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0B" w:rsidRDefault="0087660B" w:rsidP="0087660B">
      <w:pPr>
        <w:rPr>
          <w:sz w:val="20"/>
          <w:szCs w:val="20"/>
        </w:rPr>
      </w:pPr>
      <w:r>
        <w:t xml:space="preserve">                                                                                  </w:t>
      </w:r>
      <w:bookmarkStart w:id="0" w:name="_Toc113677267"/>
      <w:r>
        <w:t xml:space="preserve">Приложение № 3  к приказу   </w:t>
      </w:r>
    </w:p>
    <w:p w:rsidR="0087660B" w:rsidRDefault="0087660B" w:rsidP="008766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контрольно-счетной палаты </w:t>
      </w:r>
    </w:p>
    <w:p w:rsidR="0087660B" w:rsidRDefault="0087660B" w:rsidP="008766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Сахалинской области </w:t>
      </w:r>
      <w:proofErr w:type="gramStart"/>
      <w:r>
        <w:t>от</w:t>
      </w:r>
      <w:proofErr w:type="gramEnd"/>
      <w:r>
        <w:t xml:space="preserve">   </w:t>
      </w:r>
    </w:p>
    <w:p w:rsidR="0087660B" w:rsidRPr="0004489F" w:rsidRDefault="0087660B" w:rsidP="0087660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89F">
        <w:t>18.12.2017 г. № 01-02</w:t>
      </w:r>
      <w:r w:rsidRPr="0087660B">
        <w:t>/</w:t>
      </w:r>
      <w:r w:rsidRPr="0004489F">
        <w:t xml:space="preserve">83    </w:t>
      </w:r>
    </w:p>
    <w:p w:rsidR="0087660B" w:rsidRDefault="0087660B" w:rsidP="0087660B"/>
    <w:p w:rsidR="0087660B" w:rsidRDefault="0087660B" w:rsidP="0087660B">
      <w:pPr>
        <w:jc w:val="center"/>
        <w:rPr>
          <w:b/>
          <w:sz w:val="32"/>
          <w:szCs w:val="32"/>
        </w:rPr>
      </w:pPr>
    </w:p>
    <w:p w:rsidR="0087660B" w:rsidRDefault="0087660B" w:rsidP="0087660B">
      <w:pPr>
        <w:jc w:val="center"/>
        <w:rPr>
          <w:b/>
          <w:sz w:val="32"/>
          <w:szCs w:val="32"/>
        </w:rPr>
      </w:pPr>
    </w:p>
    <w:p w:rsidR="0087660B" w:rsidRDefault="0087660B" w:rsidP="00876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ПАЛАТА</w:t>
      </w:r>
    </w:p>
    <w:p w:rsidR="0087660B" w:rsidRDefault="0087660B" w:rsidP="00876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САХАЛИНСКОЙ ОБЛАСТИ</w:t>
      </w:r>
    </w:p>
    <w:p w:rsidR="0087660B" w:rsidRDefault="0087660B" w:rsidP="0087660B">
      <w:pPr>
        <w:ind w:left="5" w:hanging="5"/>
        <w:rPr>
          <w:sz w:val="32"/>
          <w:szCs w:val="32"/>
        </w:rPr>
      </w:pPr>
    </w:p>
    <w:p w:rsidR="0087660B" w:rsidRDefault="0087660B" w:rsidP="0087660B">
      <w:pPr>
        <w:jc w:val="center"/>
        <w:rPr>
          <w:b/>
          <w:sz w:val="32"/>
          <w:szCs w:val="32"/>
        </w:rPr>
      </w:pPr>
    </w:p>
    <w:p w:rsidR="0087660B" w:rsidRDefault="0087660B" w:rsidP="0087660B">
      <w:pPr>
        <w:jc w:val="center"/>
        <w:rPr>
          <w:b/>
          <w:sz w:val="32"/>
          <w:szCs w:val="32"/>
        </w:rPr>
      </w:pPr>
    </w:p>
    <w:p w:rsidR="0087660B" w:rsidRDefault="0087660B" w:rsidP="0087660B">
      <w:pPr>
        <w:jc w:val="center"/>
        <w:rPr>
          <w:b/>
          <w:sz w:val="32"/>
          <w:szCs w:val="32"/>
        </w:rPr>
      </w:pPr>
    </w:p>
    <w:p w:rsidR="0087660B" w:rsidRDefault="0087660B" w:rsidP="0087660B">
      <w:pPr>
        <w:jc w:val="center"/>
        <w:rPr>
          <w:b/>
          <w:sz w:val="32"/>
          <w:szCs w:val="32"/>
        </w:rPr>
      </w:pPr>
    </w:p>
    <w:p w:rsidR="0087660B" w:rsidRDefault="0087660B" w:rsidP="00876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СТАНДАРТ </w:t>
      </w:r>
      <w:proofErr w:type="gramStart"/>
      <w:r>
        <w:rPr>
          <w:b/>
          <w:sz w:val="32"/>
          <w:szCs w:val="32"/>
        </w:rPr>
        <w:t>ВНЕШНЕГО</w:t>
      </w:r>
      <w:proofErr w:type="gramEnd"/>
      <w:r>
        <w:rPr>
          <w:b/>
          <w:sz w:val="32"/>
          <w:szCs w:val="32"/>
        </w:rPr>
        <w:t xml:space="preserve"> ГОСУДАРСТВЕННОГО</w:t>
      </w:r>
    </w:p>
    <w:p w:rsidR="0087660B" w:rsidRDefault="0087660B" w:rsidP="0087660B">
      <w:pPr>
        <w:jc w:val="center"/>
        <w:rPr>
          <w:sz w:val="20"/>
          <w:szCs w:val="28"/>
        </w:rPr>
      </w:pPr>
      <w:r>
        <w:rPr>
          <w:b/>
          <w:sz w:val="32"/>
          <w:szCs w:val="32"/>
        </w:rPr>
        <w:t xml:space="preserve">ФИНАНСОВОГО КОНТРОЛЯ </w:t>
      </w:r>
    </w:p>
    <w:p w:rsidR="0087660B" w:rsidRDefault="0087660B" w:rsidP="0087660B">
      <w:pPr>
        <w:ind w:left="5" w:hanging="5"/>
        <w:jc w:val="center"/>
        <w:rPr>
          <w:szCs w:val="28"/>
        </w:rPr>
      </w:pPr>
    </w:p>
    <w:p w:rsidR="0087660B" w:rsidRDefault="0087660B" w:rsidP="0087660B">
      <w:pPr>
        <w:ind w:left="5" w:hanging="5"/>
        <w:rPr>
          <w:szCs w:val="28"/>
        </w:rPr>
      </w:pPr>
    </w:p>
    <w:p w:rsidR="0087660B" w:rsidRDefault="0087660B" w:rsidP="0087660B">
      <w:pPr>
        <w:ind w:left="5" w:hanging="5"/>
        <w:jc w:val="center"/>
        <w:rPr>
          <w:szCs w:val="28"/>
        </w:rPr>
      </w:pPr>
    </w:p>
    <w:p w:rsidR="0087660B" w:rsidRDefault="0087660B" w:rsidP="0087660B">
      <w:pPr>
        <w:ind w:left="5" w:hanging="5"/>
        <w:jc w:val="center"/>
        <w:rPr>
          <w:szCs w:val="28"/>
        </w:rPr>
      </w:pPr>
    </w:p>
    <w:p w:rsidR="0087660B" w:rsidRDefault="0087660B" w:rsidP="0087660B">
      <w:pPr>
        <w:ind w:left="5" w:hanging="5"/>
        <w:jc w:val="center"/>
        <w:rPr>
          <w:szCs w:val="28"/>
        </w:rPr>
      </w:pPr>
    </w:p>
    <w:p w:rsidR="0087660B" w:rsidRDefault="0087660B" w:rsidP="0087660B">
      <w:pPr>
        <w:ind w:left="5" w:hanging="5"/>
        <w:jc w:val="center"/>
        <w:rPr>
          <w:szCs w:val="28"/>
        </w:rPr>
      </w:pPr>
    </w:p>
    <w:p w:rsidR="0087660B" w:rsidRDefault="0087660B" w:rsidP="0087660B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«Проведение экспертизы проекта закона Сахалинской области о бюджете Территориального фонда обязательного медицинского страхования Сахалинской области на очередной финансовый год и на плановый период»</w:t>
      </w:r>
    </w:p>
    <w:p w:rsidR="0087660B" w:rsidRDefault="0087660B" w:rsidP="0087660B">
      <w:pPr>
        <w:jc w:val="center"/>
        <w:rPr>
          <w:b/>
          <w:sz w:val="32"/>
          <w:szCs w:val="32"/>
        </w:rPr>
      </w:pPr>
    </w:p>
    <w:p w:rsidR="0087660B" w:rsidRDefault="0087660B" w:rsidP="0087660B">
      <w:pPr>
        <w:jc w:val="center"/>
        <w:rPr>
          <w:sz w:val="20"/>
          <w:szCs w:val="28"/>
        </w:rPr>
      </w:pPr>
    </w:p>
    <w:p w:rsidR="0087660B" w:rsidRDefault="0087660B" w:rsidP="0087660B">
      <w:pPr>
        <w:jc w:val="center"/>
        <w:rPr>
          <w:szCs w:val="28"/>
        </w:rPr>
      </w:pPr>
    </w:p>
    <w:p w:rsidR="0087660B" w:rsidRPr="00CF4090" w:rsidRDefault="0087660B" w:rsidP="0087660B">
      <w:pPr>
        <w:jc w:val="center"/>
        <w:rPr>
          <w:sz w:val="20"/>
          <w:szCs w:val="28"/>
        </w:rPr>
      </w:pPr>
    </w:p>
    <w:p w:rsidR="0087660B" w:rsidRPr="00CF4090" w:rsidRDefault="0087660B" w:rsidP="0087660B">
      <w:pPr>
        <w:jc w:val="center"/>
        <w:rPr>
          <w:sz w:val="20"/>
          <w:szCs w:val="28"/>
        </w:rPr>
      </w:pPr>
      <w:proofErr w:type="gramStart"/>
      <w:r w:rsidRPr="00CF4090">
        <w:rPr>
          <w:sz w:val="20"/>
          <w:szCs w:val="28"/>
        </w:rPr>
        <w:t xml:space="preserve">(одобрен решением Коллегии контрольно-счётной палаты </w:t>
      </w:r>
      <w:proofErr w:type="gramEnd"/>
    </w:p>
    <w:p w:rsidR="0087660B" w:rsidRPr="00CF4090" w:rsidRDefault="0087660B" w:rsidP="0087660B">
      <w:pPr>
        <w:jc w:val="center"/>
        <w:rPr>
          <w:sz w:val="20"/>
          <w:szCs w:val="28"/>
        </w:rPr>
      </w:pPr>
      <w:proofErr w:type="gramStart"/>
      <w:r w:rsidRPr="00CF4090">
        <w:rPr>
          <w:sz w:val="20"/>
          <w:szCs w:val="28"/>
        </w:rPr>
        <w:t>Сахалинской области от  04.12. 2017 года № 23)</w:t>
      </w:r>
      <w:proofErr w:type="gramEnd"/>
    </w:p>
    <w:p w:rsidR="0087660B" w:rsidRDefault="0087660B" w:rsidP="0087660B">
      <w:pPr>
        <w:jc w:val="center"/>
        <w:rPr>
          <w:szCs w:val="28"/>
        </w:rPr>
      </w:pPr>
    </w:p>
    <w:p w:rsidR="0087660B" w:rsidRDefault="0087660B" w:rsidP="0087660B">
      <w:pPr>
        <w:spacing w:after="200" w:line="276" w:lineRule="auto"/>
        <w:rPr>
          <w:b/>
          <w:sz w:val="28"/>
          <w:szCs w:val="28"/>
        </w:rPr>
      </w:pPr>
    </w:p>
    <w:p w:rsidR="0087660B" w:rsidRDefault="0087660B" w:rsidP="0087660B">
      <w:pPr>
        <w:spacing w:after="200" w:line="276" w:lineRule="auto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after="200" w:line="276" w:lineRule="auto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after="200" w:line="276" w:lineRule="auto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after="200" w:line="276" w:lineRule="auto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after="200" w:line="276" w:lineRule="auto"/>
        <w:jc w:val="center"/>
        <w:rPr>
          <w:b/>
          <w:sz w:val="28"/>
          <w:szCs w:val="28"/>
        </w:rPr>
      </w:pPr>
    </w:p>
    <w:p w:rsidR="0087660B" w:rsidRPr="00902941" w:rsidRDefault="0087660B" w:rsidP="0087660B">
      <w:pPr>
        <w:jc w:val="center"/>
        <w:rPr>
          <w:b/>
          <w:color w:val="FF0000"/>
          <w:sz w:val="28"/>
          <w:szCs w:val="28"/>
        </w:rPr>
      </w:pPr>
      <w:r>
        <w:rPr>
          <w:sz w:val="32"/>
          <w:szCs w:val="32"/>
        </w:rPr>
        <w:t>Южно-Сахалинск, 2017</w:t>
      </w:r>
      <w:bookmarkEnd w:id="0"/>
      <w:r w:rsidRPr="001C413A">
        <w:rPr>
          <w:b/>
          <w:color w:val="FF0000"/>
          <w:sz w:val="28"/>
          <w:szCs w:val="28"/>
        </w:rPr>
        <w:br w:type="page"/>
      </w:r>
      <w:r w:rsidRPr="00E060C4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66"/>
        <w:gridCol w:w="9607"/>
      </w:tblGrid>
      <w:tr w:rsidR="0087660B" w:rsidRPr="00051C91" w:rsidTr="00CC2BB8">
        <w:trPr>
          <w:trHeight w:val="323"/>
        </w:trPr>
        <w:tc>
          <w:tcPr>
            <w:tcW w:w="566" w:type="dxa"/>
            <w:shd w:val="clear" w:color="auto" w:fill="auto"/>
          </w:tcPr>
          <w:p w:rsidR="0087660B" w:rsidRPr="00051C91" w:rsidRDefault="0087660B" w:rsidP="00CC2BB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51C91">
              <w:rPr>
                <w:sz w:val="28"/>
                <w:szCs w:val="28"/>
              </w:rPr>
              <w:t>1.</w:t>
            </w:r>
          </w:p>
        </w:tc>
        <w:tc>
          <w:tcPr>
            <w:tcW w:w="9607" w:type="dxa"/>
          </w:tcPr>
          <w:p w:rsidR="0087660B" w:rsidRPr="00051C91" w:rsidRDefault="0087660B" w:rsidP="00CC2BB8">
            <w:pPr>
              <w:spacing w:line="288" w:lineRule="auto"/>
              <w:ind w:left="-108"/>
              <w:jc w:val="both"/>
              <w:rPr>
                <w:sz w:val="28"/>
                <w:szCs w:val="28"/>
              </w:rPr>
            </w:pPr>
            <w:r w:rsidRPr="00051C91">
              <w:rPr>
                <w:sz w:val="28"/>
                <w:szCs w:val="28"/>
              </w:rPr>
              <w:t>Общие положения………………………………………………………………….3</w:t>
            </w:r>
          </w:p>
        </w:tc>
      </w:tr>
      <w:tr w:rsidR="0087660B" w:rsidRPr="00051C91" w:rsidTr="00CC2BB8">
        <w:trPr>
          <w:trHeight w:val="282"/>
        </w:trPr>
        <w:tc>
          <w:tcPr>
            <w:tcW w:w="566" w:type="dxa"/>
            <w:shd w:val="clear" w:color="auto" w:fill="auto"/>
          </w:tcPr>
          <w:p w:rsidR="0087660B" w:rsidRPr="00051C91" w:rsidRDefault="0087660B" w:rsidP="00CC2BB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51C91">
              <w:rPr>
                <w:sz w:val="28"/>
                <w:szCs w:val="28"/>
              </w:rPr>
              <w:t>2.</w:t>
            </w:r>
          </w:p>
        </w:tc>
        <w:tc>
          <w:tcPr>
            <w:tcW w:w="9607" w:type="dxa"/>
          </w:tcPr>
          <w:p w:rsidR="0087660B" w:rsidRPr="00051C91" w:rsidRDefault="0087660B" w:rsidP="00CC2BB8">
            <w:pPr>
              <w:spacing w:line="288" w:lineRule="auto"/>
              <w:ind w:left="-108"/>
              <w:jc w:val="both"/>
              <w:rPr>
                <w:sz w:val="28"/>
                <w:szCs w:val="28"/>
              </w:rPr>
            </w:pPr>
            <w:r w:rsidRPr="00051C91">
              <w:rPr>
                <w:sz w:val="28"/>
                <w:szCs w:val="28"/>
              </w:rPr>
              <w:t>Содержание экспертизы проекта закона о бюджете ТФОМС    …………..…4</w:t>
            </w:r>
          </w:p>
        </w:tc>
      </w:tr>
      <w:tr w:rsidR="0087660B" w:rsidRPr="00051C91" w:rsidTr="00CC2BB8">
        <w:tc>
          <w:tcPr>
            <w:tcW w:w="566" w:type="dxa"/>
            <w:shd w:val="clear" w:color="auto" w:fill="auto"/>
          </w:tcPr>
          <w:p w:rsidR="0087660B" w:rsidRPr="00051C91" w:rsidRDefault="0087660B" w:rsidP="00CC2BB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51C91">
              <w:rPr>
                <w:sz w:val="28"/>
                <w:szCs w:val="28"/>
              </w:rPr>
              <w:t>3.</w:t>
            </w:r>
          </w:p>
        </w:tc>
        <w:tc>
          <w:tcPr>
            <w:tcW w:w="9607" w:type="dxa"/>
            <w:vAlign w:val="bottom"/>
          </w:tcPr>
          <w:p w:rsidR="0087660B" w:rsidRPr="00051C91" w:rsidRDefault="0087660B" w:rsidP="00CC2BB8">
            <w:pPr>
              <w:spacing w:line="288" w:lineRule="auto"/>
              <w:ind w:left="-108"/>
              <w:jc w:val="both"/>
              <w:rPr>
                <w:sz w:val="28"/>
                <w:szCs w:val="28"/>
              </w:rPr>
            </w:pPr>
            <w:r w:rsidRPr="00051C91">
              <w:rPr>
                <w:sz w:val="28"/>
                <w:szCs w:val="28"/>
              </w:rPr>
              <w:t>Организация и проведение экспертизы проекта закона о бюджете ТФОМС…………………………………………………………………………...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87660B" w:rsidRPr="00051C91" w:rsidTr="00CC2BB8">
        <w:tc>
          <w:tcPr>
            <w:tcW w:w="566" w:type="dxa"/>
            <w:shd w:val="clear" w:color="auto" w:fill="auto"/>
          </w:tcPr>
          <w:p w:rsidR="0087660B" w:rsidRPr="00051C91" w:rsidRDefault="0087660B" w:rsidP="00CC2BB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51C91">
              <w:rPr>
                <w:sz w:val="28"/>
                <w:szCs w:val="28"/>
              </w:rPr>
              <w:t>4.</w:t>
            </w:r>
          </w:p>
        </w:tc>
        <w:tc>
          <w:tcPr>
            <w:tcW w:w="9607" w:type="dxa"/>
            <w:vAlign w:val="bottom"/>
          </w:tcPr>
          <w:p w:rsidR="0087660B" w:rsidRPr="00051C91" w:rsidRDefault="0087660B" w:rsidP="00CC2BB8">
            <w:pPr>
              <w:spacing w:line="288" w:lineRule="auto"/>
              <w:ind w:left="-108"/>
              <w:jc w:val="both"/>
              <w:rPr>
                <w:sz w:val="28"/>
                <w:szCs w:val="28"/>
              </w:rPr>
            </w:pPr>
            <w:r w:rsidRPr="00051C91">
              <w:rPr>
                <w:sz w:val="28"/>
                <w:szCs w:val="28"/>
              </w:rPr>
              <w:t>Оформление результатов экспертизы проекта закона о бюджете ТФОМС…………………………………………..………………………..…..…</w:t>
            </w:r>
            <w:r>
              <w:rPr>
                <w:sz w:val="28"/>
                <w:szCs w:val="28"/>
              </w:rPr>
              <w:t xml:space="preserve">  8</w:t>
            </w:r>
          </w:p>
        </w:tc>
      </w:tr>
      <w:tr w:rsidR="0087660B" w:rsidRPr="00051C91" w:rsidTr="00CC2BB8">
        <w:tc>
          <w:tcPr>
            <w:tcW w:w="10173" w:type="dxa"/>
            <w:gridSpan w:val="2"/>
            <w:shd w:val="clear" w:color="auto" w:fill="auto"/>
          </w:tcPr>
          <w:p w:rsidR="0087660B" w:rsidRPr="00051C91" w:rsidRDefault="0087660B" w:rsidP="00CC2BB8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87660B" w:rsidRPr="00051C91" w:rsidRDefault="0087660B" w:rsidP="0087660B">
      <w:pPr>
        <w:spacing w:line="288" w:lineRule="auto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051C91">
        <w:rPr>
          <w:b/>
          <w:sz w:val="28"/>
          <w:szCs w:val="28"/>
        </w:rPr>
        <w:br w:type="page"/>
      </w:r>
      <w:r w:rsidRPr="00CB13DC">
        <w:rPr>
          <w:b/>
          <w:sz w:val="28"/>
          <w:szCs w:val="28"/>
        </w:rPr>
        <w:lastRenderedPageBreak/>
        <w:t>1. Общие положения</w:t>
      </w:r>
    </w:p>
    <w:p w:rsidR="0087660B" w:rsidRPr="00CB13DC" w:rsidRDefault="0087660B" w:rsidP="0087660B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60B" w:rsidRPr="00CB13DC" w:rsidRDefault="0087660B" w:rsidP="0087660B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111"/>
      <w:r w:rsidRPr="00CB13DC">
        <w:rPr>
          <w:sz w:val="28"/>
          <w:szCs w:val="28"/>
        </w:rPr>
        <w:t xml:space="preserve">1.1. Стандарт финансового </w:t>
      </w:r>
      <w:proofErr w:type="gramStart"/>
      <w:r w:rsidRPr="00CB13DC">
        <w:rPr>
          <w:sz w:val="28"/>
          <w:szCs w:val="28"/>
        </w:rPr>
        <w:t xml:space="preserve">контроля проведения экспертизы проекта закона </w:t>
      </w:r>
      <w:r>
        <w:rPr>
          <w:sz w:val="28"/>
          <w:szCs w:val="28"/>
        </w:rPr>
        <w:t xml:space="preserve">Сахалинской </w:t>
      </w:r>
      <w:r w:rsidRPr="00CB13DC">
        <w:rPr>
          <w:sz w:val="28"/>
          <w:szCs w:val="28"/>
        </w:rPr>
        <w:t>области</w:t>
      </w:r>
      <w:proofErr w:type="gramEnd"/>
      <w:r w:rsidRPr="00CB13DC">
        <w:rPr>
          <w:sz w:val="28"/>
          <w:szCs w:val="28"/>
        </w:rPr>
        <w:t xml:space="preserve"> о бюджете Территориального фонда обязательного медицинского страхования </w:t>
      </w:r>
      <w:r>
        <w:rPr>
          <w:sz w:val="28"/>
          <w:szCs w:val="28"/>
        </w:rPr>
        <w:t xml:space="preserve">Сахалинской </w:t>
      </w:r>
      <w:r w:rsidRPr="00CB13DC">
        <w:rPr>
          <w:sz w:val="28"/>
          <w:szCs w:val="28"/>
        </w:rPr>
        <w:t>области на очередной финансовый год и на плановый период (далее – Стандарт) разработан в соответствии с требованиями:</w:t>
      </w:r>
    </w:p>
    <w:p w:rsidR="0087660B" w:rsidRPr="00CB13DC" w:rsidRDefault="0087660B" w:rsidP="0087660B">
      <w:pPr>
        <w:spacing w:line="276" w:lineRule="auto"/>
        <w:ind w:firstLine="709"/>
        <w:jc w:val="both"/>
        <w:rPr>
          <w:sz w:val="28"/>
          <w:szCs w:val="28"/>
        </w:rPr>
      </w:pPr>
      <w:r w:rsidRPr="00CB13DC">
        <w:rPr>
          <w:sz w:val="28"/>
          <w:szCs w:val="28"/>
        </w:rPr>
        <w:t>Бюджетного кодекса Российской Федерации;</w:t>
      </w:r>
    </w:p>
    <w:p w:rsidR="0087660B" w:rsidRPr="00CB13DC" w:rsidRDefault="0087660B" w:rsidP="0087660B">
      <w:pPr>
        <w:spacing w:line="276" w:lineRule="auto"/>
        <w:ind w:firstLine="709"/>
        <w:jc w:val="both"/>
        <w:rPr>
          <w:sz w:val="28"/>
          <w:szCs w:val="28"/>
        </w:rPr>
      </w:pPr>
      <w:r w:rsidRPr="00CB13DC">
        <w:rPr>
          <w:sz w:val="28"/>
          <w:szCs w:val="28"/>
        </w:rPr>
        <w:t>Федерального закона от 7.02.2011 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bookmarkEnd w:id="1"/>
    <w:p w:rsidR="0087660B" w:rsidRPr="005448E9" w:rsidRDefault="0087660B" w:rsidP="0087660B">
      <w:pPr>
        <w:shd w:val="clear" w:color="auto" w:fill="FFFFFF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448E9">
        <w:rPr>
          <w:spacing w:val="-2"/>
          <w:sz w:val="28"/>
          <w:szCs w:val="28"/>
        </w:rPr>
        <w:t xml:space="preserve">Закона </w:t>
      </w:r>
      <w:r>
        <w:rPr>
          <w:spacing w:val="-2"/>
          <w:sz w:val="28"/>
          <w:szCs w:val="28"/>
        </w:rPr>
        <w:t>Сахалинской области от 30</w:t>
      </w:r>
      <w:r w:rsidRPr="00654BC5">
        <w:rPr>
          <w:spacing w:val="-2"/>
          <w:sz w:val="28"/>
          <w:szCs w:val="28"/>
        </w:rPr>
        <w:t xml:space="preserve">.06.2011 </w:t>
      </w:r>
      <w:r>
        <w:rPr>
          <w:spacing w:val="-2"/>
          <w:sz w:val="28"/>
          <w:szCs w:val="28"/>
        </w:rPr>
        <w:t>№</w:t>
      </w:r>
      <w:r w:rsidRPr="00654BC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60-ЗО </w:t>
      </w:r>
      <w:r w:rsidRPr="005448E9">
        <w:rPr>
          <w:spacing w:val="-2"/>
          <w:sz w:val="28"/>
          <w:szCs w:val="28"/>
        </w:rPr>
        <w:t xml:space="preserve">«О контрольно-счетной палате </w:t>
      </w:r>
      <w:r>
        <w:rPr>
          <w:spacing w:val="-2"/>
          <w:sz w:val="28"/>
          <w:szCs w:val="28"/>
        </w:rPr>
        <w:t xml:space="preserve">Сахалинской </w:t>
      </w:r>
      <w:r w:rsidRPr="005448E9">
        <w:rPr>
          <w:spacing w:val="-2"/>
          <w:sz w:val="28"/>
          <w:szCs w:val="28"/>
        </w:rPr>
        <w:t>области»;</w:t>
      </w:r>
    </w:p>
    <w:p w:rsidR="0087660B" w:rsidRPr="005448E9" w:rsidRDefault="0087660B" w:rsidP="0087660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Сахалинской</w:t>
      </w:r>
      <w:r w:rsidRPr="005448E9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от 17.10.2007 № 93-ЗО «</w:t>
      </w:r>
      <w:r w:rsidRPr="00654BC5">
        <w:rPr>
          <w:sz w:val="28"/>
          <w:szCs w:val="28"/>
        </w:rPr>
        <w:t xml:space="preserve">О бюджетном процессе в </w:t>
      </w:r>
      <w:r>
        <w:rPr>
          <w:sz w:val="28"/>
          <w:szCs w:val="28"/>
        </w:rPr>
        <w:t xml:space="preserve">Сахалинской </w:t>
      </w:r>
      <w:r w:rsidRPr="00654BC5">
        <w:rPr>
          <w:sz w:val="28"/>
          <w:szCs w:val="28"/>
        </w:rPr>
        <w:t>области</w:t>
      </w:r>
      <w:r w:rsidRPr="005448E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448E9">
        <w:rPr>
          <w:sz w:val="28"/>
          <w:szCs w:val="28"/>
        </w:rPr>
        <w:t xml:space="preserve"> </w:t>
      </w:r>
    </w:p>
    <w:p w:rsidR="0087660B" w:rsidRDefault="0087660B" w:rsidP="0087660B">
      <w:pPr>
        <w:spacing w:line="276" w:lineRule="auto"/>
        <w:ind w:firstLine="709"/>
        <w:jc w:val="both"/>
        <w:rPr>
          <w:sz w:val="28"/>
          <w:szCs w:val="28"/>
        </w:rPr>
      </w:pPr>
      <w:r w:rsidRPr="00A84E45">
        <w:rPr>
          <w:sz w:val="28"/>
          <w:szCs w:val="28"/>
        </w:rPr>
        <w:t>1.2. </w:t>
      </w:r>
      <w:proofErr w:type="gramStart"/>
      <w:r w:rsidRPr="00A84E45">
        <w:rPr>
          <w:sz w:val="28"/>
          <w:szCs w:val="28"/>
        </w:rPr>
        <w:t xml:space="preserve">Стандарт разработан для использования </w:t>
      </w:r>
      <w:r>
        <w:rPr>
          <w:sz w:val="28"/>
          <w:szCs w:val="28"/>
        </w:rPr>
        <w:t>должностными лицами</w:t>
      </w:r>
      <w:r w:rsidRPr="00A84E45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 xml:space="preserve">Сахалинской </w:t>
      </w:r>
      <w:r w:rsidRPr="00A84E45">
        <w:rPr>
          <w:sz w:val="28"/>
          <w:szCs w:val="28"/>
        </w:rPr>
        <w:t>области (далее - КСП), участвующим</w:t>
      </w:r>
      <w:r>
        <w:rPr>
          <w:sz w:val="28"/>
          <w:szCs w:val="28"/>
        </w:rPr>
        <w:t>и</w:t>
      </w:r>
      <w:r w:rsidRPr="00A84E45">
        <w:rPr>
          <w:sz w:val="28"/>
          <w:szCs w:val="28"/>
        </w:rPr>
        <w:t xml:space="preserve"> в организации и проведении экспертизы проекта закона </w:t>
      </w:r>
      <w:r>
        <w:rPr>
          <w:sz w:val="28"/>
          <w:szCs w:val="28"/>
        </w:rPr>
        <w:t xml:space="preserve">Сахалинской </w:t>
      </w:r>
      <w:r w:rsidRPr="00A84E45">
        <w:rPr>
          <w:sz w:val="28"/>
          <w:szCs w:val="28"/>
        </w:rPr>
        <w:t xml:space="preserve">области о бюджете Территориального фонда обязательного медицинского страхования </w:t>
      </w:r>
      <w:r>
        <w:rPr>
          <w:sz w:val="28"/>
          <w:szCs w:val="28"/>
        </w:rPr>
        <w:t xml:space="preserve">Сахалинской </w:t>
      </w:r>
      <w:r w:rsidRPr="00A84E45">
        <w:rPr>
          <w:sz w:val="28"/>
          <w:szCs w:val="28"/>
        </w:rPr>
        <w:t xml:space="preserve">области на очередной финансовый год и на плановый период (далее - проект </w:t>
      </w:r>
      <w:r>
        <w:rPr>
          <w:sz w:val="28"/>
          <w:szCs w:val="28"/>
        </w:rPr>
        <w:t xml:space="preserve">закона о </w:t>
      </w:r>
      <w:r w:rsidRPr="00A84E45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A84E45">
        <w:rPr>
          <w:sz w:val="28"/>
          <w:szCs w:val="28"/>
        </w:rPr>
        <w:t xml:space="preserve"> ТФОМС) и подготовки заключения </w:t>
      </w:r>
      <w:r>
        <w:rPr>
          <w:sz w:val="28"/>
          <w:szCs w:val="28"/>
        </w:rPr>
        <w:t xml:space="preserve">КСП </w:t>
      </w:r>
      <w:r w:rsidRPr="005448E9">
        <w:rPr>
          <w:sz w:val="28"/>
          <w:szCs w:val="28"/>
        </w:rPr>
        <w:t xml:space="preserve">на проект </w:t>
      </w:r>
      <w:r>
        <w:rPr>
          <w:sz w:val="28"/>
          <w:szCs w:val="28"/>
        </w:rPr>
        <w:t>закона о бюджете ТФОМС</w:t>
      </w:r>
      <w:r w:rsidRPr="005448E9">
        <w:rPr>
          <w:sz w:val="28"/>
          <w:szCs w:val="28"/>
        </w:rPr>
        <w:t>.</w:t>
      </w:r>
      <w:proofErr w:type="gramEnd"/>
    </w:p>
    <w:p w:rsidR="0087660B" w:rsidRPr="0004544A" w:rsidRDefault="0087660B" w:rsidP="0087660B">
      <w:pPr>
        <w:spacing w:line="276" w:lineRule="auto"/>
        <w:ind w:firstLine="709"/>
        <w:jc w:val="both"/>
        <w:rPr>
          <w:sz w:val="28"/>
          <w:szCs w:val="28"/>
        </w:rPr>
      </w:pPr>
      <w:r w:rsidRPr="0004544A">
        <w:rPr>
          <w:sz w:val="28"/>
          <w:szCs w:val="28"/>
        </w:rPr>
        <w:t>1.3.</w:t>
      </w:r>
      <w:r w:rsidRPr="0004544A">
        <w:rPr>
          <w:bCs/>
        </w:rPr>
        <w:t> </w:t>
      </w:r>
      <w:r w:rsidRPr="0004544A">
        <w:rPr>
          <w:sz w:val="28"/>
          <w:szCs w:val="28"/>
        </w:rPr>
        <w:t xml:space="preserve">Целью Стандарта является установление общих правил и процедур проведения экспертизы проекта </w:t>
      </w:r>
      <w:r>
        <w:rPr>
          <w:sz w:val="28"/>
          <w:szCs w:val="28"/>
        </w:rPr>
        <w:t xml:space="preserve">закона о </w:t>
      </w:r>
      <w:r w:rsidRPr="0004544A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04544A">
        <w:rPr>
          <w:sz w:val="28"/>
          <w:szCs w:val="28"/>
        </w:rPr>
        <w:t xml:space="preserve"> ТФОМС и оформления результатов экспертизы.</w:t>
      </w:r>
    </w:p>
    <w:p w:rsidR="0087660B" w:rsidRPr="00AE3F9B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sz w:val="28"/>
          <w:szCs w:val="28"/>
        </w:rPr>
      </w:pPr>
      <w:r w:rsidRPr="00AE3F9B">
        <w:rPr>
          <w:sz w:val="28"/>
          <w:szCs w:val="28"/>
        </w:rPr>
        <w:t>1.4.</w:t>
      </w:r>
      <w:r w:rsidRPr="00AE3F9B">
        <w:rPr>
          <w:bCs/>
        </w:rPr>
        <w:t> </w:t>
      </w:r>
      <w:r w:rsidRPr="00AE3F9B">
        <w:rPr>
          <w:sz w:val="28"/>
          <w:szCs w:val="28"/>
        </w:rPr>
        <w:t>Задачами Стандарта являются:</w:t>
      </w:r>
    </w:p>
    <w:p w:rsidR="0087660B" w:rsidRPr="00AE3F9B" w:rsidRDefault="0087660B" w:rsidP="0087660B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3F9B">
        <w:rPr>
          <w:sz w:val="28"/>
          <w:szCs w:val="28"/>
        </w:rPr>
        <w:t> установление общих требований к содержанию экспертизы проекта закона о бюджете ТФОМС;</w:t>
      </w:r>
    </w:p>
    <w:p w:rsidR="0087660B" w:rsidRPr="00AE3F9B" w:rsidRDefault="0087660B" w:rsidP="0087660B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3F9B">
        <w:rPr>
          <w:sz w:val="28"/>
          <w:szCs w:val="28"/>
        </w:rPr>
        <w:t> определение основных этапов и процедур проведения экспертизы проекта закона о бюджете ТФОМС;</w:t>
      </w:r>
    </w:p>
    <w:p w:rsidR="0087660B" w:rsidRPr="00AE3F9B" w:rsidRDefault="0087660B" w:rsidP="0087660B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3F9B">
        <w:rPr>
          <w:sz w:val="28"/>
          <w:szCs w:val="28"/>
        </w:rPr>
        <w:t> установление основных требований к оформлению результатов экспертизы проекта закона о бюджете ТФОМС.</w:t>
      </w:r>
    </w:p>
    <w:p w:rsidR="0087660B" w:rsidRDefault="0087660B" w:rsidP="0087660B">
      <w:pPr>
        <w:shd w:val="clear" w:color="auto" w:fill="FFFFFF"/>
        <w:tabs>
          <w:tab w:val="left" w:pos="993"/>
        </w:tabs>
        <w:spacing w:line="276" w:lineRule="auto"/>
        <w:ind w:right="5" w:firstLine="709"/>
        <w:jc w:val="both"/>
        <w:rPr>
          <w:sz w:val="28"/>
          <w:szCs w:val="28"/>
        </w:rPr>
      </w:pPr>
      <w:bookmarkStart w:id="2" w:name="sub_115"/>
      <w:r>
        <w:rPr>
          <w:sz w:val="28"/>
          <w:szCs w:val="28"/>
        </w:rPr>
        <w:t>1.5. В Стандарте термины и понятия применяются в значении, используемом в действующем законодательстве Российской Федерации и Сахалинской области.</w:t>
      </w:r>
    </w:p>
    <w:p w:rsidR="0087660B" w:rsidRPr="004402B3" w:rsidRDefault="0087660B" w:rsidP="0087660B">
      <w:pPr>
        <w:shd w:val="clear" w:color="auto" w:fill="FFFFFF"/>
        <w:tabs>
          <w:tab w:val="left" w:pos="993"/>
        </w:tabs>
        <w:spacing w:line="276" w:lineRule="auto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 вопросам, порядок решения которых не урегулирован настоящим Стандартом, решение принимается председателем КСП.</w:t>
      </w:r>
    </w:p>
    <w:bookmarkEnd w:id="2"/>
    <w:p w:rsidR="0087660B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87660B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7660B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67909">
        <w:rPr>
          <w:b/>
          <w:bCs/>
          <w:sz w:val="28"/>
          <w:szCs w:val="28"/>
        </w:rPr>
        <w:lastRenderedPageBreak/>
        <w:t xml:space="preserve">2. Содержание экспертизы </w:t>
      </w:r>
      <w:r w:rsidRPr="00367909">
        <w:rPr>
          <w:b/>
          <w:sz w:val="28"/>
          <w:szCs w:val="28"/>
        </w:rPr>
        <w:t xml:space="preserve">проекта закона о бюджете </w:t>
      </w:r>
      <w:r>
        <w:rPr>
          <w:b/>
          <w:sz w:val="28"/>
          <w:szCs w:val="28"/>
        </w:rPr>
        <w:t>ТФОМС</w:t>
      </w:r>
    </w:p>
    <w:p w:rsidR="0087660B" w:rsidRPr="00367909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87660B" w:rsidRPr="00367909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367909">
        <w:rPr>
          <w:bCs/>
          <w:sz w:val="28"/>
          <w:szCs w:val="28"/>
        </w:rPr>
        <w:t xml:space="preserve">2.1. Экспертиза проекта </w:t>
      </w:r>
      <w:r w:rsidRPr="00367909">
        <w:rPr>
          <w:sz w:val="28"/>
          <w:szCs w:val="28"/>
        </w:rPr>
        <w:t>закона о бюджете ТФОМС</w:t>
      </w:r>
      <w:r w:rsidRPr="00367909">
        <w:rPr>
          <w:bCs/>
          <w:sz w:val="28"/>
          <w:szCs w:val="28"/>
        </w:rPr>
        <w:t xml:space="preserve"> является экспертно-аналитическим мероприятием.</w:t>
      </w:r>
    </w:p>
    <w:p w:rsidR="0087660B" w:rsidRPr="00636017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636017">
        <w:rPr>
          <w:bCs/>
          <w:sz w:val="28"/>
          <w:szCs w:val="28"/>
        </w:rPr>
        <w:t xml:space="preserve">2.2. Целью экспертизы проекта </w:t>
      </w:r>
      <w:r w:rsidRPr="00636017">
        <w:rPr>
          <w:sz w:val="28"/>
          <w:szCs w:val="28"/>
        </w:rPr>
        <w:t>закона о бюджете ТФОМС</w:t>
      </w:r>
      <w:r w:rsidRPr="00636017">
        <w:rPr>
          <w:bCs/>
          <w:sz w:val="28"/>
          <w:szCs w:val="28"/>
        </w:rPr>
        <w:t xml:space="preserve"> является установление соответствия положениям законодательства Российской Федерации, </w:t>
      </w:r>
      <w:r>
        <w:rPr>
          <w:bCs/>
          <w:sz w:val="28"/>
          <w:szCs w:val="28"/>
        </w:rPr>
        <w:t xml:space="preserve">Сахалинской </w:t>
      </w:r>
      <w:r w:rsidRPr="00636017">
        <w:rPr>
          <w:bCs/>
          <w:sz w:val="28"/>
          <w:szCs w:val="28"/>
        </w:rPr>
        <w:t xml:space="preserve">области, а также определение обоснованности расчетов доходов и расходов  проекта </w:t>
      </w:r>
      <w:r w:rsidRPr="00636017">
        <w:rPr>
          <w:sz w:val="28"/>
          <w:szCs w:val="28"/>
        </w:rPr>
        <w:t>закона о бюджете ТФОМС</w:t>
      </w:r>
      <w:r w:rsidRPr="00636017">
        <w:rPr>
          <w:bCs/>
          <w:sz w:val="28"/>
          <w:szCs w:val="28"/>
        </w:rPr>
        <w:t>.</w:t>
      </w:r>
    </w:p>
    <w:p w:rsidR="0087660B" w:rsidRDefault="0087660B" w:rsidP="0087660B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Предметом экспертизы проекта закона о бюджете ТФОМС являются:</w:t>
      </w:r>
    </w:p>
    <w:p w:rsidR="0087660B" w:rsidRDefault="0087660B" w:rsidP="0087660B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 закона о бюджете ТФОМС;</w:t>
      </w:r>
    </w:p>
    <w:p w:rsidR="0087660B" w:rsidRDefault="0087660B" w:rsidP="0087660B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документы и материалы, представляемые одновременно с проектом закона о бюджете ТФОМС в Сахалинскую областную Думу в соответствии с требованиями Бюджетного кодекса Российской Федерации, </w:t>
      </w:r>
      <w:r w:rsidRPr="00CB13DC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Сахалинской </w:t>
      </w:r>
      <w:r w:rsidRPr="00CB13D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от 17.10.2007 № 93-ЗО «</w:t>
      </w:r>
      <w:r w:rsidRPr="00654BC5">
        <w:rPr>
          <w:sz w:val="28"/>
          <w:szCs w:val="28"/>
        </w:rPr>
        <w:t xml:space="preserve">О бюджетном процессе в </w:t>
      </w:r>
      <w:r>
        <w:rPr>
          <w:sz w:val="28"/>
          <w:szCs w:val="28"/>
        </w:rPr>
        <w:t xml:space="preserve">Сахалинской </w:t>
      </w:r>
      <w:r w:rsidRPr="00654BC5">
        <w:rPr>
          <w:sz w:val="28"/>
          <w:szCs w:val="28"/>
        </w:rPr>
        <w:t>области</w:t>
      </w:r>
      <w:r w:rsidRPr="005448E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5448E9">
        <w:rPr>
          <w:sz w:val="28"/>
          <w:szCs w:val="28"/>
        </w:rPr>
        <w:t xml:space="preserve"> </w:t>
      </w:r>
    </w:p>
    <w:p w:rsidR="0087660B" w:rsidRPr="005448E9" w:rsidRDefault="0087660B" w:rsidP="0087660B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и материалы, необходимые для проведения экспертизы проекта закона о бюджете ТФОМС, полученные КСП в установленном порядке.</w:t>
      </w:r>
    </w:p>
    <w:p w:rsidR="0087660B" w:rsidRPr="00D260F4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D260F4">
        <w:rPr>
          <w:bCs/>
          <w:sz w:val="28"/>
          <w:szCs w:val="28"/>
        </w:rPr>
        <w:t xml:space="preserve">2.4. Задачами экспертизы проекта </w:t>
      </w:r>
      <w:r w:rsidRPr="00D260F4">
        <w:rPr>
          <w:sz w:val="28"/>
          <w:szCs w:val="28"/>
        </w:rPr>
        <w:t>закона о бюджете ТФОМС</w:t>
      </w:r>
      <w:r w:rsidRPr="00D260F4">
        <w:rPr>
          <w:bCs/>
          <w:sz w:val="28"/>
          <w:szCs w:val="28"/>
        </w:rPr>
        <w:t xml:space="preserve"> являются:</w:t>
      </w:r>
    </w:p>
    <w:p w:rsidR="0087660B" w:rsidRPr="00D260F4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D260F4">
        <w:rPr>
          <w:bCs/>
          <w:sz w:val="28"/>
          <w:szCs w:val="28"/>
        </w:rPr>
        <w:t>1)</w:t>
      </w:r>
      <w:r w:rsidRPr="00D260F4">
        <w:rPr>
          <w:bCs/>
          <w:sz w:val="28"/>
          <w:szCs w:val="28"/>
          <w:lang w:val="en-US"/>
        </w:rPr>
        <w:t> </w:t>
      </w:r>
      <w:r w:rsidRPr="00D260F4">
        <w:rPr>
          <w:bCs/>
          <w:sz w:val="28"/>
          <w:szCs w:val="28"/>
        </w:rPr>
        <w:t xml:space="preserve">установление соответствия проекта </w:t>
      </w:r>
      <w:r w:rsidRPr="00D260F4">
        <w:rPr>
          <w:sz w:val="28"/>
          <w:szCs w:val="28"/>
        </w:rPr>
        <w:t>закона о бюджете ТФОМС</w:t>
      </w:r>
      <w:r w:rsidRPr="00D260F4">
        <w:rPr>
          <w:bCs/>
          <w:sz w:val="28"/>
          <w:szCs w:val="28"/>
        </w:rPr>
        <w:t xml:space="preserve">, а также документов и материалов, представляемых одновременно с ним, </w:t>
      </w:r>
      <w:r w:rsidRPr="00D260F4">
        <w:rPr>
          <w:spacing w:val="-4"/>
          <w:sz w:val="28"/>
          <w:szCs w:val="28"/>
        </w:rPr>
        <w:t>действующему законодательству;</w:t>
      </w:r>
    </w:p>
    <w:p w:rsidR="0087660B" w:rsidRPr="00D260F4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D260F4">
        <w:rPr>
          <w:bCs/>
          <w:sz w:val="28"/>
          <w:szCs w:val="28"/>
        </w:rPr>
        <w:t xml:space="preserve">2) оценка обоснованности и достоверности показателей, содержащихся в проекте </w:t>
      </w:r>
      <w:r w:rsidRPr="00D260F4">
        <w:rPr>
          <w:sz w:val="28"/>
          <w:szCs w:val="28"/>
        </w:rPr>
        <w:t xml:space="preserve">закона о бюджете ТФОМС и </w:t>
      </w:r>
      <w:r w:rsidRPr="00D260F4">
        <w:rPr>
          <w:spacing w:val="-6"/>
          <w:sz w:val="28"/>
          <w:szCs w:val="28"/>
        </w:rPr>
        <w:t>документах (материалах), представляемых одновременно с ним</w:t>
      </w:r>
      <w:r w:rsidRPr="00D260F4">
        <w:rPr>
          <w:bCs/>
          <w:sz w:val="28"/>
          <w:szCs w:val="28"/>
        </w:rPr>
        <w:t xml:space="preserve"> в КСП;</w:t>
      </w:r>
    </w:p>
    <w:p w:rsidR="0087660B" w:rsidRPr="00D260F4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D260F4">
        <w:rPr>
          <w:bCs/>
          <w:sz w:val="28"/>
          <w:szCs w:val="28"/>
        </w:rPr>
        <w:t xml:space="preserve">3) оценка соответствия проекта </w:t>
      </w:r>
      <w:r w:rsidRPr="00D260F4">
        <w:rPr>
          <w:sz w:val="28"/>
          <w:szCs w:val="28"/>
        </w:rPr>
        <w:t>закона о бюджете ТФОМС</w:t>
      </w:r>
      <w:r w:rsidRPr="00D260F4">
        <w:rPr>
          <w:bCs/>
          <w:sz w:val="28"/>
          <w:szCs w:val="28"/>
        </w:rPr>
        <w:t xml:space="preserve"> основным целям и задачам социально-экономической политики Российской Федерации и </w:t>
      </w:r>
      <w:r>
        <w:rPr>
          <w:bCs/>
          <w:sz w:val="28"/>
          <w:szCs w:val="28"/>
        </w:rPr>
        <w:t xml:space="preserve">Сахалинской </w:t>
      </w:r>
      <w:r w:rsidRPr="00D260F4">
        <w:rPr>
          <w:bCs/>
          <w:sz w:val="28"/>
          <w:szCs w:val="28"/>
        </w:rPr>
        <w:t>области в сфере обязательного медицинского страхования.</w:t>
      </w:r>
    </w:p>
    <w:p w:rsidR="0087660B" w:rsidRPr="006F3B5B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6F3B5B">
        <w:rPr>
          <w:bCs/>
          <w:sz w:val="28"/>
          <w:szCs w:val="28"/>
        </w:rPr>
        <w:t xml:space="preserve">2.5. В процессе осуществления экспертизы проекта </w:t>
      </w:r>
      <w:r w:rsidRPr="006F3B5B">
        <w:rPr>
          <w:sz w:val="28"/>
          <w:szCs w:val="28"/>
        </w:rPr>
        <w:t>закона о бюджете ТФОМС</w:t>
      </w:r>
      <w:r w:rsidRPr="006F3B5B">
        <w:rPr>
          <w:bCs/>
          <w:sz w:val="28"/>
          <w:szCs w:val="28"/>
        </w:rPr>
        <w:t xml:space="preserve"> проводится оценка на предмет:</w:t>
      </w:r>
    </w:p>
    <w:p w:rsidR="0087660B" w:rsidRPr="006F3B5B" w:rsidRDefault="0087660B" w:rsidP="0087660B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F3B5B">
        <w:rPr>
          <w:bCs/>
          <w:sz w:val="28"/>
          <w:szCs w:val="28"/>
        </w:rPr>
        <w:t xml:space="preserve"> соблюдения установленных бюджетным законодательством сроков внесения на рассмотрение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Сахалинскую областную Думу </w:t>
      </w:r>
      <w:r w:rsidRPr="006F3B5B">
        <w:rPr>
          <w:bCs/>
          <w:sz w:val="28"/>
          <w:szCs w:val="28"/>
        </w:rPr>
        <w:t>проекта закона о бюджете ТФОМС;</w:t>
      </w:r>
    </w:p>
    <w:p w:rsidR="0087660B" w:rsidRPr="006F3B5B" w:rsidRDefault="0087660B" w:rsidP="0087660B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F3B5B">
        <w:rPr>
          <w:bCs/>
          <w:sz w:val="28"/>
          <w:szCs w:val="28"/>
        </w:rPr>
        <w:t xml:space="preserve"> соблюдения установленных бюджетным законодательством требований к основным характеристикам бюджета ТФОМС и к составу показателей проекта </w:t>
      </w:r>
      <w:r w:rsidRPr="006F3B5B">
        <w:rPr>
          <w:sz w:val="28"/>
          <w:szCs w:val="28"/>
        </w:rPr>
        <w:t>закона о бюджете ТФОМС</w:t>
      </w:r>
      <w:r w:rsidRPr="006F3B5B">
        <w:rPr>
          <w:bCs/>
          <w:sz w:val="28"/>
          <w:szCs w:val="28"/>
        </w:rPr>
        <w:t>;</w:t>
      </w:r>
    </w:p>
    <w:p w:rsidR="0087660B" w:rsidRPr="006F3B5B" w:rsidRDefault="0087660B" w:rsidP="0087660B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F3B5B">
        <w:rPr>
          <w:bCs/>
          <w:sz w:val="28"/>
          <w:szCs w:val="28"/>
        </w:rPr>
        <w:t> соблюдения принципов бюджетной системы Российской Федерации, установленных Бюджетным кодексом Российской Федерации.</w:t>
      </w:r>
    </w:p>
    <w:p w:rsidR="0087660B" w:rsidRPr="006F3B5B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6F3B5B">
        <w:rPr>
          <w:bCs/>
          <w:sz w:val="28"/>
          <w:szCs w:val="28"/>
        </w:rPr>
        <w:lastRenderedPageBreak/>
        <w:t xml:space="preserve">2.6. Информационной базой для экспертизы проекта </w:t>
      </w:r>
      <w:r w:rsidRPr="006F3B5B">
        <w:rPr>
          <w:sz w:val="28"/>
          <w:szCs w:val="28"/>
        </w:rPr>
        <w:t>закона о бюджете ТФОМС</w:t>
      </w:r>
      <w:r w:rsidRPr="006F3B5B">
        <w:rPr>
          <w:bCs/>
          <w:sz w:val="28"/>
          <w:szCs w:val="28"/>
        </w:rPr>
        <w:t xml:space="preserve"> являются:</w:t>
      </w:r>
    </w:p>
    <w:p w:rsidR="0087660B" w:rsidRPr="006F3B5B" w:rsidRDefault="0087660B" w:rsidP="0087660B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F3B5B">
        <w:rPr>
          <w:bCs/>
          <w:sz w:val="28"/>
          <w:szCs w:val="28"/>
        </w:rPr>
        <w:t> Послание Президента Российской Федерации Федеральному Собранию Российской Федерации</w:t>
      </w:r>
      <w:r>
        <w:rPr>
          <w:bCs/>
          <w:sz w:val="28"/>
          <w:szCs w:val="28"/>
        </w:rPr>
        <w:t xml:space="preserve"> (при оглашении ежегодного Послания до экспертизы проекта закона о бюджете ТФОМС)</w:t>
      </w:r>
      <w:r w:rsidRPr="006F3B5B">
        <w:rPr>
          <w:bCs/>
          <w:sz w:val="28"/>
          <w:szCs w:val="28"/>
        </w:rPr>
        <w:t>;</w:t>
      </w:r>
    </w:p>
    <w:p w:rsidR="0087660B" w:rsidRPr="009B6EDB" w:rsidRDefault="0087660B" w:rsidP="0087660B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B6EDB">
        <w:rPr>
          <w:bCs/>
          <w:sz w:val="28"/>
          <w:szCs w:val="28"/>
        </w:rPr>
        <w:t> проект федерального закона о бюджете Федерального фонда обязательного медицинского страхования на очередной финансовый год и на плановый период;</w:t>
      </w:r>
    </w:p>
    <w:p w:rsidR="0087660B" w:rsidRPr="009B6EDB" w:rsidRDefault="0087660B" w:rsidP="0087660B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C413A">
        <w:rPr>
          <w:color w:val="FF0000"/>
          <w:sz w:val="28"/>
          <w:szCs w:val="28"/>
        </w:rPr>
        <w:t xml:space="preserve"> </w:t>
      </w:r>
      <w:r w:rsidRPr="009B6EDB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Сахалинской </w:t>
      </w:r>
      <w:r w:rsidRPr="009B6EDB">
        <w:rPr>
          <w:sz w:val="28"/>
          <w:szCs w:val="28"/>
        </w:rPr>
        <w:t>области о бюджете Т</w:t>
      </w:r>
      <w:r>
        <w:rPr>
          <w:sz w:val="28"/>
          <w:szCs w:val="28"/>
        </w:rPr>
        <w:t>ФОМС</w:t>
      </w:r>
      <w:r w:rsidRPr="009B6EDB">
        <w:rPr>
          <w:sz w:val="28"/>
          <w:szCs w:val="28"/>
        </w:rPr>
        <w:t xml:space="preserve"> на текущий финансовый год и плановый период;</w:t>
      </w:r>
    </w:p>
    <w:p w:rsidR="0087660B" w:rsidRPr="009B6EDB" w:rsidRDefault="0087660B" w:rsidP="0087660B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C413A">
        <w:rPr>
          <w:bCs/>
          <w:color w:val="FF0000"/>
          <w:sz w:val="28"/>
          <w:szCs w:val="28"/>
        </w:rPr>
        <w:t> </w:t>
      </w:r>
      <w:r w:rsidRPr="009B6EDB">
        <w:rPr>
          <w:bCs/>
          <w:sz w:val="28"/>
          <w:szCs w:val="28"/>
        </w:rPr>
        <w:t xml:space="preserve">проект закона </w:t>
      </w:r>
      <w:r>
        <w:rPr>
          <w:bCs/>
          <w:sz w:val="28"/>
          <w:szCs w:val="28"/>
        </w:rPr>
        <w:t xml:space="preserve">Сахалинской </w:t>
      </w:r>
      <w:r w:rsidRPr="009B6EDB">
        <w:rPr>
          <w:bCs/>
          <w:sz w:val="28"/>
          <w:szCs w:val="28"/>
        </w:rPr>
        <w:t>области о</w:t>
      </w:r>
      <w:r>
        <w:rPr>
          <w:bCs/>
          <w:sz w:val="28"/>
          <w:szCs w:val="28"/>
        </w:rPr>
        <w:t xml:space="preserve">б областном </w:t>
      </w:r>
      <w:r w:rsidRPr="009B6EDB">
        <w:rPr>
          <w:bCs/>
          <w:sz w:val="28"/>
          <w:szCs w:val="28"/>
        </w:rPr>
        <w:t>бюджете области на очередной финансовый год и на плановый период;</w:t>
      </w:r>
    </w:p>
    <w:p w:rsidR="0087660B" w:rsidRPr="009B6EDB" w:rsidRDefault="0087660B" w:rsidP="0087660B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B6EDB">
        <w:rPr>
          <w:bCs/>
          <w:sz w:val="28"/>
          <w:szCs w:val="28"/>
        </w:rPr>
        <w:t xml:space="preserve">документы и материалы, представляемые одновременно с проектом </w:t>
      </w:r>
      <w:r w:rsidRPr="009B6EDB">
        <w:rPr>
          <w:sz w:val="28"/>
          <w:szCs w:val="28"/>
        </w:rPr>
        <w:t>закона о бюджете ТФОМС</w:t>
      </w:r>
      <w:r w:rsidRPr="009B6EDB">
        <w:rPr>
          <w:bCs/>
          <w:sz w:val="28"/>
          <w:szCs w:val="28"/>
        </w:rPr>
        <w:t>;</w:t>
      </w:r>
    </w:p>
    <w:p w:rsidR="0087660B" w:rsidRPr="009B6EDB" w:rsidRDefault="0087660B" w:rsidP="0087660B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B6EDB">
        <w:rPr>
          <w:bCs/>
          <w:sz w:val="28"/>
          <w:szCs w:val="28"/>
        </w:rPr>
        <w:t>прогноз социально-экономического развития области на очередной финансовый год и на плановый период;</w:t>
      </w:r>
    </w:p>
    <w:p w:rsidR="0087660B" w:rsidRDefault="0087660B" w:rsidP="0087660B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B6EDB">
        <w:rPr>
          <w:bCs/>
          <w:sz w:val="28"/>
          <w:szCs w:val="28"/>
        </w:rPr>
        <w:t> отчетность ТФОМС за отчетный год и истекший период текущего года;</w:t>
      </w:r>
    </w:p>
    <w:p w:rsidR="0087660B" w:rsidRPr="008743EE" w:rsidRDefault="0087660B" w:rsidP="0087660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743EE">
        <w:rPr>
          <w:bCs/>
          <w:sz w:val="28"/>
          <w:szCs w:val="28"/>
        </w:rPr>
        <w:t>государственная программа Сахалинской области, определяющая цели, задачи, основные направления и основные мероприятия развития здравоохранения в Сахалинской области, финансовое обеспечение и механизмы реализации предусматриваемых мероприятий, показатели их результативности;</w:t>
      </w:r>
    </w:p>
    <w:p w:rsidR="0087660B" w:rsidRPr="004B22F7" w:rsidRDefault="0087660B" w:rsidP="0087660B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B22F7">
        <w:rPr>
          <w:bCs/>
          <w:sz w:val="28"/>
          <w:szCs w:val="28"/>
        </w:rPr>
        <w:t> Программа государственных гарантий бесплатного оказания гражданам медицинской помощи на очередной финансовый год и на плановый период, утвержденная постановлением Правительства Российской Федерации</w:t>
      </w:r>
      <w:r>
        <w:rPr>
          <w:bCs/>
          <w:sz w:val="28"/>
          <w:szCs w:val="28"/>
        </w:rPr>
        <w:t>,</w:t>
      </w:r>
      <w:r w:rsidRPr="004B22F7">
        <w:rPr>
          <w:bCs/>
          <w:sz w:val="28"/>
          <w:szCs w:val="28"/>
        </w:rPr>
        <w:t xml:space="preserve"> или ее проект;</w:t>
      </w:r>
    </w:p>
    <w:p w:rsidR="0087660B" w:rsidRPr="004B22F7" w:rsidRDefault="0087660B" w:rsidP="0087660B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B22F7">
        <w:rPr>
          <w:bCs/>
          <w:sz w:val="28"/>
          <w:szCs w:val="28"/>
        </w:rPr>
        <w:t xml:space="preserve"> Программа государственных гарантий бесплатного оказания гражданам медицинской помощи на территории </w:t>
      </w:r>
      <w:r>
        <w:rPr>
          <w:bCs/>
          <w:sz w:val="28"/>
          <w:szCs w:val="28"/>
        </w:rPr>
        <w:t xml:space="preserve">Сахалинской </w:t>
      </w:r>
      <w:r w:rsidRPr="004B22F7">
        <w:rPr>
          <w:bCs/>
          <w:sz w:val="28"/>
          <w:szCs w:val="28"/>
        </w:rPr>
        <w:t>области на очередной финансовый год и на плановый период (при наличии) или ее проект;</w:t>
      </w:r>
    </w:p>
    <w:p w:rsidR="0087660B" w:rsidRPr="004B22F7" w:rsidRDefault="0087660B" w:rsidP="0087660B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B22F7">
        <w:rPr>
          <w:bCs/>
          <w:sz w:val="28"/>
          <w:szCs w:val="28"/>
        </w:rPr>
        <w:t> статистические данные;</w:t>
      </w:r>
    </w:p>
    <w:p w:rsidR="0087660B" w:rsidRPr="004B22F7" w:rsidRDefault="0087660B" w:rsidP="0087660B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B22F7">
        <w:rPr>
          <w:bCs/>
          <w:sz w:val="28"/>
          <w:szCs w:val="28"/>
        </w:rPr>
        <w:t> материалы контрольных и экспертно-аналитических мероприятий, проведенных КСП;</w:t>
      </w:r>
    </w:p>
    <w:p w:rsidR="0087660B" w:rsidRPr="004B22F7" w:rsidRDefault="0087660B" w:rsidP="0087660B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B22F7">
        <w:rPr>
          <w:bCs/>
          <w:sz w:val="28"/>
          <w:szCs w:val="28"/>
        </w:rPr>
        <w:t> иные документы и материалы</w:t>
      </w:r>
      <w:r>
        <w:rPr>
          <w:bCs/>
          <w:sz w:val="28"/>
          <w:szCs w:val="28"/>
        </w:rPr>
        <w:t xml:space="preserve">, имеющие отношение к проекту </w:t>
      </w:r>
      <w:r w:rsidRPr="009B6EDB">
        <w:rPr>
          <w:sz w:val="28"/>
          <w:szCs w:val="28"/>
        </w:rPr>
        <w:t>закона о бюджете ТФОМС</w:t>
      </w:r>
      <w:r w:rsidRPr="004B22F7">
        <w:rPr>
          <w:bCs/>
          <w:sz w:val="28"/>
          <w:szCs w:val="28"/>
        </w:rPr>
        <w:t xml:space="preserve"> (при необходимости).</w:t>
      </w:r>
    </w:p>
    <w:p w:rsidR="0087660B" w:rsidRPr="00135D11" w:rsidRDefault="0087660B" w:rsidP="0087660B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</w:p>
    <w:p w:rsidR="0087660B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DD67AF">
        <w:rPr>
          <w:b/>
          <w:bCs/>
          <w:sz w:val="28"/>
          <w:szCs w:val="28"/>
        </w:rPr>
        <w:t xml:space="preserve">3. Организация и проведение экспертизы проекта </w:t>
      </w:r>
      <w:r w:rsidRPr="00DD67AF">
        <w:rPr>
          <w:b/>
          <w:sz w:val="28"/>
          <w:szCs w:val="28"/>
        </w:rPr>
        <w:t xml:space="preserve">закона о бюджете </w:t>
      </w:r>
      <w:r>
        <w:rPr>
          <w:b/>
          <w:sz w:val="28"/>
          <w:szCs w:val="28"/>
        </w:rPr>
        <w:t>ТФОМС</w:t>
      </w:r>
    </w:p>
    <w:p w:rsidR="0087660B" w:rsidRPr="00851A61" w:rsidRDefault="0087660B" w:rsidP="0087660B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lastRenderedPageBreak/>
        <w:t>3.1. </w:t>
      </w:r>
      <w:r>
        <w:rPr>
          <w:sz w:val="28"/>
          <w:szCs w:val="28"/>
        </w:rPr>
        <w:t>Экспертиза проекта закона о бюджете ТФОМС</w:t>
      </w:r>
      <w:r w:rsidRPr="00851A61">
        <w:rPr>
          <w:sz w:val="28"/>
          <w:szCs w:val="28"/>
        </w:rPr>
        <w:t xml:space="preserve"> проводится </w:t>
      </w:r>
      <w:proofErr w:type="gramStart"/>
      <w:r w:rsidRPr="00851A61">
        <w:rPr>
          <w:sz w:val="28"/>
          <w:szCs w:val="28"/>
        </w:rPr>
        <w:t>в соответствии с планом работы КСП на основании распоряжения председателя о проведении экспертизы проекта</w:t>
      </w:r>
      <w:r w:rsidRPr="00A71C5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 бюджете</w:t>
      </w:r>
      <w:proofErr w:type="gramEnd"/>
      <w:r>
        <w:rPr>
          <w:sz w:val="28"/>
          <w:szCs w:val="28"/>
        </w:rPr>
        <w:t xml:space="preserve"> ТФОМС</w:t>
      </w:r>
      <w:r w:rsidRPr="00851A61">
        <w:rPr>
          <w:sz w:val="28"/>
          <w:szCs w:val="28"/>
        </w:rPr>
        <w:t>.</w:t>
      </w:r>
    </w:p>
    <w:p w:rsidR="0087660B" w:rsidRPr="00851A61" w:rsidRDefault="0087660B" w:rsidP="0087660B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851A61">
        <w:rPr>
          <w:sz w:val="28"/>
          <w:szCs w:val="28"/>
        </w:rPr>
        <w:t xml:space="preserve">Подготовка проекта распоряжения, а также координация взаимодействия участников экспертизы обеспечивается </w:t>
      </w:r>
      <w:r>
        <w:rPr>
          <w:sz w:val="28"/>
          <w:szCs w:val="28"/>
        </w:rPr>
        <w:t>аудитором</w:t>
      </w:r>
      <w:r w:rsidRPr="00851A61">
        <w:rPr>
          <w:sz w:val="28"/>
          <w:szCs w:val="28"/>
        </w:rPr>
        <w:t>.</w:t>
      </w:r>
    </w:p>
    <w:p w:rsidR="0087660B" w:rsidRPr="00851A61" w:rsidRDefault="0087660B" w:rsidP="0087660B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sz w:val="28"/>
          <w:szCs w:val="28"/>
        </w:rPr>
      </w:pPr>
      <w:r w:rsidRPr="00851A61">
        <w:rPr>
          <w:sz w:val="28"/>
          <w:szCs w:val="28"/>
        </w:rPr>
        <w:t>Распоряжением</w:t>
      </w:r>
      <w:r w:rsidRPr="00851A61">
        <w:rPr>
          <w:spacing w:val="-3"/>
          <w:sz w:val="28"/>
          <w:szCs w:val="28"/>
        </w:rPr>
        <w:t xml:space="preserve"> </w:t>
      </w:r>
      <w:proofErr w:type="gramStart"/>
      <w:r w:rsidRPr="00851A61">
        <w:rPr>
          <w:spacing w:val="-3"/>
          <w:sz w:val="28"/>
          <w:szCs w:val="28"/>
        </w:rPr>
        <w:t>устанавливаются сроки подготовки заключения и закрепляется</w:t>
      </w:r>
      <w:proofErr w:type="gramEnd"/>
      <w:r w:rsidRPr="00851A61">
        <w:rPr>
          <w:spacing w:val="-3"/>
          <w:sz w:val="28"/>
          <w:szCs w:val="28"/>
        </w:rPr>
        <w:t xml:space="preserve"> тематика вопросов за ответственными исполнителями</w:t>
      </w:r>
      <w:r w:rsidRPr="00851A61">
        <w:rPr>
          <w:sz w:val="28"/>
          <w:szCs w:val="28"/>
        </w:rPr>
        <w:t>.</w:t>
      </w:r>
    </w:p>
    <w:p w:rsidR="0087660B" w:rsidRPr="00851A61" w:rsidRDefault="0087660B" w:rsidP="0087660B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Проект </w:t>
      </w:r>
      <w:r w:rsidRPr="003833DB">
        <w:rPr>
          <w:spacing w:val="-3"/>
          <w:sz w:val="28"/>
          <w:szCs w:val="28"/>
        </w:rPr>
        <w:t xml:space="preserve">заключения, подготовленный ответственным исполнителем, согласованный с </w:t>
      </w:r>
      <w:r>
        <w:rPr>
          <w:spacing w:val="-3"/>
          <w:sz w:val="28"/>
          <w:szCs w:val="28"/>
        </w:rPr>
        <w:t>аудитором и</w:t>
      </w:r>
      <w:r w:rsidRPr="003833DB">
        <w:rPr>
          <w:spacing w:val="-3"/>
          <w:sz w:val="28"/>
          <w:szCs w:val="28"/>
        </w:rPr>
        <w:t xml:space="preserve"> заместителем председателя </w:t>
      </w:r>
      <w:r>
        <w:rPr>
          <w:spacing w:val="-3"/>
          <w:sz w:val="28"/>
          <w:szCs w:val="28"/>
        </w:rPr>
        <w:t xml:space="preserve">КСП, </w:t>
      </w:r>
      <w:r w:rsidRPr="003833DB">
        <w:rPr>
          <w:spacing w:val="-1"/>
          <w:sz w:val="28"/>
          <w:szCs w:val="28"/>
        </w:rPr>
        <w:t>передается председателю КСП</w:t>
      </w:r>
      <w:r w:rsidRPr="003833DB">
        <w:rPr>
          <w:sz w:val="28"/>
          <w:szCs w:val="28"/>
        </w:rPr>
        <w:t xml:space="preserve"> одновременно с электронными копиями.</w:t>
      </w:r>
      <w:r w:rsidRPr="00851A61">
        <w:rPr>
          <w:sz w:val="28"/>
          <w:szCs w:val="28"/>
        </w:rPr>
        <w:t xml:space="preserve"> </w:t>
      </w:r>
    </w:p>
    <w:p w:rsidR="0087660B" w:rsidRPr="00851A61" w:rsidRDefault="0087660B" w:rsidP="0087660B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Проект з</w:t>
      </w:r>
      <w:r w:rsidRPr="00851A61">
        <w:rPr>
          <w:spacing w:val="-1"/>
          <w:sz w:val="28"/>
          <w:szCs w:val="28"/>
        </w:rPr>
        <w:t>аключени</w:t>
      </w:r>
      <w:r>
        <w:rPr>
          <w:spacing w:val="-1"/>
          <w:sz w:val="28"/>
          <w:szCs w:val="28"/>
        </w:rPr>
        <w:t>я</w:t>
      </w:r>
      <w:r w:rsidRPr="00851A61">
        <w:rPr>
          <w:spacing w:val="-1"/>
          <w:sz w:val="28"/>
          <w:szCs w:val="28"/>
        </w:rPr>
        <w:t xml:space="preserve"> </w:t>
      </w:r>
      <w:proofErr w:type="gramStart"/>
      <w:r w:rsidRPr="00851A61">
        <w:rPr>
          <w:spacing w:val="-1"/>
          <w:sz w:val="28"/>
          <w:szCs w:val="28"/>
        </w:rPr>
        <w:t>подписывается председателем КСП и направляется</w:t>
      </w:r>
      <w:proofErr w:type="gramEnd"/>
      <w:r w:rsidRPr="00851A61">
        <w:rPr>
          <w:spacing w:val="-1"/>
          <w:sz w:val="28"/>
          <w:szCs w:val="28"/>
        </w:rPr>
        <w:t xml:space="preserve"> в Сахалинскую областную Думу и Губернатору Сахалинской области.</w:t>
      </w:r>
    </w:p>
    <w:p w:rsidR="0087660B" w:rsidRPr="00D277F2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 xml:space="preserve"> 3.2. Организация и проведение экспертизы проекта </w:t>
      </w:r>
      <w:r w:rsidRPr="00D277F2">
        <w:rPr>
          <w:sz w:val="28"/>
          <w:szCs w:val="28"/>
        </w:rPr>
        <w:t>закона о бюджете ТФОМС</w:t>
      </w:r>
      <w:r w:rsidRPr="00D277F2">
        <w:rPr>
          <w:bCs/>
          <w:sz w:val="28"/>
          <w:szCs w:val="28"/>
        </w:rPr>
        <w:t xml:space="preserve"> осуществляется в несколько этапов:</w:t>
      </w:r>
    </w:p>
    <w:p w:rsidR="0087660B" w:rsidRPr="00D277F2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>I этап – подготовительный этап;</w:t>
      </w:r>
    </w:p>
    <w:p w:rsidR="0087660B" w:rsidRPr="00D277F2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>II этап – основной этап;</w:t>
      </w:r>
    </w:p>
    <w:p w:rsidR="0087660B" w:rsidRPr="00D277F2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>III этап – заключительный этап.</w:t>
      </w:r>
    </w:p>
    <w:p w:rsidR="0087660B" w:rsidRPr="00D277F2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>3.3. Подготовительный этап может начинаться до внесения проекта бюджета в КСП.</w:t>
      </w:r>
    </w:p>
    <w:p w:rsidR="0087660B" w:rsidRPr="00D277F2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>В рамках подготовительного этапа осуществляется:</w:t>
      </w:r>
    </w:p>
    <w:p w:rsidR="0087660B" w:rsidRPr="00D277F2" w:rsidRDefault="0087660B" w:rsidP="0087660B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 xml:space="preserve"> изучение нормативных правовых актов, регулирующих формирование доходов, расходов и источников финансирования дефицита бюджета ТФОМС;</w:t>
      </w:r>
    </w:p>
    <w:p w:rsidR="0087660B" w:rsidRPr="00D277F2" w:rsidRDefault="0087660B" w:rsidP="0087660B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 xml:space="preserve"> изучение посланий (выступлений) Президента Российской Федерации, </w:t>
      </w:r>
    </w:p>
    <w:p w:rsidR="0087660B" w:rsidRPr="00D277F2" w:rsidRDefault="0087660B" w:rsidP="0087660B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> анализ основных направлений налоговой и бюджетной политики;</w:t>
      </w:r>
    </w:p>
    <w:p w:rsidR="0087660B" w:rsidRDefault="0087660B" w:rsidP="0087660B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> подготовка запросов в ТФОМС или министерство здравоохранения области (при необходимости).</w:t>
      </w:r>
    </w:p>
    <w:p w:rsidR="0087660B" w:rsidRPr="00D277F2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>3.4.  </w:t>
      </w:r>
      <w:r>
        <w:rPr>
          <w:bCs/>
          <w:sz w:val="28"/>
          <w:szCs w:val="28"/>
        </w:rPr>
        <w:t xml:space="preserve">В рамках основного этапа </w:t>
      </w:r>
      <w:r w:rsidRPr="00D277F2">
        <w:rPr>
          <w:bCs/>
          <w:sz w:val="28"/>
          <w:szCs w:val="28"/>
        </w:rPr>
        <w:t xml:space="preserve">экспертизы проекта </w:t>
      </w:r>
      <w:r w:rsidRPr="00D277F2">
        <w:rPr>
          <w:sz w:val="28"/>
          <w:szCs w:val="28"/>
        </w:rPr>
        <w:t>закона о бюджете ТФОМС</w:t>
      </w:r>
      <w:r w:rsidRPr="00D277F2">
        <w:rPr>
          <w:bCs/>
          <w:sz w:val="28"/>
          <w:szCs w:val="28"/>
        </w:rPr>
        <w:t xml:space="preserve"> проверяется соответствие документа требованиям бюджетного законодательства, </w:t>
      </w:r>
      <w:r>
        <w:rPr>
          <w:bCs/>
          <w:sz w:val="28"/>
          <w:szCs w:val="28"/>
        </w:rPr>
        <w:t xml:space="preserve">действующим нормативным актам по бюджетному учету и учету средств фонда обязательного  медицинского страхования, а также </w:t>
      </w:r>
      <w:r w:rsidRPr="00D277F2">
        <w:rPr>
          <w:bCs/>
          <w:sz w:val="28"/>
          <w:szCs w:val="28"/>
        </w:rPr>
        <w:t>проводится анализ и оценка:</w:t>
      </w:r>
    </w:p>
    <w:p w:rsidR="0087660B" w:rsidRPr="00D277F2" w:rsidRDefault="0087660B" w:rsidP="0087660B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> доходов бюджета ТФОМС;</w:t>
      </w:r>
    </w:p>
    <w:p w:rsidR="0087660B" w:rsidRPr="00D277F2" w:rsidRDefault="0087660B" w:rsidP="0087660B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> расходов бюджета ТФОМС;</w:t>
      </w:r>
    </w:p>
    <w:p w:rsidR="0087660B" w:rsidRPr="00D277F2" w:rsidRDefault="0087660B" w:rsidP="0087660B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> сбалансированности бюджета ТФОМС.</w:t>
      </w:r>
    </w:p>
    <w:p w:rsidR="0087660B" w:rsidRPr="00D277F2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D277F2">
        <w:rPr>
          <w:bCs/>
          <w:sz w:val="28"/>
          <w:szCs w:val="28"/>
        </w:rPr>
        <w:t xml:space="preserve">3.4.1. При оценке соответствия проекта </w:t>
      </w:r>
      <w:r w:rsidRPr="00D277F2">
        <w:rPr>
          <w:sz w:val="28"/>
          <w:szCs w:val="28"/>
        </w:rPr>
        <w:t>закона о бюджете ТФОМС</w:t>
      </w:r>
      <w:r w:rsidRPr="00D277F2">
        <w:rPr>
          <w:bCs/>
          <w:sz w:val="28"/>
          <w:szCs w:val="28"/>
        </w:rPr>
        <w:t xml:space="preserve"> требованиям бюджетного законодательства проверяется соблюдение:</w:t>
      </w:r>
    </w:p>
    <w:p w:rsidR="0087660B" w:rsidRPr="009C657F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9C657F">
        <w:rPr>
          <w:bCs/>
          <w:color w:val="000000"/>
          <w:sz w:val="28"/>
          <w:szCs w:val="28"/>
        </w:rPr>
        <w:t xml:space="preserve"> требований к основным характеристикам и составу показателей, установленных ст. 184.1 Бюджетного кодекса Российской Федерации, </w:t>
      </w:r>
      <w:r>
        <w:rPr>
          <w:bCs/>
          <w:color w:val="000000"/>
          <w:sz w:val="28"/>
          <w:szCs w:val="28"/>
        </w:rPr>
        <w:t>З</w:t>
      </w:r>
      <w:r w:rsidRPr="009C657F">
        <w:rPr>
          <w:color w:val="000000"/>
          <w:sz w:val="28"/>
          <w:szCs w:val="28"/>
        </w:rPr>
        <w:t xml:space="preserve">аконом </w:t>
      </w:r>
      <w:r>
        <w:rPr>
          <w:sz w:val="28"/>
          <w:szCs w:val="28"/>
        </w:rPr>
        <w:t>Сахалинской</w:t>
      </w:r>
      <w:r w:rsidRPr="005448E9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от 17.10.2007 № 93-ЗО </w:t>
      </w:r>
      <w:r w:rsidRPr="009C657F">
        <w:rPr>
          <w:color w:val="000000"/>
          <w:sz w:val="28"/>
          <w:szCs w:val="28"/>
        </w:rPr>
        <w:t xml:space="preserve">«О бюджетном процессе в </w:t>
      </w:r>
      <w:r>
        <w:rPr>
          <w:color w:val="000000"/>
          <w:sz w:val="28"/>
          <w:szCs w:val="28"/>
        </w:rPr>
        <w:t xml:space="preserve">Сахалинской </w:t>
      </w:r>
      <w:r w:rsidRPr="009C657F">
        <w:rPr>
          <w:color w:val="000000"/>
          <w:sz w:val="28"/>
          <w:szCs w:val="28"/>
        </w:rPr>
        <w:t>области», а также главой 17 Бюджетного кодекса Российской Федерации «Бюджеты государственных внебюджетных фондов»</w:t>
      </w:r>
      <w:r w:rsidRPr="009C657F">
        <w:rPr>
          <w:bCs/>
          <w:color w:val="000000"/>
          <w:sz w:val="28"/>
          <w:szCs w:val="28"/>
        </w:rPr>
        <w:t>;</w:t>
      </w:r>
    </w:p>
    <w:p w:rsidR="0087660B" w:rsidRPr="009C657F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C657F">
        <w:rPr>
          <w:bCs/>
          <w:color w:val="000000"/>
          <w:sz w:val="28"/>
          <w:szCs w:val="28"/>
        </w:rPr>
        <w:t> принципов бюджетной системы Российской Федерации</w:t>
      </w:r>
      <w:r w:rsidRPr="006032B8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</w:p>
    <w:p w:rsidR="0087660B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C657F">
        <w:rPr>
          <w:bCs/>
          <w:color w:val="000000"/>
          <w:sz w:val="28"/>
          <w:szCs w:val="28"/>
        </w:rPr>
        <w:t xml:space="preserve"> соответствия  текстовых статей проекта </w:t>
      </w:r>
      <w:r w:rsidRPr="009C657F">
        <w:rPr>
          <w:color w:val="000000"/>
          <w:sz w:val="28"/>
          <w:szCs w:val="28"/>
        </w:rPr>
        <w:t>закона о бюджете ТФОМС</w:t>
      </w:r>
      <w:r w:rsidRPr="009C657F">
        <w:rPr>
          <w:bCs/>
          <w:color w:val="000000"/>
          <w:sz w:val="28"/>
          <w:szCs w:val="28"/>
        </w:rPr>
        <w:t xml:space="preserve"> положениям бюджетного законодательства;</w:t>
      </w:r>
    </w:p>
    <w:p w:rsidR="0087660B" w:rsidRPr="006032B8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Pr="009C657F">
        <w:rPr>
          <w:bCs/>
          <w:color w:val="000000"/>
          <w:sz w:val="28"/>
          <w:szCs w:val="28"/>
        </w:rPr>
        <w:t xml:space="preserve">сроков представления проекта </w:t>
      </w:r>
      <w:r w:rsidRPr="009C657F">
        <w:rPr>
          <w:color w:val="000000"/>
          <w:sz w:val="28"/>
          <w:szCs w:val="28"/>
        </w:rPr>
        <w:t>закона о бюджете ТФОМС</w:t>
      </w:r>
      <w:r w:rsidRPr="009C657F">
        <w:rPr>
          <w:bCs/>
          <w:color w:val="000000"/>
          <w:sz w:val="28"/>
          <w:szCs w:val="28"/>
        </w:rPr>
        <w:t xml:space="preserve"> в</w:t>
      </w:r>
      <w:r w:rsidRPr="00D217F5">
        <w:rPr>
          <w:sz w:val="28"/>
          <w:szCs w:val="28"/>
        </w:rPr>
        <w:t xml:space="preserve"> </w:t>
      </w:r>
      <w:r>
        <w:rPr>
          <w:sz w:val="28"/>
          <w:szCs w:val="28"/>
        </w:rPr>
        <w:t>Сахалинскую областную Думу</w:t>
      </w:r>
      <w:r>
        <w:rPr>
          <w:bCs/>
          <w:color w:val="000000"/>
          <w:sz w:val="28"/>
          <w:szCs w:val="28"/>
        </w:rPr>
        <w:t>.</w:t>
      </w:r>
    </w:p>
    <w:p w:rsidR="0087660B" w:rsidRPr="009C657F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>3.4.2. Анализ и оценка доходов бюджета ТФОМС предусматривают:</w:t>
      </w:r>
    </w:p>
    <w:p w:rsidR="0087660B" w:rsidRPr="009C657F" w:rsidRDefault="0087660B" w:rsidP="0087660B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 xml:space="preserve"> оценку на предмет соответствия предусмотренных в проекте </w:t>
      </w:r>
      <w:r w:rsidRPr="009C657F">
        <w:rPr>
          <w:color w:val="000000"/>
          <w:sz w:val="28"/>
          <w:szCs w:val="28"/>
        </w:rPr>
        <w:t>закона о бюджете ТФОМС</w:t>
      </w:r>
      <w:r w:rsidRPr="009C657F">
        <w:rPr>
          <w:bCs/>
          <w:color w:val="000000"/>
          <w:sz w:val="28"/>
          <w:szCs w:val="28"/>
        </w:rPr>
        <w:t xml:space="preserve"> доходных источников требованиям бюджетного законодательства и законодательства в сфере охраны здоровья и обязательного медицинского страхования;</w:t>
      </w:r>
    </w:p>
    <w:p w:rsidR="0087660B" w:rsidRPr="009C657F" w:rsidRDefault="0087660B" w:rsidP="0087660B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 xml:space="preserve"> анализ и оценку обоснованности предусмотренных в проекте </w:t>
      </w:r>
      <w:r w:rsidRPr="009C657F">
        <w:rPr>
          <w:color w:val="000000"/>
          <w:sz w:val="28"/>
          <w:szCs w:val="28"/>
        </w:rPr>
        <w:t>закона о бюджете ТФОМС</w:t>
      </w:r>
      <w:r w:rsidRPr="009C657F">
        <w:rPr>
          <w:bCs/>
          <w:color w:val="000000"/>
          <w:sz w:val="28"/>
          <w:szCs w:val="28"/>
        </w:rPr>
        <w:t xml:space="preserve"> объемов  доходов, исходя из нормативной базы их формирования, методов их прогнозирования с учетом</w:t>
      </w:r>
      <w:r w:rsidRPr="009C657F">
        <w:rPr>
          <w:color w:val="000000"/>
          <w:sz w:val="28"/>
          <w:szCs w:val="28"/>
        </w:rPr>
        <w:t xml:space="preserve"> </w:t>
      </w:r>
      <w:r w:rsidRPr="009C657F">
        <w:rPr>
          <w:bCs/>
          <w:color w:val="000000"/>
          <w:sz w:val="28"/>
          <w:szCs w:val="28"/>
        </w:rPr>
        <w:t xml:space="preserve">прогноза социально-экономического развития </w:t>
      </w:r>
      <w:r>
        <w:rPr>
          <w:bCs/>
          <w:color w:val="000000"/>
          <w:sz w:val="28"/>
          <w:szCs w:val="28"/>
        </w:rPr>
        <w:t xml:space="preserve">Сахалинской </w:t>
      </w:r>
      <w:r w:rsidRPr="009C657F">
        <w:rPr>
          <w:bCs/>
          <w:color w:val="000000"/>
          <w:sz w:val="28"/>
          <w:szCs w:val="28"/>
        </w:rPr>
        <w:t>области, пояснительной записки и финансово-экономического обоснования (при наличии);</w:t>
      </w:r>
    </w:p>
    <w:p w:rsidR="0087660B" w:rsidRPr="009C657F" w:rsidRDefault="0087660B" w:rsidP="0087660B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 xml:space="preserve"> проверку соответствия отраженных в проекте </w:t>
      </w:r>
      <w:r w:rsidRPr="009C657F">
        <w:rPr>
          <w:color w:val="000000"/>
          <w:sz w:val="28"/>
          <w:szCs w:val="28"/>
        </w:rPr>
        <w:t>закона о бюджете ТФОМС</w:t>
      </w:r>
      <w:r w:rsidRPr="009C657F">
        <w:rPr>
          <w:bCs/>
          <w:color w:val="000000"/>
          <w:sz w:val="28"/>
          <w:szCs w:val="28"/>
        </w:rPr>
        <w:t xml:space="preserve"> показателей объемов безвозмездных поступлений из бюджета Федерального фонда обязательного медицинского страхования показателям объемов межбюджетных трансфертов, предусмотренных для </w:t>
      </w:r>
      <w:r>
        <w:rPr>
          <w:bCs/>
          <w:color w:val="000000"/>
          <w:sz w:val="28"/>
          <w:szCs w:val="28"/>
        </w:rPr>
        <w:t xml:space="preserve">Сахалинской </w:t>
      </w:r>
      <w:r w:rsidRPr="009C657F">
        <w:rPr>
          <w:bCs/>
          <w:color w:val="000000"/>
          <w:sz w:val="28"/>
          <w:szCs w:val="28"/>
        </w:rPr>
        <w:t>области в проекте федерального закона о бюджете Федерального фонда обязательного медицинского страхования на очередной финансовый год и на плановый период. В случае выявления расхождений необходимо провести анализ причин их обусловивших;</w:t>
      </w:r>
    </w:p>
    <w:p w:rsidR="0087660B" w:rsidRPr="009C657F" w:rsidRDefault="0087660B" w:rsidP="0087660B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 xml:space="preserve"> проверку соответствия наименований и кодов доходов, предусмотренных в проекте </w:t>
      </w:r>
      <w:r w:rsidRPr="009C657F">
        <w:rPr>
          <w:color w:val="000000"/>
          <w:sz w:val="28"/>
          <w:szCs w:val="28"/>
        </w:rPr>
        <w:t>закона о бюджете ТФОМС</w:t>
      </w:r>
      <w:r w:rsidRPr="009C657F">
        <w:rPr>
          <w:bCs/>
          <w:color w:val="000000"/>
          <w:sz w:val="28"/>
          <w:szCs w:val="28"/>
        </w:rPr>
        <w:t>, классификации доходов бюджетов Российской Федерации.</w:t>
      </w:r>
    </w:p>
    <w:p w:rsidR="0087660B" w:rsidRPr="009C657F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>3.4.3. Анализ и оценка расходов бюджета ТФОМС предусматривают:</w:t>
      </w:r>
    </w:p>
    <w:p w:rsidR="0087660B" w:rsidRPr="009C657F" w:rsidRDefault="0087660B" w:rsidP="0087660B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 xml:space="preserve"> оценку на предмет соответствия расходов проекта </w:t>
      </w:r>
      <w:r w:rsidRPr="009C657F">
        <w:rPr>
          <w:color w:val="000000"/>
          <w:sz w:val="28"/>
          <w:szCs w:val="28"/>
        </w:rPr>
        <w:t>закона о бюджете ТФОМС</w:t>
      </w:r>
      <w:r w:rsidRPr="009C657F">
        <w:rPr>
          <w:bCs/>
          <w:color w:val="000000"/>
          <w:sz w:val="28"/>
          <w:szCs w:val="28"/>
        </w:rPr>
        <w:t xml:space="preserve"> целям и задачам, определенным нормативными правовыми актами Российской Федерации, </w:t>
      </w:r>
      <w:r>
        <w:rPr>
          <w:bCs/>
          <w:color w:val="000000"/>
          <w:sz w:val="28"/>
          <w:szCs w:val="28"/>
        </w:rPr>
        <w:t xml:space="preserve">Сахалинской </w:t>
      </w:r>
      <w:r w:rsidRPr="009C657F">
        <w:rPr>
          <w:bCs/>
          <w:color w:val="000000"/>
          <w:sz w:val="28"/>
          <w:szCs w:val="28"/>
        </w:rPr>
        <w:t xml:space="preserve">области </w:t>
      </w:r>
      <w:r>
        <w:rPr>
          <w:bCs/>
          <w:color w:val="000000"/>
          <w:sz w:val="28"/>
          <w:szCs w:val="28"/>
        </w:rPr>
        <w:t xml:space="preserve">в сфере </w:t>
      </w:r>
      <w:r w:rsidRPr="009C657F">
        <w:rPr>
          <w:bCs/>
          <w:color w:val="000000"/>
          <w:sz w:val="28"/>
          <w:szCs w:val="28"/>
        </w:rPr>
        <w:t>обязательно</w:t>
      </w:r>
      <w:r>
        <w:rPr>
          <w:bCs/>
          <w:color w:val="000000"/>
          <w:sz w:val="28"/>
          <w:szCs w:val="28"/>
        </w:rPr>
        <w:t>го</w:t>
      </w:r>
      <w:r w:rsidRPr="009C657F">
        <w:rPr>
          <w:bCs/>
          <w:color w:val="000000"/>
          <w:sz w:val="28"/>
          <w:szCs w:val="28"/>
        </w:rPr>
        <w:t xml:space="preserve"> медицинско</w:t>
      </w:r>
      <w:r>
        <w:rPr>
          <w:bCs/>
          <w:color w:val="000000"/>
          <w:sz w:val="28"/>
          <w:szCs w:val="28"/>
        </w:rPr>
        <w:t>го</w:t>
      </w:r>
      <w:r w:rsidRPr="009C657F">
        <w:rPr>
          <w:bCs/>
          <w:color w:val="000000"/>
          <w:sz w:val="28"/>
          <w:szCs w:val="28"/>
        </w:rPr>
        <w:t xml:space="preserve"> страховани</w:t>
      </w:r>
      <w:r>
        <w:rPr>
          <w:bCs/>
          <w:color w:val="000000"/>
          <w:sz w:val="28"/>
          <w:szCs w:val="28"/>
        </w:rPr>
        <w:t>я</w:t>
      </w:r>
      <w:r w:rsidRPr="009C657F">
        <w:rPr>
          <w:bCs/>
          <w:color w:val="000000"/>
          <w:sz w:val="28"/>
          <w:szCs w:val="28"/>
        </w:rPr>
        <w:t>;</w:t>
      </w:r>
    </w:p>
    <w:p w:rsidR="0087660B" w:rsidRPr="009C657F" w:rsidRDefault="0087660B" w:rsidP="0087660B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 xml:space="preserve"> анализ структуры расходной части проекта </w:t>
      </w:r>
      <w:r w:rsidRPr="009C657F">
        <w:rPr>
          <w:color w:val="000000"/>
          <w:sz w:val="28"/>
          <w:szCs w:val="28"/>
        </w:rPr>
        <w:t>закона о бюджете ТФОМС</w:t>
      </w:r>
      <w:r w:rsidRPr="009C657F">
        <w:rPr>
          <w:bCs/>
          <w:color w:val="000000"/>
          <w:sz w:val="28"/>
          <w:szCs w:val="28"/>
        </w:rPr>
        <w:t>;</w:t>
      </w:r>
    </w:p>
    <w:p w:rsidR="0087660B" w:rsidRPr="009C657F" w:rsidRDefault="0087660B" w:rsidP="0087660B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1C413A">
        <w:rPr>
          <w:bCs/>
          <w:color w:val="FF0000"/>
          <w:sz w:val="28"/>
          <w:szCs w:val="28"/>
        </w:rPr>
        <w:lastRenderedPageBreak/>
        <w:t> </w:t>
      </w:r>
      <w:r w:rsidRPr="009C657F">
        <w:rPr>
          <w:bCs/>
          <w:color w:val="000000"/>
          <w:sz w:val="28"/>
          <w:szCs w:val="28"/>
        </w:rPr>
        <w:t xml:space="preserve">оценку обоснованности объемов расходов бюджета ТФОМС, исходя из нормативной базы их формирования, методов их планирования с учетом пояснительной записки, проекта Программы государственных гарантий бесплатного оказания гражданам медицинской помощи на территории </w:t>
      </w:r>
      <w:r>
        <w:rPr>
          <w:bCs/>
          <w:color w:val="000000"/>
          <w:sz w:val="28"/>
          <w:szCs w:val="28"/>
        </w:rPr>
        <w:t xml:space="preserve">Сахалинской </w:t>
      </w:r>
      <w:r w:rsidRPr="009C657F">
        <w:rPr>
          <w:bCs/>
          <w:color w:val="000000"/>
          <w:sz w:val="28"/>
          <w:szCs w:val="28"/>
        </w:rPr>
        <w:t>области на очередной финансовый год и на плановый период (при наличии) прогноза социально-экономического развития субъекта Российской Федерации (при наличии).</w:t>
      </w:r>
    </w:p>
    <w:p w:rsidR="0087660B" w:rsidRPr="009C657F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9C657F">
        <w:rPr>
          <w:bCs/>
          <w:color w:val="000000"/>
          <w:sz w:val="28"/>
          <w:szCs w:val="28"/>
        </w:rPr>
        <w:t xml:space="preserve">В ходе оценки обоснованности расходов ТФОМС на реализацию мероприятий Программы государственных гарантий бесплатного оказания гражданам медицинской помощи на территории </w:t>
      </w:r>
      <w:r>
        <w:rPr>
          <w:bCs/>
          <w:color w:val="000000"/>
          <w:sz w:val="28"/>
          <w:szCs w:val="28"/>
        </w:rPr>
        <w:t xml:space="preserve">Сахалинской </w:t>
      </w:r>
      <w:r w:rsidRPr="009C657F">
        <w:rPr>
          <w:bCs/>
          <w:color w:val="000000"/>
          <w:sz w:val="28"/>
          <w:szCs w:val="28"/>
        </w:rPr>
        <w:t xml:space="preserve">области на очередной финансовый год и на плановый период (далее – Территориальная программа госгарантий) анализируется соответствие нормативов объемов медицинской помощи, финансовых затрат на единицу объема медицинской помощи, средних </w:t>
      </w:r>
      <w:proofErr w:type="spellStart"/>
      <w:r w:rsidRPr="009C657F">
        <w:rPr>
          <w:bCs/>
          <w:color w:val="000000"/>
          <w:sz w:val="28"/>
          <w:szCs w:val="28"/>
        </w:rPr>
        <w:t>подушевых</w:t>
      </w:r>
      <w:proofErr w:type="spellEnd"/>
      <w:r w:rsidRPr="009C657F">
        <w:rPr>
          <w:bCs/>
          <w:color w:val="000000"/>
          <w:sz w:val="28"/>
          <w:szCs w:val="28"/>
        </w:rPr>
        <w:t xml:space="preserve"> нормативов финансирования, предусмотренных Территориальной программой госгарантий, соответствующим федеральным нормативам</w:t>
      </w:r>
      <w:r w:rsidRPr="009C657F">
        <w:rPr>
          <w:color w:val="000000"/>
          <w:sz w:val="28"/>
          <w:szCs w:val="28"/>
        </w:rPr>
        <w:t xml:space="preserve"> </w:t>
      </w:r>
      <w:r w:rsidRPr="009C657F">
        <w:rPr>
          <w:bCs/>
          <w:color w:val="000000"/>
          <w:sz w:val="28"/>
          <w:szCs w:val="28"/>
        </w:rPr>
        <w:t>в части средств</w:t>
      </w:r>
      <w:proofErr w:type="gramEnd"/>
      <w:r w:rsidRPr="009C657F">
        <w:rPr>
          <w:bCs/>
          <w:color w:val="000000"/>
          <w:sz w:val="28"/>
          <w:szCs w:val="28"/>
        </w:rPr>
        <w:t xml:space="preserve"> обязательного медицинского страхования;</w:t>
      </w:r>
    </w:p>
    <w:p w:rsidR="0087660B" w:rsidRPr="009C657F" w:rsidRDefault="0087660B" w:rsidP="0087660B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 xml:space="preserve"> проверку соответствия наименований и кодов расходов, предусмотренных в  проекте </w:t>
      </w:r>
      <w:r w:rsidRPr="009C657F">
        <w:rPr>
          <w:color w:val="000000"/>
          <w:sz w:val="28"/>
          <w:szCs w:val="28"/>
        </w:rPr>
        <w:t>закона о бюджете ТФОМС</w:t>
      </w:r>
      <w:r w:rsidRPr="009C657F">
        <w:rPr>
          <w:bCs/>
          <w:color w:val="000000"/>
          <w:sz w:val="28"/>
          <w:szCs w:val="28"/>
        </w:rPr>
        <w:t>, классификации расходов бюджетов Российской Федерации.</w:t>
      </w:r>
    </w:p>
    <w:p w:rsidR="0087660B" w:rsidRPr="009C657F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>3.4.4. Анализ сбалансированности проекта бюджета предусматривает:</w:t>
      </w:r>
    </w:p>
    <w:p w:rsidR="0087660B" w:rsidRPr="009C657F" w:rsidRDefault="0087660B" w:rsidP="0087660B">
      <w:pPr>
        <w:numPr>
          <w:ilvl w:val="0"/>
          <w:numId w:val="8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 xml:space="preserve"> проверку на предмет </w:t>
      </w:r>
      <w:proofErr w:type="gramStart"/>
      <w:r w:rsidRPr="009C657F">
        <w:rPr>
          <w:bCs/>
          <w:color w:val="000000"/>
          <w:sz w:val="28"/>
          <w:szCs w:val="28"/>
        </w:rPr>
        <w:t xml:space="preserve">соответствия источников внутреннего финансирования дефицита проекта </w:t>
      </w:r>
      <w:r w:rsidRPr="009C657F">
        <w:rPr>
          <w:color w:val="000000"/>
          <w:sz w:val="28"/>
          <w:szCs w:val="28"/>
        </w:rPr>
        <w:t>закона</w:t>
      </w:r>
      <w:proofErr w:type="gramEnd"/>
      <w:r w:rsidRPr="009C657F">
        <w:rPr>
          <w:color w:val="000000"/>
          <w:sz w:val="28"/>
          <w:szCs w:val="28"/>
        </w:rPr>
        <w:t xml:space="preserve"> о бюджете ТФОМС</w:t>
      </w:r>
      <w:r w:rsidRPr="009C657F">
        <w:rPr>
          <w:bCs/>
          <w:color w:val="000000"/>
          <w:sz w:val="28"/>
          <w:szCs w:val="28"/>
        </w:rPr>
        <w:t xml:space="preserve"> бюджетному законодательству;</w:t>
      </w:r>
    </w:p>
    <w:p w:rsidR="0087660B" w:rsidRPr="009C657F" w:rsidRDefault="0087660B" w:rsidP="0087660B">
      <w:pPr>
        <w:numPr>
          <w:ilvl w:val="0"/>
          <w:numId w:val="8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 xml:space="preserve"> проверку соответствия наименований и кодов источников финансирования дефицита бюджета, предусмотренных в проекте бюджета ТФОМС, классификации </w:t>
      </w:r>
      <w:proofErr w:type="gramStart"/>
      <w:r w:rsidRPr="009C657F">
        <w:rPr>
          <w:bCs/>
          <w:color w:val="000000"/>
          <w:sz w:val="28"/>
          <w:szCs w:val="28"/>
        </w:rPr>
        <w:t>источников финансирования дефицитов бюджетов Российской Федерации</w:t>
      </w:r>
      <w:proofErr w:type="gramEnd"/>
      <w:r w:rsidRPr="009C657F">
        <w:rPr>
          <w:bCs/>
          <w:color w:val="000000"/>
          <w:sz w:val="28"/>
          <w:szCs w:val="28"/>
        </w:rPr>
        <w:t>;</w:t>
      </w:r>
    </w:p>
    <w:p w:rsidR="0087660B" w:rsidRPr="009C657F" w:rsidRDefault="0087660B" w:rsidP="0087660B">
      <w:pPr>
        <w:numPr>
          <w:ilvl w:val="0"/>
          <w:numId w:val="8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> оценку достоверности объемов, планируемых к привлечению из источников внутреннего финансирования дефицита бюджета ТФОМС.</w:t>
      </w:r>
    </w:p>
    <w:p w:rsidR="0087660B" w:rsidRPr="009C657F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680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>3.4.5 Анализ текстовых статей включает:</w:t>
      </w:r>
    </w:p>
    <w:p w:rsidR="0087660B" w:rsidRPr="009C657F" w:rsidRDefault="0087660B" w:rsidP="0087660B">
      <w:pPr>
        <w:numPr>
          <w:ilvl w:val="0"/>
          <w:numId w:val="9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 xml:space="preserve"> проверку соблюдения требований к размеру нормированного страхового запаса ТФОМС и правильности установления направлений его использования;</w:t>
      </w:r>
    </w:p>
    <w:p w:rsidR="0087660B" w:rsidRPr="009C657F" w:rsidRDefault="0087660B" w:rsidP="0087660B">
      <w:pPr>
        <w:numPr>
          <w:ilvl w:val="0"/>
          <w:numId w:val="9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C657F">
        <w:rPr>
          <w:bCs/>
          <w:color w:val="000000"/>
          <w:sz w:val="28"/>
          <w:szCs w:val="28"/>
        </w:rPr>
        <w:t xml:space="preserve"> проверку соблюдения размера устанавливаемого норматива на ведение дела по обязательному медицинскому страхованию для страховых медицинских организаций требованиям Федерального закона от 29.11.2010 № 326-ФЗ </w:t>
      </w:r>
      <w:r>
        <w:rPr>
          <w:bCs/>
          <w:color w:val="000000"/>
          <w:sz w:val="28"/>
          <w:szCs w:val="28"/>
        </w:rPr>
        <w:br/>
      </w:r>
      <w:r w:rsidRPr="009C657F">
        <w:rPr>
          <w:bCs/>
          <w:color w:val="000000"/>
          <w:sz w:val="28"/>
          <w:szCs w:val="28"/>
        </w:rPr>
        <w:t>«Об обязательном медицинском стра</w:t>
      </w:r>
      <w:r>
        <w:rPr>
          <w:bCs/>
          <w:color w:val="000000"/>
          <w:sz w:val="28"/>
          <w:szCs w:val="28"/>
        </w:rPr>
        <w:t>ховании в Российской Федерации».</w:t>
      </w:r>
    </w:p>
    <w:p w:rsidR="0087660B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7660B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64FE3">
        <w:rPr>
          <w:b/>
          <w:bCs/>
          <w:sz w:val="28"/>
          <w:szCs w:val="28"/>
        </w:rPr>
        <w:t xml:space="preserve">4. Оформление результатов экспертизы проекта </w:t>
      </w:r>
      <w:r w:rsidRPr="00364FE3">
        <w:rPr>
          <w:b/>
          <w:sz w:val="28"/>
          <w:szCs w:val="28"/>
        </w:rPr>
        <w:t xml:space="preserve">закона о бюджете </w:t>
      </w:r>
      <w:r>
        <w:rPr>
          <w:b/>
          <w:sz w:val="28"/>
          <w:szCs w:val="28"/>
        </w:rPr>
        <w:t>ТФОМС</w:t>
      </w:r>
    </w:p>
    <w:p w:rsidR="0087660B" w:rsidRPr="00364FE3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7660B" w:rsidRPr="00364FE3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64FE3">
        <w:rPr>
          <w:bCs/>
          <w:sz w:val="28"/>
          <w:szCs w:val="28"/>
        </w:rPr>
        <w:t xml:space="preserve">4.1. По итогам экспертизы проекта </w:t>
      </w:r>
      <w:r w:rsidRPr="00364FE3">
        <w:rPr>
          <w:sz w:val="28"/>
          <w:szCs w:val="28"/>
        </w:rPr>
        <w:t>закона о бюджете ТФОМС</w:t>
      </w:r>
      <w:r w:rsidRPr="00364FE3">
        <w:rPr>
          <w:bCs/>
          <w:sz w:val="28"/>
          <w:szCs w:val="28"/>
        </w:rPr>
        <w:t xml:space="preserve"> в порядке, установленном КСП, подготавливается </w:t>
      </w:r>
      <w:r>
        <w:rPr>
          <w:bCs/>
          <w:sz w:val="28"/>
          <w:szCs w:val="28"/>
        </w:rPr>
        <w:t>проект з</w:t>
      </w:r>
      <w:r w:rsidRPr="00364FE3">
        <w:rPr>
          <w:bCs/>
          <w:sz w:val="28"/>
          <w:szCs w:val="28"/>
        </w:rPr>
        <w:t>аключени</w:t>
      </w:r>
      <w:r>
        <w:rPr>
          <w:bCs/>
          <w:sz w:val="28"/>
          <w:szCs w:val="28"/>
        </w:rPr>
        <w:t>я</w:t>
      </w:r>
      <w:r w:rsidRPr="00364FE3">
        <w:rPr>
          <w:bCs/>
          <w:sz w:val="28"/>
          <w:szCs w:val="28"/>
        </w:rPr>
        <w:t>.</w:t>
      </w:r>
    </w:p>
    <w:p w:rsidR="0087660B" w:rsidRDefault="0087660B" w:rsidP="0087660B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проекта заключения необходимо руководствоваться следующими требованиями:</w:t>
      </w:r>
    </w:p>
    <w:p w:rsidR="0087660B" w:rsidRDefault="0087660B" w:rsidP="0087660B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заключения должен быть написан лаконично, легко читаться и быть понятным;</w:t>
      </w:r>
    </w:p>
    <w:p w:rsidR="0087660B" w:rsidRDefault="0087660B" w:rsidP="0087660B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проекте заключения следует избегать ненужных повторений и лишних подробностей, которые отвлекают внимание от наиболее важных положений заключения;</w:t>
      </w:r>
    </w:p>
    <w:p w:rsidR="0087660B" w:rsidRDefault="0087660B" w:rsidP="0087660B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выводы и предложения, отраженные в проекте заключения, должны быть аргументированными и логически следовать из изложенных в проекте заключения нарушений, быть конкретными, простыми по форме и содержанию.</w:t>
      </w:r>
    </w:p>
    <w:p w:rsidR="0087660B" w:rsidRPr="00E060C4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E060C4">
        <w:rPr>
          <w:bCs/>
          <w:sz w:val="28"/>
          <w:szCs w:val="28"/>
        </w:rPr>
        <w:t>4.2. </w:t>
      </w:r>
      <w:r>
        <w:rPr>
          <w:bCs/>
          <w:sz w:val="28"/>
          <w:szCs w:val="28"/>
        </w:rPr>
        <w:t>Проект з</w:t>
      </w:r>
      <w:r w:rsidRPr="00E060C4">
        <w:rPr>
          <w:bCs/>
          <w:sz w:val="28"/>
          <w:szCs w:val="28"/>
        </w:rPr>
        <w:t>аключени</w:t>
      </w:r>
      <w:r>
        <w:rPr>
          <w:bCs/>
          <w:sz w:val="28"/>
          <w:szCs w:val="28"/>
        </w:rPr>
        <w:t>я</w:t>
      </w:r>
      <w:r w:rsidRPr="00E060C4">
        <w:rPr>
          <w:bCs/>
          <w:sz w:val="28"/>
          <w:szCs w:val="28"/>
        </w:rPr>
        <w:t xml:space="preserve"> не может содержать политических оценок решений, принимаемых органами законодательной и исполнительной власти.</w:t>
      </w:r>
    </w:p>
    <w:p w:rsidR="0087660B" w:rsidRPr="00E060C4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E060C4">
        <w:rPr>
          <w:bCs/>
          <w:sz w:val="28"/>
          <w:szCs w:val="28"/>
        </w:rPr>
        <w:t xml:space="preserve">4.3. При выявлении в ходе проведения экспертизы проекта </w:t>
      </w:r>
      <w:r w:rsidRPr="00E060C4">
        <w:rPr>
          <w:sz w:val="28"/>
          <w:szCs w:val="28"/>
        </w:rPr>
        <w:t xml:space="preserve">закона о бюджете ТФОМС </w:t>
      </w:r>
      <w:r w:rsidRPr="00E060C4">
        <w:rPr>
          <w:bCs/>
          <w:sz w:val="28"/>
          <w:szCs w:val="28"/>
        </w:rPr>
        <w:t xml:space="preserve">нарушений положений законодательства Российской Федерации и (или) </w:t>
      </w:r>
      <w:r>
        <w:rPr>
          <w:bCs/>
          <w:sz w:val="28"/>
          <w:szCs w:val="28"/>
        </w:rPr>
        <w:t xml:space="preserve">Сахалинской </w:t>
      </w:r>
      <w:r w:rsidRPr="00E060C4">
        <w:rPr>
          <w:bCs/>
          <w:sz w:val="28"/>
          <w:szCs w:val="28"/>
        </w:rPr>
        <w:t>обла</w:t>
      </w:r>
      <w:r>
        <w:rPr>
          <w:bCs/>
          <w:sz w:val="28"/>
          <w:szCs w:val="28"/>
        </w:rPr>
        <w:t>сти они должны быть отражены в проекте з</w:t>
      </w:r>
      <w:r w:rsidRPr="00E060C4">
        <w:rPr>
          <w:bCs/>
          <w:sz w:val="28"/>
          <w:szCs w:val="28"/>
        </w:rPr>
        <w:t>аключени</w:t>
      </w:r>
      <w:r>
        <w:rPr>
          <w:bCs/>
          <w:sz w:val="28"/>
          <w:szCs w:val="28"/>
        </w:rPr>
        <w:t>я</w:t>
      </w:r>
      <w:r w:rsidRPr="00E060C4">
        <w:rPr>
          <w:bCs/>
          <w:sz w:val="28"/>
          <w:szCs w:val="28"/>
        </w:rPr>
        <w:t xml:space="preserve"> (с указанием существа нарушения и ссылкой на нормативный правовой акт).</w:t>
      </w:r>
    </w:p>
    <w:p w:rsidR="0087660B" w:rsidRPr="00E060C4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E060C4">
        <w:rPr>
          <w:bCs/>
          <w:sz w:val="28"/>
          <w:szCs w:val="28"/>
        </w:rPr>
        <w:t xml:space="preserve">4.4. При наличии в проекте </w:t>
      </w:r>
      <w:r w:rsidRPr="00E060C4">
        <w:rPr>
          <w:sz w:val="28"/>
          <w:szCs w:val="28"/>
        </w:rPr>
        <w:t>закона о бюджете ТФОМС</w:t>
      </w:r>
      <w:r w:rsidRPr="00E060C4">
        <w:rPr>
          <w:bCs/>
          <w:sz w:val="28"/>
          <w:szCs w:val="28"/>
        </w:rPr>
        <w:t xml:space="preserve"> недостатков редакционного, технического и иного характера, они также отражаются в </w:t>
      </w:r>
      <w:r>
        <w:rPr>
          <w:bCs/>
          <w:sz w:val="28"/>
          <w:szCs w:val="28"/>
        </w:rPr>
        <w:t>проекте заключения</w:t>
      </w:r>
      <w:r w:rsidRPr="00E060C4">
        <w:rPr>
          <w:bCs/>
          <w:sz w:val="28"/>
          <w:szCs w:val="28"/>
        </w:rPr>
        <w:t>.</w:t>
      </w:r>
    </w:p>
    <w:p w:rsidR="0087660B" w:rsidRPr="00364FE3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64FE3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5</w:t>
      </w:r>
      <w:r w:rsidRPr="00364FE3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В проекте заключения</w:t>
      </w:r>
      <w:r w:rsidRPr="00364FE3">
        <w:rPr>
          <w:bCs/>
          <w:sz w:val="28"/>
          <w:szCs w:val="28"/>
        </w:rPr>
        <w:t xml:space="preserve"> содержится информация:</w:t>
      </w:r>
    </w:p>
    <w:p w:rsidR="0087660B" w:rsidRPr="00364FE3" w:rsidRDefault="0087660B" w:rsidP="0087660B">
      <w:pPr>
        <w:numPr>
          <w:ilvl w:val="0"/>
          <w:numId w:val="11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64FE3">
        <w:rPr>
          <w:bCs/>
          <w:sz w:val="28"/>
          <w:szCs w:val="28"/>
        </w:rPr>
        <w:t xml:space="preserve"> о правовых основаниях проведения экспертизы проекта </w:t>
      </w:r>
      <w:r w:rsidRPr="00364FE3">
        <w:rPr>
          <w:sz w:val="28"/>
          <w:szCs w:val="28"/>
        </w:rPr>
        <w:t>закона о бюджете ТФОМС</w:t>
      </w:r>
      <w:r w:rsidRPr="00364FE3">
        <w:rPr>
          <w:bCs/>
          <w:sz w:val="28"/>
          <w:szCs w:val="28"/>
        </w:rPr>
        <w:t xml:space="preserve"> и подготовки заключения;</w:t>
      </w:r>
    </w:p>
    <w:p w:rsidR="0087660B" w:rsidRPr="00364FE3" w:rsidRDefault="0087660B" w:rsidP="0087660B">
      <w:pPr>
        <w:numPr>
          <w:ilvl w:val="0"/>
          <w:numId w:val="11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64FE3">
        <w:rPr>
          <w:bCs/>
          <w:sz w:val="28"/>
          <w:szCs w:val="28"/>
        </w:rPr>
        <w:t xml:space="preserve"> об особенностях формирования проекта </w:t>
      </w:r>
      <w:r w:rsidRPr="00364FE3">
        <w:rPr>
          <w:sz w:val="28"/>
          <w:szCs w:val="28"/>
        </w:rPr>
        <w:t>закона о бюджете ТФОМС</w:t>
      </w:r>
      <w:r w:rsidRPr="00364FE3">
        <w:rPr>
          <w:bCs/>
          <w:sz w:val="28"/>
          <w:szCs w:val="28"/>
        </w:rPr>
        <w:t xml:space="preserve"> (при наличии);</w:t>
      </w:r>
    </w:p>
    <w:p w:rsidR="0087660B" w:rsidRPr="00364FE3" w:rsidRDefault="0087660B" w:rsidP="0087660B">
      <w:pPr>
        <w:numPr>
          <w:ilvl w:val="0"/>
          <w:numId w:val="11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93034">
        <w:rPr>
          <w:bCs/>
          <w:sz w:val="28"/>
          <w:szCs w:val="28"/>
        </w:rPr>
        <w:t> о</w:t>
      </w:r>
      <w:r w:rsidRPr="00364FE3">
        <w:rPr>
          <w:bCs/>
          <w:sz w:val="28"/>
          <w:szCs w:val="28"/>
        </w:rPr>
        <w:t xml:space="preserve">б установленных нарушениях при формировании проекта </w:t>
      </w:r>
      <w:r w:rsidRPr="00364FE3">
        <w:rPr>
          <w:sz w:val="28"/>
          <w:szCs w:val="28"/>
        </w:rPr>
        <w:t>закона о бюджете ТФОМС</w:t>
      </w:r>
      <w:r w:rsidRPr="00364FE3">
        <w:rPr>
          <w:bCs/>
          <w:sz w:val="28"/>
          <w:szCs w:val="28"/>
        </w:rPr>
        <w:t xml:space="preserve"> требований, установленных бюджетным законодательством (в том числе сроков внесения на рассмотрение, комплектности документов и материалов, представленных одновременно с проектом </w:t>
      </w:r>
      <w:r w:rsidRPr="00364FE3">
        <w:rPr>
          <w:sz w:val="28"/>
          <w:szCs w:val="28"/>
        </w:rPr>
        <w:t>закона</w:t>
      </w:r>
      <w:r w:rsidRPr="00364FE3">
        <w:rPr>
          <w:bCs/>
          <w:sz w:val="28"/>
          <w:szCs w:val="28"/>
        </w:rPr>
        <w:t>, соответствия текстовых статей и приложений к нему);</w:t>
      </w:r>
    </w:p>
    <w:p w:rsidR="0087660B" w:rsidRPr="00364FE3" w:rsidRDefault="0087660B" w:rsidP="0087660B">
      <w:pPr>
        <w:numPr>
          <w:ilvl w:val="0"/>
          <w:numId w:val="11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64FE3">
        <w:rPr>
          <w:bCs/>
          <w:sz w:val="28"/>
          <w:szCs w:val="28"/>
        </w:rPr>
        <w:t xml:space="preserve"> об установленных нарушениях требований Федерального закона «Об обязательном медицинском страховании в Российской Федерации» и </w:t>
      </w:r>
      <w:r w:rsidRPr="00364FE3">
        <w:rPr>
          <w:bCs/>
          <w:sz w:val="28"/>
          <w:szCs w:val="28"/>
        </w:rPr>
        <w:lastRenderedPageBreak/>
        <w:t>Порядка использования средств нормированного страхового запаса территориального фонда обязательного медицинского страхования (утв. приказом Федерального фонда обязательного медицинского страхования от 01.12.2010 № 227) в части размера и целей использования нормированного страхового запаса;</w:t>
      </w:r>
    </w:p>
    <w:p w:rsidR="0087660B" w:rsidRPr="00B22AFA" w:rsidRDefault="0087660B" w:rsidP="0087660B">
      <w:pPr>
        <w:numPr>
          <w:ilvl w:val="0"/>
          <w:numId w:val="11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C413A">
        <w:rPr>
          <w:bCs/>
          <w:color w:val="FF0000"/>
          <w:sz w:val="28"/>
          <w:szCs w:val="28"/>
        </w:rPr>
        <w:t> </w:t>
      </w:r>
      <w:r w:rsidRPr="00F93034">
        <w:rPr>
          <w:bCs/>
          <w:sz w:val="28"/>
          <w:szCs w:val="28"/>
        </w:rPr>
        <w:t xml:space="preserve">об установленных нарушениях требований Федерального закона «Об обязательном медицинском страховании в Российской Федерации» в части размера норматива расходов на ведение дела для страховых медицинских организаций, участвующих в реализации территориальной программы обязательного медицинского </w:t>
      </w:r>
      <w:r w:rsidRPr="00B22AFA">
        <w:rPr>
          <w:bCs/>
          <w:sz w:val="28"/>
          <w:szCs w:val="28"/>
        </w:rPr>
        <w:t>страхования;</w:t>
      </w:r>
    </w:p>
    <w:p w:rsidR="0087660B" w:rsidRPr="00F93034" w:rsidRDefault="0087660B" w:rsidP="0087660B">
      <w:pPr>
        <w:numPr>
          <w:ilvl w:val="0"/>
          <w:numId w:val="11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93034">
        <w:rPr>
          <w:bCs/>
          <w:sz w:val="28"/>
          <w:szCs w:val="28"/>
        </w:rPr>
        <w:t> о соответствии состава доходов бюджета ТФОМС требованиям бюджетного законодательства, Федерального закона «Об обязательном медицинском страховании в Российской Федерации»;</w:t>
      </w:r>
    </w:p>
    <w:p w:rsidR="0087660B" w:rsidRPr="00DD67AF" w:rsidRDefault="0087660B" w:rsidP="0087660B">
      <w:pPr>
        <w:numPr>
          <w:ilvl w:val="0"/>
          <w:numId w:val="11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93034">
        <w:rPr>
          <w:bCs/>
          <w:sz w:val="28"/>
          <w:szCs w:val="28"/>
        </w:rPr>
        <w:t xml:space="preserve"> об идентичности показателя объема поступлений из бюджета Федерального фонда обязательного медицинского страхования, отраженного в проекте </w:t>
      </w:r>
      <w:r w:rsidRPr="00F93034">
        <w:rPr>
          <w:sz w:val="28"/>
          <w:szCs w:val="28"/>
        </w:rPr>
        <w:t xml:space="preserve">закона о бюджете </w:t>
      </w:r>
      <w:r>
        <w:rPr>
          <w:sz w:val="28"/>
          <w:szCs w:val="28"/>
        </w:rPr>
        <w:t>ТФОМС</w:t>
      </w:r>
      <w:r w:rsidRPr="00F93034">
        <w:rPr>
          <w:bCs/>
          <w:sz w:val="28"/>
          <w:szCs w:val="28"/>
        </w:rPr>
        <w:t xml:space="preserve">, соответствующему показателю, предусмотренному для </w:t>
      </w:r>
      <w:r>
        <w:rPr>
          <w:bCs/>
          <w:sz w:val="28"/>
          <w:szCs w:val="28"/>
        </w:rPr>
        <w:t xml:space="preserve">Сахалинской </w:t>
      </w:r>
      <w:r w:rsidRPr="00F93034">
        <w:rPr>
          <w:bCs/>
          <w:sz w:val="28"/>
          <w:szCs w:val="28"/>
        </w:rPr>
        <w:t xml:space="preserve">области в проекте федерального закона о бюджете Федерального фонда обязательного медицинского страхования на </w:t>
      </w:r>
      <w:r w:rsidRPr="00DD67AF">
        <w:rPr>
          <w:bCs/>
          <w:sz w:val="28"/>
          <w:szCs w:val="28"/>
        </w:rPr>
        <w:t>очередной финансовый год и на плановый период;</w:t>
      </w:r>
    </w:p>
    <w:p w:rsidR="0087660B" w:rsidRPr="00DD67AF" w:rsidRDefault="0087660B" w:rsidP="0087660B">
      <w:pPr>
        <w:numPr>
          <w:ilvl w:val="0"/>
          <w:numId w:val="11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D67AF">
        <w:rPr>
          <w:bCs/>
          <w:sz w:val="28"/>
          <w:szCs w:val="28"/>
        </w:rPr>
        <w:t> о соответствии состава расходов бюджета ТФОМС требованиям бюджетного законодательства, Федерального закона «Об обязательном медицинском страховании в Российской Федерации»;</w:t>
      </w:r>
    </w:p>
    <w:p w:rsidR="0087660B" w:rsidRPr="0044434D" w:rsidRDefault="0087660B" w:rsidP="0087660B">
      <w:pPr>
        <w:numPr>
          <w:ilvl w:val="0"/>
          <w:numId w:val="11"/>
        </w:numPr>
        <w:shd w:val="clear" w:color="auto" w:fill="FFFFFF"/>
        <w:tabs>
          <w:tab w:val="left" w:pos="10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D67AF">
        <w:rPr>
          <w:bCs/>
          <w:sz w:val="28"/>
          <w:szCs w:val="28"/>
        </w:rPr>
        <w:t xml:space="preserve"> о соответствии </w:t>
      </w:r>
      <w:proofErr w:type="gramStart"/>
      <w:r w:rsidRPr="00DD67AF">
        <w:rPr>
          <w:bCs/>
          <w:sz w:val="28"/>
          <w:szCs w:val="28"/>
        </w:rPr>
        <w:t>состава источников внутреннего финансирования дефицита бюджета</w:t>
      </w:r>
      <w:proofErr w:type="gramEnd"/>
      <w:r w:rsidRPr="00DD67AF">
        <w:rPr>
          <w:bCs/>
          <w:sz w:val="28"/>
          <w:szCs w:val="28"/>
        </w:rPr>
        <w:t xml:space="preserve"> ТФОМС нормам бюджетного законодательства</w:t>
      </w:r>
      <w:r>
        <w:rPr>
          <w:bCs/>
          <w:sz w:val="28"/>
          <w:szCs w:val="28"/>
        </w:rPr>
        <w:t>, а также иные сведения по тематике экспертизы проекта закона о бюджете ТФОМС.</w:t>
      </w:r>
    </w:p>
    <w:p w:rsidR="0087660B" w:rsidRDefault="0087660B" w:rsidP="0087660B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</w:t>
      </w:r>
      <w:r w:rsidRPr="00DD67AF">
        <w:rPr>
          <w:bCs/>
          <w:sz w:val="28"/>
          <w:szCs w:val="28"/>
        </w:rPr>
        <w:t xml:space="preserve">При необходимости </w:t>
      </w:r>
      <w:r>
        <w:rPr>
          <w:bCs/>
          <w:sz w:val="28"/>
          <w:szCs w:val="28"/>
        </w:rPr>
        <w:t>з</w:t>
      </w:r>
      <w:r w:rsidRPr="00DD67AF">
        <w:rPr>
          <w:bCs/>
          <w:sz w:val="28"/>
          <w:szCs w:val="28"/>
        </w:rPr>
        <w:t>аключение может содержать приложения.</w:t>
      </w:r>
      <w:bookmarkStart w:id="3" w:name="_GoBack"/>
      <w:bookmarkEnd w:id="3"/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6C4"/>
    <w:multiLevelType w:val="hybridMultilevel"/>
    <w:tmpl w:val="0440842A"/>
    <w:lvl w:ilvl="0" w:tplc="8DC67AD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3755EA0"/>
    <w:multiLevelType w:val="hybridMultilevel"/>
    <w:tmpl w:val="BCAEE702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F1FBC"/>
    <w:multiLevelType w:val="hybridMultilevel"/>
    <w:tmpl w:val="4B822408"/>
    <w:lvl w:ilvl="0" w:tplc="8DC67AD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D9D6F07"/>
    <w:multiLevelType w:val="hybridMultilevel"/>
    <w:tmpl w:val="3CF4BC58"/>
    <w:lvl w:ilvl="0" w:tplc="8DC67AD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1D51077"/>
    <w:multiLevelType w:val="hybridMultilevel"/>
    <w:tmpl w:val="BAD05964"/>
    <w:lvl w:ilvl="0" w:tplc="8DC67AD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5FF5D58"/>
    <w:multiLevelType w:val="hybridMultilevel"/>
    <w:tmpl w:val="AB16FEE6"/>
    <w:lvl w:ilvl="0" w:tplc="8DC67AD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B404DD1"/>
    <w:multiLevelType w:val="hybridMultilevel"/>
    <w:tmpl w:val="125A83DE"/>
    <w:lvl w:ilvl="0" w:tplc="8DC67AD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D884535"/>
    <w:multiLevelType w:val="hybridMultilevel"/>
    <w:tmpl w:val="65F26DFC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32174F"/>
    <w:multiLevelType w:val="hybridMultilevel"/>
    <w:tmpl w:val="FE2EE4B0"/>
    <w:lvl w:ilvl="0" w:tplc="A5485A70">
      <w:start w:val="2"/>
      <w:numFmt w:val="bullet"/>
      <w:lvlText w:val="–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B8C2566"/>
    <w:multiLevelType w:val="hybridMultilevel"/>
    <w:tmpl w:val="E8A49278"/>
    <w:lvl w:ilvl="0" w:tplc="8DC67AD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76240C6D"/>
    <w:multiLevelType w:val="hybridMultilevel"/>
    <w:tmpl w:val="E1A072AC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0B"/>
    <w:rsid w:val="001A590D"/>
    <w:rsid w:val="0026650F"/>
    <w:rsid w:val="007C531B"/>
    <w:rsid w:val="0087660B"/>
    <w:rsid w:val="00C16EF2"/>
    <w:rsid w:val="00E4412A"/>
    <w:rsid w:val="00F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6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6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4</cp:revision>
  <dcterms:created xsi:type="dcterms:W3CDTF">2018-01-18T05:29:00Z</dcterms:created>
  <dcterms:modified xsi:type="dcterms:W3CDTF">2018-01-18T05:31:00Z</dcterms:modified>
</cp:coreProperties>
</file>