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223F3A">
        <w:rPr>
          <w:sz w:val="28"/>
          <w:szCs w:val="28"/>
        </w:rPr>
        <w:t>7-1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</w:t>
      </w:r>
      <w:r w:rsidR="009434DD" w:rsidRP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223F3A">
        <w:rPr>
          <w:sz w:val="28"/>
          <w:szCs w:val="28"/>
        </w:rPr>
        <w:t>сентябре</w:t>
      </w:r>
      <w:r w:rsidR="009434DD">
        <w:rPr>
          <w:sz w:val="28"/>
          <w:szCs w:val="28"/>
        </w:rPr>
        <w:t>-</w:t>
      </w:r>
      <w:r w:rsidR="00223F3A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="00EA6834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</w:t>
      </w:r>
      <w:r w:rsidR="00223F3A" w:rsidRPr="00223F3A">
        <w:rPr>
          <w:sz w:val="28"/>
          <w:szCs w:val="28"/>
        </w:rPr>
        <w:t>Проверка использования средств областного бюджета, направленных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 в</w:t>
      </w:r>
      <w:proofErr w:type="gramEnd"/>
      <w:r w:rsidR="00223F3A" w:rsidRPr="00223F3A">
        <w:rPr>
          <w:sz w:val="28"/>
          <w:szCs w:val="28"/>
        </w:rPr>
        <w:t xml:space="preserve"> </w:t>
      </w:r>
      <w:proofErr w:type="gramStart"/>
      <w:r w:rsidR="00223F3A" w:rsidRPr="00223F3A">
        <w:rPr>
          <w:sz w:val="28"/>
          <w:szCs w:val="28"/>
        </w:rPr>
        <w:t>рамках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за 2022 год и истекший период 2023 года</w:t>
      </w:r>
      <w:r w:rsidR="00847935" w:rsidRPr="00847935">
        <w:rPr>
          <w:sz w:val="28"/>
          <w:szCs w:val="28"/>
        </w:rPr>
        <w:t>»</w:t>
      </w:r>
      <w:r w:rsidR="00847935">
        <w:rPr>
          <w:sz w:val="28"/>
          <w:szCs w:val="28"/>
        </w:rPr>
        <w:t>.</w:t>
      </w:r>
      <w:proofErr w:type="gramEnd"/>
      <w:r w:rsidR="00847935" w:rsidRPr="00847935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="00847935"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847935">
        <w:rPr>
          <w:sz w:val="28"/>
          <w:szCs w:val="28"/>
        </w:rPr>
        <w:t xml:space="preserve"> </w:t>
      </w:r>
      <w:r w:rsidR="00223F3A">
        <w:rPr>
          <w:sz w:val="28"/>
          <w:szCs w:val="28"/>
        </w:rPr>
        <w:t>15</w:t>
      </w:r>
      <w:r w:rsidR="00847935">
        <w:rPr>
          <w:sz w:val="28"/>
          <w:szCs w:val="28"/>
        </w:rPr>
        <w:t>.</w:t>
      </w:r>
      <w:r w:rsidR="00223F3A">
        <w:rPr>
          <w:sz w:val="28"/>
          <w:szCs w:val="28"/>
        </w:rPr>
        <w:t>12</w:t>
      </w:r>
      <w:r w:rsidR="00847935">
        <w:rPr>
          <w:sz w:val="28"/>
          <w:szCs w:val="28"/>
        </w:rPr>
        <w:t>.202</w:t>
      </w:r>
      <w:r w:rsidR="009434DD">
        <w:rPr>
          <w:sz w:val="28"/>
          <w:szCs w:val="28"/>
        </w:rPr>
        <w:t>3</w:t>
      </w:r>
      <w:r w:rsidR="00847935">
        <w:rPr>
          <w:sz w:val="28"/>
          <w:szCs w:val="28"/>
        </w:rPr>
        <w:t>.</w:t>
      </w:r>
    </w:p>
    <w:p w:rsidR="00223F3A" w:rsidRDefault="00847935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223F3A">
        <w:rPr>
          <w:sz w:val="28"/>
          <w:szCs w:val="28"/>
        </w:rPr>
        <w:t>в</w:t>
      </w:r>
      <w:r w:rsidR="00223F3A" w:rsidRPr="00223F3A">
        <w:rPr>
          <w:iCs/>
          <w:sz w:val="28"/>
          <w:szCs w:val="28"/>
        </w:rPr>
        <w:t xml:space="preserve"> администрацию муниципального образования «Холмский городской округ» Сахалинской области, администрацию </w:t>
      </w:r>
      <w:proofErr w:type="spellStart"/>
      <w:r w:rsidR="00223F3A" w:rsidRPr="00223F3A">
        <w:rPr>
          <w:iCs/>
          <w:sz w:val="28"/>
          <w:szCs w:val="28"/>
        </w:rPr>
        <w:t>Углегорского</w:t>
      </w:r>
      <w:proofErr w:type="spellEnd"/>
      <w:r w:rsidR="00223F3A" w:rsidRPr="00223F3A">
        <w:rPr>
          <w:iCs/>
          <w:sz w:val="28"/>
          <w:szCs w:val="28"/>
        </w:rPr>
        <w:t xml:space="preserve"> городского округа Сахалинской области, администрацию муниципального образования городской округ «</w:t>
      </w:r>
      <w:proofErr w:type="spellStart"/>
      <w:r w:rsidR="00223F3A" w:rsidRPr="00223F3A">
        <w:rPr>
          <w:iCs/>
          <w:sz w:val="28"/>
          <w:szCs w:val="28"/>
        </w:rPr>
        <w:t>Смирныховский</w:t>
      </w:r>
      <w:proofErr w:type="spellEnd"/>
      <w:r w:rsidR="00223F3A" w:rsidRPr="00223F3A">
        <w:rPr>
          <w:iCs/>
          <w:sz w:val="28"/>
          <w:szCs w:val="28"/>
        </w:rPr>
        <w:t xml:space="preserve">» </w:t>
      </w:r>
      <w:r w:rsidR="00223F3A" w:rsidRPr="00223F3A">
        <w:rPr>
          <w:sz w:val="28"/>
          <w:szCs w:val="28"/>
        </w:rPr>
        <w:t xml:space="preserve">направлены представления. В министерство </w:t>
      </w:r>
      <w:r w:rsidR="00223F3A" w:rsidRPr="00223F3A">
        <w:rPr>
          <w:iCs/>
          <w:sz w:val="28"/>
          <w:szCs w:val="28"/>
        </w:rPr>
        <w:t xml:space="preserve">жилищно-коммунального хозяйства Сахалинской области, администрацию муниципального образования городской округ «Город Южно-Сахалинск», администрацию муниципального образования </w:t>
      </w:r>
      <w:proofErr w:type="spellStart"/>
      <w:r w:rsidR="00223F3A" w:rsidRPr="00223F3A">
        <w:rPr>
          <w:iCs/>
          <w:sz w:val="28"/>
          <w:szCs w:val="28"/>
        </w:rPr>
        <w:t>Корсаковский</w:t>
      </w:r>
      <w:proofErr w:type="spellEnd"/>
      <w:r w:rsidR="00223F3A" w:rsidRPr="00223F3A">
        <w:rPr>
          <w:iCs/>
          <w:sz w:val="28"/>
          <w:szCs w:val="28"/>
        </w:rPr>
        <w:t xml:space="preserve"> городской округ Сахалинской области</w:t>
      </w:r>
      <w:r w:rsidR="00223F3A" w:rsidRPr="00223F3A">
        <w:rPr>
          <w:sz w:val="28"/>
          <w:szCs w:val="28"/>
        </w:rPr>
        <w:t xml:space="preserve"> – информационные письма.</w:t>
      </w:r>
    </w:p>
    <w:p w:rsidR="00223F3A" w:rsidRPr="00223F3A" w:rsidRDefault="00223F3A" w:rsidP="00223F3A">
      <w:pPr>
        <w:ind w:firstLine="709"/>
        <w:jc w:val="both"/>
        <w:rPr>
          <w:sz w:val="28"/>
          <w:szCs w:val="28"/>
        </w:rPr>
      </w:pPr>
      <w:r w:rsidRPr="00223F3A">
        <w:rPr>
          <w:sz w:val="28"/>
          <w:szCs w:val="28"/>
        </w:rPr>
        <w:t>Направленные представления и информация рассмотрены, объектами контроля приняты меры по устранению нарушений и условий допущенных нарушений</w:t>
      </w:r>
      <w:r>
        <w:rPr>
          <w:sz w:val="28"/>
          <w:szCs w:val="28"/>
        </w:rPr>
        <w:t>.</w:t>
      </w:r>
      <w:r w:rsidRPr="0022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образованиями </w:t>
      </w:r>
      <w:r w:rsidR="00EA6834" w:rsidRPr="00EA6834">
        <w:rPr>
          <w:sz w:val="28"/>
          <w:szCs w:val="28"/>
        </w:rPr>
        <w:t>по фактам допущенных нарушений проведены проверки</w:t>
      </w:r>
      <w:r w:rsidR="00EA6834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223F3A">
        <w:rPr>
          <w:sz w:val="28"/>
          <w:szCs w:val="28"/>
        </w:rPr>
        <w:t>роизведен возврат субвенции, использованной с нарушениями, в общем объеме 98,1 тыс. рублей.</w:t>
      </w:r>
      <w:r w:rsidR="00EA6834">
        <w:rPr>
          <w:sz w:val="28"/>
          <w:szCs w:val="28"/>
        </w:rPr>
        <w:t xml:space="preserve"> Усилен контроль </w:t>
      </w:r>
      <w:proofErr w:type="gramStart"/>
      <w:r w:rsidR="00EA6834" w:rsidRPr="00EA6834">
        <w:rPr>
          <w:sz w:val="28"/>
          <w:szCs w:val="28"/>
        </w:rPr>
        <w:t>при организации мероприятий по деятельности по обращению с животными без владельцев</w:t>
      </w:r>
      <w:proofErr w:type="gramEnd"/>
      <w:r w:rsidR="00EA6834">
        <w:rPr>
          <w:sz w:val="28"/>
          <w:szCs w:val="28"/>
        </w:rPr>
        <w:t>.</w:t>
      </w:r>
    </w:p>
    <w:p w:rsidR="00634507" w:rsidRDefault="00634507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EA6834">
        <w:rPr>
          <w:sz w:val="28"/>
          <w:szCs w:val="28"/>
        </w:rPr>
        <w:t>ЖКХ</w:t>
      </w:r>
      <w:r w:rsidR="00411283">
        <w:rPr>
          <w:sz w:val="28"/>
          <w:szCs w:val="28"/>
        </w:rPr>
        <w:t xml:space="preserve"> </w:t>
      </w:r>
      <w:r w:rsidR="00EA6834">
        <w:rPr>
          <w:sz w:val="28"/>
          <w:szCs w:val="28"/>
        </w:rPr>
        <w:t>п</w:t>
      </w:r>
      <w:r w:rsidR="00EA6834" w:rsidRPr="00EA6834">
        <w:rPr>
          <w:sz w:val="28"/>
          <w:szCs w:val="28"/>
        </w:rPr>
        <w:t>роводится работа по оценке возможности разработки дополнительного показателя, отражающего эффективность мер по созданию приютов для животных, а также эффективности мероприятий при осуществлении деятельности по обращению с животными без владельцев</w:t>
      </w:r>
      <w:r w:rsidR="00411283">
        <w:rPr>
          <w:sz w:val="28"/>
          <w:szCs w:val="28"/>
        </w:rPr>
        <w:t xml:space="preserve"> </w:t>
      </w:r>
    </w:p>
    <w:p w:rsidR="00420A6F" w:rsidRPr="00420A6F" w:rsidRDefault="00420A6F" w:rsidP="00420A6F">
      <w:pPr>
        <w:ind w:firstLine="709"/>
        <w:jc w:val="both"/>
        <w:rPr>
          <w:sz w:val="28"/>
          <w:szCs w:val="28"/>
        </w:rPr>
      </w:pPr>
      <w:r w:rsidRPr="00420A6F">
        <w:rPr>
          <w:sz w:val="28"/>
          <w:szCs w:val="28"/>
        </w:rPr>
        <w:t xml:space="preserve">По результатам рассмотрения информации о принятых мерах Коллегией КСП Сахалинской области </w:t>
      </w:r>
      <w:r w:rsidR="00EA6834">
        <w:rPr>
          <w:sz w:val="28"/>
          <w:szCs w:val="28"/>
        </w:rPr>
        <w:t>0</w:t>
      </w:r>
      <w:r w:rsidR="001C5BE7">
        <w:rPr>
          <w:sz w:val="28"/>
          <w:szCs w:val="28"/>
        </w:rPr>
        <w:t>2</w:t>
      </w:r>
      <w:bookmarkStart w:id="0" w:name="_GoBack"/>
      <w:bookmarkEnd w:id="0"/>
      <w:r w:rsidR="00EA6834">
        <w:rPr>
          <w:sz w:val="28"/>
          <w:szCs w:val="28"/>
        </w:rPr>
        <w:t>.02.2024</w:t>
      </w:r>
      <w:r w:rsidRPr="00420A6F">
        <w:rPr>
          <w:sz w:val="28"/>
          <w:szCs w:val="28"/>
        </w:rPr>
        <w:t xml:space="preserve"> принято решение о снятии представлен</w:t>
      </w:r>
      <w:r w:rsidR="00132F3A">
        <w:rPr>
          <w:sz w:val="28"/>
          <w:szCs w:val="28"/>
        </w:rPr>
        <w:t>и</w:t>
      </w:r>
      <w:r w:rsidR="00CC61F4">
        <w:rPr>
          <w:sz w:val="28"/>
          <w:szCs w:val="28"/>
        </w:rPr>
        <w:t>й</w:t>
      </w:r>
      <w:r w:rsidRPr="00420A6F">
        <w:rPr>
          <w:sz w:val="28"/>
          <w:szCs w:val="28"/>
        </w:rPr>
        <w:t xml:space="preserve"> с контроля.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55214"/>
    <w:rsid w:val="00132F3A"/>
    <w:rsid w:val="00137974"/>
    <w:rsid w:val="001C5BE7"/>
    <w:rsid w:val="00223F3A"/>
    <w:rsid w:val="00411283"/>
    <w:rsid w:val="00420A6F"/>
    <w:rsid w:val="004D6F3C"/>
    <w:rsid w:val="005454FE"/>
    <w:rsid w:val="00634507"/>
    <w:rsid w:val="007C5F40"/>
    <w:rsid w:val="0083481A"/>
    <w:rsid w:val="00847935"/>
    <w:rsid w:val="008659E9"/>
    <w:rsid w:val="008927EC"/>
    <w:rsid w:val="008A449A"/>
    <w:rsid w:val="008F015C"/>
    <w:rsid w:val="009434DD"/>
    <w:rsid w:val="00A73765"/>
    <w:rsid w:val="00A94C85"/>
    <w:rsid w:val="00AE2150"/>
    <w:rsid w:val="00B1497D"/>
    <w:rsid w:val="00B5542E"/>
    <w:rsid w:val="00B82970"/>
    <w:rsid w:val="00CC61F4"/>
    <w:rsid w:val="00EA6834"/>
    <w:rsid w:val="00EC6508"/>
    <w:rsid w:val="00F05F1C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Кожемякина Юлия Витальевна</cp:lastModifiedBy>
  <cp:revision>4</cp:revision>
  <cp:lastPrinted>2024-02-05T04:43:00Z</cp:lastPrinted>
  <dcterms:created xsi:type="dcterms:W3CDTF">2024-02-05T04:29:00Z</dcterms:created>
  <dcterms:modified xsi:type="dcterms:W3CDTF">2024-02-05T04:53:00Z</dcterms:modified>
</cp:coreProperties>
</file>