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6" w:rsidRPr="00C54107" w:rsidRDefault="00873B86" w:rsidP="00927102">
      <w:pPr>
        <w:ind w:firstLine="709"/>
        <w:jc w:val="both"/>
        <w:rPr>
          <w:sz w:val="28"/>
          <w:szCs w:val="28"/>
        </w:rPr>
      </w:pPr>
      <w:r w:rsidRPr="00C54107">
        <w:rPr>
          <w:sz w:val="28"/>
          <w:szCs w:val="28"/>
        </w:rPr>
        <w:t xml:space="preserve">В соответствии с пунктом 8 плана работы контрольно-счетной палаты Сахалинской области на 2022 год в мае-августе </w:t>
      </w:r>
      <w:r w:rsidR="00CC605B">
        <w:rPr>
          <w:sz w:val="28"/>
          <w:szCs w:val="28"/>
        </w:rPr>
        <w:t xml:space="preserve">истекшего года </w:t>
      </w:r>
      <w:r w:rsidRPr="00C54107">
        <w:rPr>
          <w:sz w:val="28"/>
          <w:szCs w:val="28"/>
        </w:rPr>
        <w:t xml:space="preserve">проведено контрольное мероприятие </w:t>
      </w:r>
      <w:r w:rsidRPr="00C54107">
        <w:rPr>
          <w:rFonts w:eastAsiaTheme="minorHAnsi"/>
          <w:sz w:val="28"/>
          <w:szCs w:val="28"/>
          <w:lang w:eastAsia="en-US"/>
        </w:rPr>
        <w:t>«Проверка использования средств областного бюджета, направленных на отдельные мероприятия подпрограммы «Переселение граждан из аварийного жилищного фонда, расположенного на территории Сахалинской области» государственной программы Сахалинской области «Обеспечение населения Сахалинской области качественным жильем», за 2020, 2021 годы и истекший период 2022 года</w:t>
      </w:r>
      <w:r w:rsidR="00AA3D06">
        <w:rPr>
          <w:rFonts w:eastAsiaTheme="minorHAnsi"/>
          <w:sz w:val="28"/>
          <w:szCs w:val="28"/>
          <w:lang w:eastAsia="en-US"/>
        </w:rPr>
        <w:t>»</w:t>
      </w:r>
      <w:bookmarkStart w:id="0" w:name="_GoBack"/>
      <w:bookmarkEnd w:id="0"/>
      <w:r w:rsidRPr="00C54107">
        <w:rPr>
          <w:sz w:val="28"/>
          <w:szCs w:val="28"/>
        </w:rPr>
        <w:t>.</w:t>
      </w:r>
    </w:p>
    <w:p w:rsidR="002A6AEC" w:rsidRDefault="00C54107" w:rsidP="00B81ED8">
      <w:pPr>
        <w:ind w:firstLine="709"/>
        <w:jc w:val="both"/>
        <w:rPr>
          <w:sz w:val="28"/>
          <w:szCs w:val="28"/>
        </w:rPr>
      </w:pPr>
      <w:r>
        <w:rPr>
          <w:sz w:val="28"/>
          <w:szCs w:val="28"/>
        </w:rPr>
        <w:t xml:space="preserve">По результатам </w:t>
      </w:r>
      <w:r w:rsidR="00123C3A">
        <w:rPr>
          <w:sz w:val="28"/>
          <w:szCs w:val="28"/>
        </w:rPr>
        <w:t xml:space="preserve">рассмотрения материалов контрольного мероприятия </w:t>
      </w:r>
      <w:r w:rsidR="00C84BF8">
        <w:rPr>
          <w:sz w:val="28"/>
          <w:szCs w:val="28"/>
        </w:rPr>
        <w:t>вынесен</w:t>
      </w:r>
      <w:r w:rsidR="002A6AEC">
        <w:rPr>
          <w:sz w:val="28"/>
          <w:szCs w:val="28"/>
        </w:rPr>
        <w:t xml:space="preserve">о представление </w:t>
      </w:r>
      <w:r w:rsidR="002A6AEC" w:rsidRPr="002A6AEC">
        <w:rPr>
          <w:sz w:val="28"/>
          <w:szCs w:val="28"/>
        </w:rPr>
        <w:t>муниципальн</w:t>
      </w:r>
      <w:r w:rsidR="002A6AEC">
        <w:rPr>
          <w:sz w:val="28"/>
          <w:szCs w:val="28"/>
        </w:rPr>
        <w:t>ому</w:t>
      </w:r>
      <w:r w:rsidR="002A6AEC" w:rsidRPr="002A6AEC">
        <w:rPr>
          <w:sz w:val="28"/>
          <w:szCs w:val="28"/>
        </w:rPr>
        <w:t xml:space="preserve"> образовани</w:t>
      </w:r>
      <w:r w:rsidR="002A6AEC">
        <w:rPr>
          <w:sz w:val="28"/>
          <w:szCs w:val="28"/>
        </w:rPr>
        <w:t xml:space="preserve">ю </w:t>
      </w:r>
      <w:r w:rsidR="002A6AEC" w:rsidRPr="002A6AEC">
        <w:rPr>
          <w:sz w:val="28"/>
          <w:szCs w:val="28"/>
        </w:rPr>
        <w:t>городской округ «Охинский»</w:t>
      </w:r>
      <w:r w:rsidR="002A6AEC">
        <w:rPr>
          <w:sz w:val="28"/>
          <w:szCs w:val="28"/>
        </w:rPr>
        <w:t xml:space="preserve">. </w:t>
      </w:r>
    </w:p>
    <w:p w:rsidR="002A6AEC" w:rsidRDefault="002A6AEC" w:rsidP="00B81ED8">
      <w:pPr>
        <w:ind w:firstLine="709"/>
        <w:jc w:val="both"/>
        <w:rPr>
          <w:sz w:val="28"/>
          <w:szCs w:val="28"/>
        </w:rPr>
      </w:pPr>
      <w:r>
        <w:rPr>
          <w:sz w:val="28"/>
          <w:szCs w:val="28"/>
        </w:rPr>
        <w:t xml:space="preserve">Во исполнение представления приняты следующие меры: </w:t>
      </w:r>
    </w:p>
    <w:p w:rsidR="002A6AEC" w:rsidRDefault="002A6AEC" w:rsidP="002A6AEC">
      <w:pPr>
        <w:ind w:firstLine="709"/>
        <w:jc w:val="both"/>
        <w:rPr>
          <w:sz w:val="28"/>
          <w:szCs w:val="28"/>
        </w:rPr>
      </w:pPr>
      <w:r w:rsidRPr="002604E6">
        <w:rPr>
          <w:sz w:val="28"/>
          <w:szCs w:val="28"/>
        </w:rPr>
        <w:t>по</w:t>
      </w:r>
      <w:r>
        <w:rPr>
          <w:sz w:val="28"/>
          <w:szCs w:val="28"/>
        </w:rPr>
        <w:t xml:space="preserve"> </w:t>
      </w:r>
      <w:r w:rsidRPr="002604E6">
        <w:rPr>
          <w:sz w:val="28"/>
          <w:szCs w:val="28"/>
        </w:rPr>
        <w:t xml:space="preserve">фактам нарушения сроков оплаты муниципальных контрактов, не проведения претензионной работы с подрядчиками, нарушений при предоставлении отчетности об исполнении соглашений и достижении значений показателей результативности проведена работа с ответственными должностными лицами, разъяснено о недопустимости нарушений в дальнейшей работе; </w:t>
      </w:r>
      <w:r>
        <w:rPr>
          <w:sz w:val="28"/>
          <w:szCs w:val="28"/>
        </w:rPr>
        <w:t xml:space="preserve"> </w:t>
      </w:r>
    </w:p>
    <w:p w:rsidR="002A6AEC" w:rsidRDefault="002A6AEC" w:rsidP="002A6AEC">
      <w:pPr>
        <w:ind w:firstLine="709"/>
        <w:jc w:val="both"/>
        <w:rPr>
          <w:sz w:val="28"/>
          <w:szCs w:val="28"/>
        </w:rPr>
      </w:pPr>
      <w:r>
        <w:rPr>
          <w:sz w:val="28"/>
          <w:szCs w:val="28"/>
        </w:rPr>
        <w:t xml:space="preserve">проведен ремонт муниципальной квартиры за счет средств местного бюджета, квартира предоставлена для переселения из аварийного жилья, заключен договор социального найма; </w:t>
      </w:r>
    </w:p>
    <w:p w:rsidR="002A6AEC" w:rsidRDefault="002A6AEC" w:rsidP="002A6AEC">
      <w:pPr>
        <w:ind w:firstLine="709"/>
        <w:jc w:val="both"/>
        <w:rPr>
          <w:sz w:val="28"/>
          <w:szCs w:val="28"/>
        </w:rPr>
      </w:pPr>
      <w:r>
        <w:rPr>
          <w:sz w:val="28"/>
          <w:szCs w:val="28"/>
        </w:rPr>
        <w:t xml:space="preserve">оформлены в муниципальную собственность квартиры, за которые собственникам были произведены выплаты (исполнено частично, работа продолжается, в том числе в судебном порядке); </w:t>
      </w:r>
    </w:p>
    <w:p w:rsidR="002A6AEC" w:rsidRDefault="002A6AEC" w:rsidP="002A6AEC">
      <w:pPr>
        <w:ind w:firstLine="709"/>
        <w:jc w:val="both"/>
        <w:rPr>
          <w:sz w:val="28"/>
          <w:szCs w:val="28"/>
        </w:rPr>
      </w:pPr>
      <w:r>
        <w:rPr>
          <w:sz w:val="28"/>
          <w:szCs w:val="28"/>
        </w:rPr>
        <w:t>подготовлены изменения в муниципальную программу.</w:t>
      </w:r>
    </w:p>
    <w:p w:rsidR="00397EEF" w:rsidRDefault="002A6AEC" w:rsidP="00B81ED8">
      <w:pPr>
        <w:ind w:firstLine="709"/>
        <w:jc w:val="both"/>
        <w:rPr>
          <w:sz w:val="28"/>
          <w:szCs w:val="28"/>
        </w:rPr>
      </w:pPr>
      <w:r w:rsidRPr="002A6AEC">
        <w:rPr>
          <w:sz w:val="28"/>
          <w:szCs w:val="28"/>
        </w:rPr>
        <w:t xml:space="preserve">По результатам рассмотрения информации о принятых мерах Коллегией КСП Сахалинской области </w:t>
      </w:r>
      <w:r w:rsidR="00CC605B" w:rsidRPr="00CC605B">
        <w:rPr>
          <w:sz w:val="28"/>
          <w:szCs w:val="28"/>
        </w:rPr>
        <w:t>11.</w:t>
      </w:r>
      <w:r w:rsidR="00CC605B">
        <w:rPr>
          <w:sz w:val="28"/>
          <w:szCs w:val="28"/>
        </w:rPr>
        <w:t>04.2023</w:t>
      </w:r>
      <w:r w:rsidRPr="002A6AEC">
        <w:rPr>
          <w:sz w:val="28"/>
          <w:szCs w:val="28"/>
        </w:rPr>
        <w:t xml:space="preserve"> принято решение о снятии представления с контроля.</w:t>
      </w:r>
    </w:p>
    <w:p w:rsidR="002A6AEC" w:rsidRPr="00397EEF" w:rsidRDefault="002A6AEC" w:rsidP="00B81ED8">
      <w:pPr>
        <w:ind w:firstLine="709"/>
        <w:jc w:val="both"/>
        <w:rPr>
          <w:sz w:val="32"/>
          <w:szCs w:val="28"/>
        </w:rPr>
      </w:pPr>
    </w:p>
    <w:p w:rsidR="00B81ED8" w:rsidRDefault="00B81ED8" w:rsidP="00B81ED8">
      <w:pPr>
        <w:ind w:firstLine="709"/>
        <w:jc w:val="both"/>
        <w:rPr>
          <w:sz w:val="28"/>
          <w:szCs w:val="28"/>
        </w:rPr>
      </w:pPr>
    </w:p>
    <w:sectPr w:rsidR="00B81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E5" w:rsidRDefault="00C53DE5" w:rsidP="00927102">
      <w:r>
        <w:separator/>
      </w:r>
    </w:p>
  </w:endnote>
  <w:endnote w:type="continuationSeparator" w:id="0">
    <w:p w:rsidR="00C53DE5" w:rsidRDefault="00C53DE5" w:rsidP="009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E5" w:rsidRDefault="00C53DE5" w:rsidP="00927102">
      <w:r>
        <w:separator/>
      </w:r>
    </w:p>
  </w:footnote>
  <w:footnote w:type="continuationSeparator" w:id="0">
    <w:p w:rsidR="00C53DE5" w:rsidRDefault="00C53DE5" w:rsidP="0092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155"/>
    <w:multiLevelType w:val="hybridMultilevel"/>
    <w:tmpl w:val="C4D805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4"/>
    <w:rsid w:val="000029C8"/>
    <w:rsid w:val="000326C4"/>
    <w:rsid w:val="0006218B"/>
    <w:rsid w:val="000E60EB"/>
    <w:rsid w:val="00123C3A"/>
    <w:rsid w:val="001423BC"/>
    <w:rsid w:val="001972D5"/>
    <w:rsid w:val="001C7B47"/>
    <w:rsid w:val="002604E6"/>
    <w:rsid w:val="00291D1E"/>
    <w:rsid w:val="002A1DA8"/>
    <w:rsid w:val="002A6AEC"/>
    <w:rsid w:val="00311432"/>
    <w:rsid w:val="0033555D"/>
    <w:rsid w:val="00380FD3"/>
    <w:rsid w:val="00386990"/>
    <w:rsid w:val="00397EEF"/>
    <w:rsid w:val="00455A86"/>
    <w:rsid w:val="00470B48"/>
    <w:rsid w:val="00516297"/>
    <w:rsid w:val="00537BC0"/>
    <w:rsid w:val="0058056A"/>
    <w:rsid w:val="00596734"/>
    <w:rsid w:val="005A3299"/>
    <w:rsid w:val="005B4B43"/>
    <w:rsid w:val="005E7F8E"/>
    <w:rsid w:val="00635AFB"/>
    <w:rsid w:val="00637EC7"/>
    <w:rsid w:val="00641565"/>
    <w:rsid w:val="006A0EED"/>
    <w:rsid w:val="006C36CF"/>
    <w:rsid w:val="006F5891"/>
    <w:rsid w:val="006F6DD0"/>
    <w:rsid w:val="00757531"/>
    <w:rsid w:val="0077363A"/>
    <w:rsid w:val="007B6DDC"/>
    <w:rsid w:val="008719D8"/>
    <w:rsid w:val="00873B86"/>
    <w:rsid w:val="00877C8E"/>
    <w:rsid w:val="008A2595"/>
    <w:rsid w:val="008D26B2"/>
    <w:rsid w:val="008E2902"/>
    <w:rsid w:val="00921A8B"/>
    <w:rsid w:val="00927102"/>
    <w:rsid w:val="00967A38"/>
    <w:rsid w:val="00970E91"/>
    <w:rsid w:val="009D6885"/>
    <w:rsid w:val="009E0128"/>
    <w:rsid w:val="009E7A8C"/>
    <w:rsid w:val="00A57E4F"/>
    <w:rsid w:val="00AA3D06"/>
    <w:rsid w:val="00AF3A3F"/>
    <w:rsid w:val="00B57CE8"/>
    <w:rsid w:val="00B81ED8"/>
    <w:rsid w:val="00BB2AD2"/>
    <w:rsid w:val="00BE64D1"/>
    <w:rsid w:val="00BE69EC"/>
    <w:rsid w:val="00C122C3"/>
    <w:rsid w:val="00C4127D"/>
    <w:rsid w:val="00C53DE5"/>
    <w:rsid w:val="00C54107"/>
    <w:rsid w:val="00C84BF8"/>
    <w:rsid w:val="00CC605B"/>
    <w:rsid w:val="00CE1222"/>
    <w:rsid w:val="00D04C41"/>
    <w:rsid w:val="00E124E9"/>
    <w:rsid w:val="00E212F4"/>
    <w:rsid w:val="00EF5B7D"/>
    <w:rsid w:val="00F502AE"/>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2CD8-B3DD-460C-9D5E-FC81EAE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27102"/>
  </w:style>
  <w:style w:type="paragraph" w:styleId="a5">
    <w:name w:val="footer"/>
    <w:basedOn w:val="a"/>
    <w:link w:val="a6"/>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27102"/>
  </w:style>
  <w:style w:type="paragraph" w:styleId="a7">
    <w:name w:val="List Paragraph"/>
    <w:basedOn w:val="a"/>
    <w:uiPriority w:val="34"/>
    <w:qFormat/>
    <w:rsid w:val="009D6885"/>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C8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FEFE-05CE-4932-B3C6-6E581E67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Гвак Евгения Михайловна</cp:lastModifiedBy>
  <cp:revision>23</cp:revision>
  <cp:lastPrinted>2023-04-04T22:46:00Z</cp:lastPrinted>
  <dcterms:created xsi:type="dcterms:W3CDTF">2022-04-07T22:55:00Z</dcterms:created>
  <dcterms:modified xsi:type="dcterms:W3CDTF">2023-04-13T01:29:00Z</dcterms:modified>
</cp:coreProperties>
</file>