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B47" w:rsidRDefault="008E2902" w:rsidP="009D6885">
      <w:pPr>
        <w:ind w:firstLine="709"/>
        <w:jc w:val="both"/>
        <w:rPr>
          <w:sz w:val="28"/>
          <w:szCs w:val="28"/>
        </w:rPr>
      </w:pPr>
      <w:r w:rsidRPr="008E2902">
        <w:rPr>
          <w:sz w:val="28"/>
          <w:szCs w:val="28"/>
        </w:rPr>
        <w:t xml:space="preserve">По </w:t>
      </w:r>
      <w:r w:rsidR="00773926">
        <w:rPr>
          <w:sz w:val="28"/>
          <w:szCs w:val="28"/>
        </w:rPr>
        <w:t xml:space="preserve">итогам контрольного мероприятия </w:t>
      </w:r>
      <w:r w:rsidR="005E7F8E" w:rsidRPr="005E7F8E">
        <w:rPr>
          <w:b/>
          <w:sz w:val="28"/>
          <w:szCs w:val="28"/>
        </w:rPr>
        <w:t>«Проверка использования средств областного бюджета, направленных на реализацию подпрограммы «Создание условий для обеспечения качественными коммунальными услугами потребителей Сахалинской области» государственной программы Сахалинской области «Обеспечение населения Сахалинской области качественными услугами жилищно-коммунального хозяйства» в части использования муниципальными образованиями средств субсидии на осуществление мероприятий по повышению качества предоставляемых жилищно-коммунальных услуг за 2019, 2020 годы и истекший период 2021 года»</w:t>
      </w:r>
      <w:r w:rsidR="00773926" w:rsidRPr="00773926">
        <w:rPr>
          <w:sz w:val="28"/>
          <w:szCs w:val="28"/>
        </w:rPr>
        <w:t xml:space="preserve">, проведенного в соответствии с </w:t>
      </w:r>
      <w:r w:rsidR="00773926">
        <w:rPr>
          <w:sz w:val="28"/>
          <w:szCs w:val="28"/>
        </w:rPr>
        <w:t>пунктом</w:t>
      </w:r>
      <w:r w:rsidR="00773926">
        <w:rPr>
          <w:sz w:val="28"/>
          <w:szCs w:val="28"/>
        </w:rPr>
        <w:t xml:space="preserve"> 7 Плана работы </w:t>
      </w:r>
      <w:r w:rsidR="00773926" w:rsidRPr="005A3299">
        <w:rPr>
          <w:sz w:val="28"/>
          <w:szCs w:val="28"/>
        </w:rPr>
        <w:t>контрольно-счетной палаты Сахалинской области на 202</w:t>
      </w:r>
      <w:r w:rsidR="00773926">
        <w:rPr>
          <w:sz w:val="28"/>
          <w:szCs w:val="28"/>
        </w:rPr>
        <w:t>1</w:t>
      </w:r>
      <w:r w:rsidR="00773926" w:rsidRPr="005A3299">
        <w:rPr>
          <w:sz w:val="28"/>
          <w:szCs w:val="28"/>
        </w:rPr>
        <w:t xml:space="preserve"> год</w:t>
      </w:r>
      <w:r w:rsidR="00773926">
        <w:rPr>
          <w:sz w:val="28"/>
          <w:szCs w:val="28"/>
        </w:rPr>
        <w:t>, 12 января 2022 года</w:t>
      </w:r>
      <w:r w:rsidR="005E7F8E">
        <w:rPr>
          <w:sz w:val="28"/>
          <w:szCs w:val="28"/>
        </w:rPr>
        <w:t xml:space="preserve"> направлены представления в адрес </w:t>
      </w:r>
      <w:r w:rsidR="005E7F8E" w:rsidRPr="005E7F8E">
        <w:rPr>
          <w:sz w:val="28"/>
          <w:szCs w:val="28"/>
        </w:rPr>
        <w:t>министерств</w:t>
      </w:r>
      <w:r w:rsidR="005E7F8E">
        <w:rPr>
          <w:sz w:val="28"/>
          <w:szCs w:val="28"/>
        </w:rPr>
        <w:t>а</w:t>
      </w:r>
      <w:r w:rsidR="005E7F8E" w:rsidRPr="005E7F8E">
        <w:rPr>
          <w:sz w:val="28"/>
          <w:szCs w:val="28"/>
        </w:rPr>
        <w:t xml:space="preserve"> жилищно-коммунального хозяйства Сахалинской области</w:t>
      </w:r>
      <w:r w:rsidR="005E7F8E">
        <w:rPr>
          <w:sz w:val="28"/>
          <w:szCs w:val="28"/>
        </w:rPr>
        <w:t>, администрации м</w:t>
      </w:r>
      <w:r w:rsidR="005E7F8E" w:rsidRPr="005E7F8E">
        <w:rPr>
          <w:sz w:val="28"/>
          <w:szCs w:val="28"/>
        </w:rPr>
        <w:t>униципально</w:t>
      </w:r>
      <w:r w:rsidR="005E7F8E">
        <w:rPr>
          <w:sz w:val="28"/>
          <w:szCs w:val="28"/>
        </w:rPr>
        <w:t>го</w:t>
      </w:r>
      <w:r w:rsidR="005E7F8E" w:rsidRPr="005E7F8E">
        <w:rPr>
          <w:sz w:val="28"/>
          <w:szCs w:val="28"/>
        </w:rPr>
        <w:t xml:space="preserve"> образовани</w:t>
      </w:r>
      <w:r w:rsidR="005E7F8E">
        <w:rPr>
          <w:sz w:val="28"/>
          <w:szCs w:val="28"/>
        </w:rPr>
        <w:t>я</w:t>
      </w:r>
      <w:r w:rsidR="005E7F8E" w:rsidRPr="005E7F8E">
        <w:rPr>
          <w:sz w:val="28"/>
          <w:szCs w:val="28"/>
        </w:rPr>
        <w:t xml:space="preserve"> городской округ «Город Южно-Сахалинск»</w:t>
      </w:r>
      <w:r w:rsidR="005E7F8E">
        <w:rPr>
          <w:sz w:val="28"/>
          <w:szCs w:val="28"/>
        </w:rPr>
        <w:t>, администрации м</w:t>
      </w:r>
      <w:r w:rsidR="005E7F8E" w:rsidRPr="005E7F8E">
        <w:rPr>
          <w:sz w:val="28"/>
          <w:szCs w:val="28"/>
        </w:rPr>
        <w:t>униципально</w:t>
      </w:r>
      <w:r w:rsidR="005E7F8E">
        <w:rPr>
          <w:sz w:val="28"/>
          <w:szCs w:val="28"/>
        </w:rPr>
        <w:t>го</w:t>
      </w:r>
      <w:r w:rsidR="005E7F8E" w:rsidRPr="005E7F8E">
        <w:rPr>
          <w:sz w:val="28"/>
          <w:szCs w:val="28"/>
        </w:rPr>
        <w:t xml:space="preserve"> образовани</w:t>
      </w:r>
      <w:r w:rsidR="005E7F8E">
        <w:rPr>
          <w:sz w:val="28"/>
          <w:szCs w:val="28"/>
        </w:rPr>
        <w:t>я</w:t>
      </w:r>
      <w:r w:rsidR="005E7F8E" w:rsidRPr="005E7F8E">
        <w:rPr>
          <w:sz w:val="28"/>
          <w:szCs w:val="28"/>
        </w:rPr>
        <w:t xml:space="preserve"> городской округ «Долинский» Сахалинской области Российской Федерации</w:t>
      </w:r>
      <w:r w:rsidR="005E7F8E">
        <w:rPr>
          <w:sz w:val="28"/>
          <w:szCs w:val="28"/>
        </w:rPr>
        <w:t>.</w:t>
      </w:r>
    </w:p>
    <w:p w:rsidR="005E7F8E" w:rsidRDefault="00A57E4F" w:rsidP="009D6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представлений исполнены, в том числе:</w:t>
      </w:r>
    </w:p>
    <w:p w:rsidR="00A57E4F" w:rsidRDefault="00A57E4F" w:rsidP="009D6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7F8E">
        <w:rPr>
          <w:sz w:val="28"/>
          <w:szCs w:val="28"/>
        </w:rPr>
        <w:t>министерств</w:t>
      </w:r>
      <w:r>
        <w:rPr>
          <w:sz w:val="28"/>
          <w:szCs w:val="28"/>
        </w:rPr>
        <w:t>ом</w:t>
      </w:r>
      <w:r w:rsidRPr="005E7F8E">
        <w:rPr>
          <w:sz w:val="28"/>
          <w:szCs w:val="28"/>
        </w:rPr>
        <w:t xml:space="preserve"> жилищно-коммунального хозяйства Сахалинской области</w:t>
      </w:r>
      <w:r>
        <w:rPr>
          <w:sz w:val="28"/>
          <w:szCs w:val="28"/>
        </w:rPr>
        <w:t xml:space="preserve"> приняты меры по устранению нарушений, по возврату в бюджет неправомерных расходов, допущенных муниципальными образованиями;</w:t>
      </w:r>
    </w:p>
    <w:p w:rsidR="00A57E4F" w:rsidRDefault="00A57E4F" w:rsidP="009D6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администрацией м</w:t>
      </w:r>
      <w:r w:rsidRPr="005E7F8E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5E7F8E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5E7F8E">
        <w:rPr>
          <w:sz w:val="28"/>
          <w:szCs w:val="28"/>
        </w:rPr>
        <w:t xml:space="preserve"> городской округ «Город Южно-Сахалинск»</w:t>
      </w:r>
      <w:r>
        <w:rPr>
          <w:sz w:val="28"/>
          <w:szCs w:val="28"/>
        </w:rPr>
        <w:t xml:space="preserve"> представление рассмотрено, требования выполнены, в том числе по взысканию с подрядчика и возврату в бюджет неправомерных расходов, по выполнению подрядчиком работ. </w:t>
      </w:r>
    </w:p>
    <w:p w:rsidR="00470B48" w:rsidRDefault="00470B48" w:rsidP="00470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принятием объектами контроля мер по устранению выявленных нарушений и недостатков по решению </w:t>
      </w:r>
      <w:r w:rsidRPr="00927102">
        <w:rPr>
          <w:sz w:val="28"/>
          <w:szCs w:val="28"/>
        </w:rPr>
        <w:t>Коллеги</w:t>
      </w:r>
      <w:r>
        <w:rPr>
          <w:sz w:val="28"/>
          <w:szCs w:val="28"/>
        </w:rPr>
        <w:t>и</w:t>
      </w:r>
      <w:r w:rsidRPr="00927102">
        <w:rPr>
          <w:sz w:val="28"/>
          <w:szCs w:val="28"/>
        </w:rPr>
        <w:t xml:space="preserve"> контрольно-счетной палаты Сахалинской области</w:t>
      </w:r>
      <w:r w:rsidR="002E5E4E">
        <w:rPr>
          <w:sz w:val="28"/>
          <w:szCs w:val="28"/>
        </w:rPr>
        <w:t xml:space="preserve"> от 18 апреля 2022 года</w:t>
      </w:r>
      <w:bookmarkStart w:id="0" w:name="_GoBack"/>
      <w:bookmarkEnd w:id="0"/>
      <w:r w:rsidRPr="0092710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 представлений министерством жилищно-коммунального хозяйства Сахалинской области и администрации МО ГО «Город Южно-Сахалинск» снято с контроля.</w:t>
      </w:r>
    </w:p>
    <w:p w:rsidR="005E7F8E" w:rsidRDefault="00470B48" w:rsidP="00470B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представления </w:t>
      </w:r>
      <w:r w:rsidR="00A57E4F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МО ГО</w:t>
      </w:r>
      <w:r w:rsidR="00A57E4F" w:rsidRPr="005E7F8E">
        <w:rPr>
          <w:sz w:val="28"/>
          <w:szCs w:val="28"/>
        </w:rPr>
        <w:t xml:space="preserve"> «Долинский» Сахалинской области Российской Федерации</w:t>
      </w:r>
      <w:r w:rsidR="00A57E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остается на контроле </w:t>
      </w:r>
      <w:r w:rsidR="003434E9">
        <w:rPr>
          <w:sz w:val="28"/>
          <w:szCs w:val="28"/>
        </w:rPr>
        <w:t xml:space="preserve">до 01.07.2022 </w:t>
      </w:r>
      <w:r>
        <w:rPr>
          <w:sz w:val="28"/>
          <w:szCs w:val="28"/>
        </w:rPr>
        <w:t xml:space="preserve">в связи с обжалованием </w:t>
      </w:r>
      <w:r w:rsidR="00A57E4F">
        <w:rPr>
          <w:sz w:val="28"/>
          <w:szCs w:val="28"/>
        </w:rPr>
        <w:t>в суде.</w:t>
      </w:r>
    </w:p>
    <w:p w:rsidR="00A57E4F" w:rsidRDefault="00A57E4F" w:rsidP="009D6885">
      <w:pPr>
        <w:ind w:firstLine="709"/>
        <w:jc w:val="both"/>
        <w:rPr>
          <w:sz w:val="28"/>
          <w:szCs w:val="28"/>
        </w:rPr>
      </w:pPr>
    </w:p>
    <w:sectPr w:rsidR="00A5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DF2" w:rsidRDefault="00FF6DF2" w:rsidP="00927102">
      <w:r>
        <w:separator/>
      </w:r>
    </w:p>
  </w:endnote>
  <w:endnote w:type="continuationSeparator" w:id="0">
    <w:p w:rsidR="00FF6DF2" w:rsidRDefault="00FF6DF2" w:rsidP="0092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DF2" w:rsidRDefault="00FF6DF2" w:rsidP="00927102">
      <w:r>
        <w:separator/>
      </w:r>
    </w:p>
  </w:footnote>
  <w:footnote w:type="continuationSeparator" w:id="0">
    <w:p w:rsidR="00FF6DF2" w:rsidRDefault="00FF6DF2" w:rsidP="00927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1155"/>
    <w:multiLevelType w:val="hybridMultilevel"/>
    <w:tmpl w:val="C4D805C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34"/>
    <w:rsid w:val="0006218B"/>
    <w:rsid w:val="000E60EB"/>
    <w:rsid w:val="001423BC"/>
    <w:rsid w:val="001972D5"/>
    <w:rsid w:val="001C7B47"/>
    <w:rsid w:val="00200B90"/>
    <w:rsid w:val="00291D1E"/>
    <w:rsid w:val="002A1DA8"/>
    <w:rsid w:val="002E5E4E"/>
    <w:rsid w:val="00311432"/>
    <w:rsid w:val="003434E9"/>
    <w:rsid w:val="00386990"/>
    <w:rsid w:val="00470B48"/>
    <w:rsid w:val="00506195"/>
    <w:rsid w:val="00537BC0"/>
    <w:rsid w:val="00596734"/>
    <w:rsid w:val="005A3299"/>
    <w:rsid w:val="005B4B43"/>
    <w:rsid w:val="005E7F8E"/>
    <w:rsid w:val="00637EC7"/>
    <w:rsid w:val="006A0EED"/>
    <w:rsid w:val="006C36CF"/>
    <w:rsid w:val="006F5891"/>
    <w:rsid w:val="006F6DD0"/>
    <w:rsid w:val="0077363A"/>
    <w:rsid w:val="00773926"/>
    <w:rsid w:val="00877C8E"/>
    <w:rsid w:val="008D26B2"/>
    <w:rsid w:val="008E2902"/>
    <w:rsid w:val="00921A8B"/>
    <w:rsid w:val="00927102"/>
    <w:rsid w:val="00970E91"/>
    <w:rsid w:val="009D6885"/>
    <w:rsid w:val="009E0128"/>
    <w:rsid w:val="009E7A8C"/>
    <w:rsid w:val="00A57E4F"/>
    <w:rsid w:val="00AF3A3F"/>
    <w:rsid w:val="00B57CE8"/>
    <w:rsid w:val="00BE64D1"/>
    <w:rsid w:val="00C122C3"/>
    <w:rsid w:val="00C4127D"/>
    <w:rsid w:val="00D04C41"/>
    <w:rsid w:val="00D95ED0"/>
    <w:rsid w:val="00E212F4"/>
    <w:rsid w:val="00EF5B7D"/>
    <w:rsid w:val="00F502AE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263DD-3220-46B3-8FF0-43C7303D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1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27102"/>
  </w:style>
  <w:style w:type="paragraph" w:styleId="a5">
    <w:name w:val="footer"/>
    <w:basedOn w:val="a"/>
    <w:link w:val="a6"/>
    <w:uiPriority w:val="99"/>
    <w:unhideWhenUsed/>
    <w:rsid w:val="009271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27102"/>
  </w:style>
  <w:style w:type="paragraph" w:styleId="a7">
    <w:name w:val="List Paragraph"/>
    <w:basedOn w:val="a"/>
    <w:uiPriority w:val="34"/>
    <w:qFormat/>
    <w:rsid w:val="009D68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2A798-F7E7-4428-A34F-08385ED7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Гвак Евгения Михайловна</cp:lastModifiedBy>
  <cp:revision>2</cp:revision>
  <cp:lastPrinted>2022-04-19T01:02:00Z</cp:lastPrinted>
  <dcterms:created xsi:type="dcterms:W3CDTF">2022-04-20T00:17:00Z</dcterms:created>
  <dcterms:modified xsi:type="dcterms:W3CDTF">2022-04-20T00:17:00Z</dcterms:modified>
</cp:coreProperties>
</file>