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E61" w:rsidRPr="006B0C85" w:rsidRDefault="00827E61"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6B0C85">
        <w:rPr>
          <w:rFonts w:ascii="Times New Roman" w:eastAsia="Times New Roman" w:hAnsi="Times New Roman" w:cs="Times New Roman"/>
          <w:sz w:val="26"/>
          <w:szCs w:val="26"/>
          <w:lang w:eastAsia="ru-RU"/>
        </w:rPr>
        <w:t xml:space="preserve">В соответствии с п. 10 плана работы КСП Сахалинской области на 2020 год в октябре-декабре 2020 года, январе 2021 года, проведено контрольное мероприятие «Проверка использования средств областного бюджета, направленных на реализацию государственной программы Сахалинской области «Обеспечение населения Сахалинской области качественными услугами жилищно-коммунального хозяйства» в части субсидий, выделенных муниципальным образованиям на обеспечение мероприятий по капитальному ремонту многоквартирных домов, за 2018, 2019 годы и истекший период 2020 года», по итогам которого </w:t>
      </w:r>
      <w:r w:rsidR="00790C28" w:rsidRPr="006B0C85">
        <w:rPr>
          <w:rFonts w:ascii="Times New Roman" w:eastAsia="Times New Roman" w:hAnsi="Times New Roman" w:cs="Times New Roman"/>
          <w:sz w:val="26"/>
          <w:szCs w:val="26"/>
          <w:lang w:eastAsia="ru-RU"/>
        </w:rPr>
        <w:t xml:space="preserve">05.02.2021 </w:t>
      </w:r>
      <w:r w:rsidRPr="006B0C85">
        <w:rPr>
          <w:rFonts w:ascii="Times New Roman" w:eastAsia="Times New Roman" w:hAnsi="Times New Roman" w:cs="Times New Roman"/>
          <w:sz w:val="26"/>
          <w:szCs w:val="26"/>
          <w:lang w:eastAsia="ru-RU"/>
        </w:rPr>
        <w:t xml:space="preserve">в адрес министерства жилищно-коммунального хозяйства </w:t>
      </w:r>
      <w:r w:rsidR="007351D4" w:rsidRPr="006B0C85">
        <w:rPr>
          <w:rFonts w:ascii="Times New Roman" w:eastAsia="Times New Roman" w:hAnsi="Times New Roman" w:cs="Times New Roman"/>
          <w:sz w:val="26"/>
          <w:szCs w:val="26"/>
          <w:lang w:eastAsia="ru-RU"/>
        </w:rPr>
        <w:t>С</w:t>
      </w:r>
      <w:r w:rsidRPr="006B0C85">
        <w:rPr>
          <w:rFonts w:ascii="Times New Roman" w:eastAsia="Times New Roman" w:hAnsi="Times New Roman" w:cs="Times New Roman"/>
          <w:sz w:val="26"/>
          <w:szCs w:val="26"/>
          <w:lang w:eastAsia="ru-RU"/>
        </w:rPr>
        <w:t>ахалинской области (далее – Министерство ЖКХ, Министерство) направлено представление об устранении нарушений.</w:t>
      </w:r>
    </w:p>
    <w:p w:rsidR="00827E61" w:rsidRPr="008B50EB" w:rsidRDefault="00790C28"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По информации МинЖКХ в</w:t>
      </w:r>
      <w:r w:rsidR="00827E61" w:rsidRPr="008B50EB">
        <w:rPr>
          <w:rFonts w:ascii="Times New Roman" w:eastAsia="Times New Roman" w:hAnsi="Times New Roman" w:cs="Times New Roman"/>
          <w:color w:val="000000" w:themeColor="text1"/>
          <w:sz w:val="26"/>
          <w:szCs w:val="26"/>
          <w:lang w:eastAsia="ru-RU"/>
        </w:rPr>
        <w:t xml:space="preserve"> соглашения о предоставлении субсидии </w:t>
      </w:r>
      <w:r w:rsidR="00827E61">
        <w:rPr>
          <w:rFonts w:ascii="Times New Roman" w:eastAsia="Times New Roman" w:hAnsi="Times New Roman" w:cs="Times New Roman"/>
          <w:color w:val="000000" w:themeColor="text1"/>
          <w:sz w:val="26"/>
          <w:szCs w:val="26"/>
          <w:lang w:eastAsia="ru-RU"/>
        </w:rPr>
        <w:t xml:space="preserve">муниципальным образованиям </w:t>
      </w:r>
      <w:r w:rsidR="00827E61" w:rsidRPr="008B50EB">
        <w:rPr>
          <w:rFonts w:ascii="Times New Roman" w:eastAsia="Times New Roman" w:hAnsi="Times New Roman" w:cs="Times New Roman"/>
          <w:color w:val="000000" w:themeColor="text1"/>
          <w:sz w:val="26"/>
          <w:szCs w:val="26"/>
          <w:lang w:eastAsia="ru-RU"/>
        </w:rPr>
        <w:t>внесены изменения в части дополнения в перечень представляемых документов актов сверок взаимных расчетов, подтверждающих факт наличия кредиторской задолженности на 01 января года, в котором предоставляется субсидия;</w:t>
      </w:r>
    </w:p>
    <w:p w:rsidR="00827E61" w:rsidRPr="00827E61" w:rsidRDefault="00827E61"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B50EB">
        <w:rPr>
          <w:rFonts w:ascii="Times New Roman" w:eastAsia="Times New Roman" w:hAnsi="Times New Roman" w:cs="Times New Roman"/>
          <w:color w:val="000000" w:themeColor="text1"/>
          <w:sz w:val="26"/>
          <w:szCs w:val="26"/>
          <w:lang w:eastAsia="ru-RU"/>
        </w:rPr>
        <w:t xml:space="preserve">- </w:t>
      </w:r>
      <w:r w:rsidRPr="00827E61">
        <w:rPr>
          <w:rFonts w:ascii="Times New Roman" w:eastAsia="Times New Roman" w:hAnsi="Times New Roman" w:cs="Times New Roman"/>
          <w:color w:val="000000" w:themeColor="text1"/>
          <w:sz w:val="26"/>
          <w:szCs w:val="26"/>
          <w:lang w:eastAsia="ru-RU"/>
        </w:rPr>
        <w:t xml:space="preserve">приняты к сведению и исполнению </w:t>
      </w:r>
      <w:r w:rsidRPr="008B50EB">
        <w:rPr>
          <w:rFonts w:ascii="Times New Roman" w:eastAsia="Times New Roman" w:hAnsi="Times New Roman" w:cs="Times New Roman"/>
          <w:color w:val="000000" w:themeColor="text1"/>
          <w:sz w:val="26"/>
          <w:szCs w:val="26"/>
          <w:lang w:eastAsia="ru-RU"/>
        </w:rPr>
        <w:t>п. 3 и п. 4 предложени</w:t>
      </w:r>
      <w:r>
        <w:rPr>
          <w:rFonts w:ascii="Times New Roman" w:eastAsia="Times New Roman" w:hAnsi="Times New Roman" w:cs="Times New Roman"/>
          <w:color w:val="000000" w:themeColor="text1"/>
          <w:sz w:val="26"/>
          <w:szCs w:val="26"/>
          <w:lang w:eastAsia="ru-RU"/>
        </w:rPr>
        <w:t>й</w:t>
      </w:r>
      <w:r w:rsidRPr="008B50EB">
        <w:rPr>
          <w:rFonts w:ascii="Times New Roman" w:eastAsia="Times New Roman" w:hAnsi="Times New Roman" w:cs="Times New Roman"/>
          <w:color w:val="000000" w:themeColor="text1"/>
          <w:sz w:val="26"/>
          <w:szCs w:val="26"/>
          <w:lang w:eastAsia="ru-RU"/>
        </w:rPr>
        <w:t xml:space="preserve"> Счетной палаты </w:t>
      </w:r>
      <w:r>
        <w:rPr>
          <w:rFonts w:ascii="Times New Roman" w:eastAsia="Times New Roman" w:hAnsi="Times New Roman" w:cs="Times New Roman"/>
          <w:color w:val="000000" w:themeColor="text1"/>
          <w:sz w:val="26"/>
          <w:szCs w:val="26"/>
          <w:lang w:eastAsia="ru-RU"/>
        </w:rPr>
        <w:t xml:space="preserve">в части: анализа </w:t>
      </w:r>
      <w:r w:rsidRPr="00827E61">
        <w:rPr>
          <w:rFonts w:ascii="Times New Roman" w:eastAsia="Times New Roman" w:hAnsi="Times New Roman" w:cs="Times New Roman"/>
          <w:color w:val="000000" w:themeColor="text1"/>
          <w:sz w:val="26"/>
          <w:szCs w:val="26"/>
          <w:lang w:eastAsia="ru-RU"/>
        </w:rPr>
        <w:t xml:space="preserve">показателей результативности, устанавливаемых </w:t>
      </w:r>
      <w:r>
        <w:rPr>
          <w:rFonts w:ascii="Times New Roman" w:eastAsia="Times New Roman" w:hAnsi="Times New Roman" w:cs="Times New Roman"/>
          <w:color w:val="000000" w:themeColor="text1"/>
          <w:sz w:val="26"/>
          <w:szCs w:val="26"/>
          <w:lang w:eastAsia="ru-RU"/>
        </w:rPr>
        <w:t>ГРБС</w:t>
      </w:r>
      <w:r w:rsidRPr="00827E61">
        <w:rPr>
          <w:rFonts w:ascii="Times New Roman" w:eastAsia="Times New Roman" w:hAnsi="Times New Roman" w:cs="Times New Roman"/>
          <w:color w:val="000000" w:themeColor="text1"/>
          <w:sz w:val="26"/>
          <w:szCs w:val="26"/>
          <w:lang w:eastAsia="ru-RU"/>
        </w:rPr>
        <w:t xml:space="preserve"> в соглашениях на предоставление межбюджетных трансфертов</w:t>
      </w:r>
      <w:r>
        <w:rPr>
          <w:rFonts w:ascii="Times New Roman" w:eastAsia="Times New Roman" w:hAnsi="Times New Roman" w:cs="Times New Roman"/>
          <w:color w:val="000000" w:themeColor="text1"/>
          <w:sz w:val="26"/>
          <w:szCs w:val="26"/>
          <w:lang w:eastAsia="ru-RU"/>
        </w:rPr>
        <w:t xml:space="preserve">; </w:t>
      </w:r>
      <w:r w:rsidRPr="00827E61">
        <w:rPr>
          <w:rFonts w:ascii="Times New Roman" w:eastAsia="Times New Roman" w:hAnsi="Times New Roman" w:cs="Times New Roman"/>
          <w:color w:val="000000" w:themeColor="text1"/>
          <w:sz w:val="26"/>
          <w:szCs w:val="26"/>
          <w:lang w:eastAsia="ru-RU"/>
        </w:rPr>
        <w:t>исключ</w:t>
      </w:r>
      <w:r>
        <w:rPr>
          <w:rFonts w:ascii="Times New Roman" w:eastAsia="Times New Roman" w:hAnsi="Times New Roman" w:cs="Times New Roman"/>
          <w:color w:val="000000" w:themeColor="text1"/>
          <w:sz w:val="26"/>
          <w:szCs w:val="26"/>
          <w:lang w:eastAsia="ru-RU"/>
        </w:rPr>
        <w:t xml:space="preserve">ения </w:t>
      </w:r>
      <w:r w:rsidRPr="00827E61">
        <w:rPr>
          <w:rFonts w:ascii="Times New Roman" w:eastAsia="Times New Roman" w:hAnsi="Times New Roman" w:cs="Times New Roman"/>
          <w:color w:val="000000" w:themeColor="text1"/>
          <w:sz w:val="26"/>
          <w:szCs w:val="26"/>
          <w:lang w:eastAsia="ru-RU"/>
        </w:rPr>
        <w:t>нереализуемы</w:t>
      </w:r>
      <w:r>
        <w:rPr>
          <w:rFonts w:ascii="Times New Roman" w:eastAsia="Times New Roman" w:hAnsi="Times New Roman" w:cs="Times New Roman"/>
          <w:color w:val="000000" w:themeColor="text1"/>
          <w:sz w:val="26"/>
          <w:szCs w:val="26"/>
          <w:lang w:eastAsia="ru-RU"/>
        </w:rPr>
        <w:t xml:space="preserve">х </w:t>
      </w:r>
      <w:r w:rsidRPr="00827E61">
        <w:rPr>
          <w:rFonts w:ascii="Times New Roman" w:eastAsia="Times New Roman" w:hAnsi="Times New Roman" w:cs="Times New Roman"/>
          <w:color w:val="000000" w:themeColor="text1"/>
          <w:sz w:val="26"/>
          <w:szCs w:val="26"/>
          <w:lang w:eastAsia="ru-RU"/>
        </w:rPr>
        <w:t>(нецелесообразны</w:t>
      </w:r>
      <w:r>
        <w:rPr>
          <w:rFonts w:ascii="Times New Roman" w:eastAsia="Times New Roman" w:hAnsi="Times New Roman" w:cs="Times New Roman"/>
          <w:color w:val="000000" w:themeColor="text1"/>
          <w:sz w:val="26"/>
          <w:szCs w:val="26"/>
          <w:lang w:eastAsia="ru-RU"/>
        </w:rPr>
        <w:t>х</w:t>
      </w:r>
      <w:r w:rsidRPr="00827E61">
        <w:rPr>
          <w:rFonts w:ascii="Times New Roman" w:eastAsia="Times New Roman" w:hAnsi="Times New Roman" w:cs="Times New Roman"/>
          <w:color w:val="000000" w:themeColor="text1"/>
          <w:sz w:val="26"/>
          <w:szCs w:val="26"/>
          <w:lang w:eastAsia="ru-RU"/>
        </w:rPr>
        <w:t>) пункт</w:t>
      </w:r>
      <w:r>
        <w:rPr>
          <w:rFonts w:ascii="Times New Roman" w:eastAsia="Times New Roman" w:hAnsi="Times New Roman" w:cs="Times New Roman"/>
          <w:color w:val="000000" w:themeColor="text1"/>
          <w:sz w:val="26"/>
          <w:szCs w:val="26"/>
          <w:lang w:eastAsia="ru-RU"/>
        </w:rPr>
        <w:t>ов</w:t>
      </w:r>
      <w:r w:rsidRPr="00827E61">
        <w:rPr>
          <w:rFonts w:ascii="Times New Roman" w:eastAsia="Times New Roman" w:hAnsi="Times New Roman" w:cs="Times New Roman"/>
          <w:color w:val="000000" w:themeColor="text1"/>
          <w:sz w:val="26"/>
          <w:szCs w:val="26"/>
          <w:lang w:eastAsia="ru-RU"/>
        </w:rPr>
        <w:t xml:space="preserve"> соглашений; своевременно</w:t>
      </w:r>
      <w:r>
        <w:rPr>
          <w:rFonts w:ascii="Times New Roman" w:eastAsia="Times New Roman" w:hAnsi="Times New Roman" w:cs="Times New Roman"/>
          <w:color w:val="000000" w:themeColor="text1"/>
          <w:sz w:val="26"/>
          <w:szCs w:val="26"/>
          <w:lang w:eastAsia="ru-RU"/>
        </w:rPr>
        <w:t>го</w:t>
      </w:r>
      <w:r w:rsidRPr="00827E61">
        <w:rPr>
          <w:rFonts w:ascii="Times New Roman" w:eastAsia="Times New Roman" w:hAnsi="Times New Roman" w:cs="Times New Roman"/>
          <w:color w:val="000000" w:themeColor="text1"/>
          <w:sz w:val="26"/>
          <w:szCs w:val="26"/>
          <w:lang w:eastAsia="ru-RU"/>
        </w:rPr>
        <w:t xml:space="preserve"> исполн</w:t>
      </w:r>
      <w:r>
        <w:rPr>
          <w:rFonts w:ascii="Times New Roman" w:eastAsia="Times New Roman" w:hAnsi="Times New Roman" w:cs="Times New Roman"/>
          <w:color w:val="000000" w:themeColor="text1"/>
          <w:sz w:val="26"/>
          <w:szCs w:val="26"/>
          <w:lang w:eastAsia="ru-RU"/>
        </w:rPr>
        <w:t xml:space="preserve">ения </w:t>
      </w:r>
      <w:r w:rsidRPr="00827E61">
        <w:rPr>
          <w:rFonts w:ascii="Times New Roman" w:eastAsia="Times New Roman" w:hAnsi="Times New Roman" w:cs="Times New Roman"/>
          <w:color w:val="000000" w:themeColor="text1"/>
          <w:sz w:val="26"/>
          <w:szCs w:val="26"/>
          <w:lang w:eastAsia="ru-RU"/>
        </w:rPr>
        <w:t>заяв</w:t>
      </w:r>
      <w:r>
        <w:rPr>
          <w:rFonts w:ascii="Times New Roman" w:eastAsia="Times New Roman" w:hAnsi="Times New Roman" w:cs="Times New Roman"/>
          <w:color w:val="000000" w:themeColor="text1"/>
          <w:sz w:val="26"/>
          <w:szCs w:val="26"/>
          <w:lang w:eastAsia="ru-RU"/>
        </w:rPr>
        <w:t>ок</w:t>
      </w:r>
      <w:r w:rsidRPr="00827E61">
        <w:rPr>
          <w:rFonts w:ascii="Times New Roman" w:eastAsia="Times New Roman" w:hAnsi="Times New Roman" w:cs="Times New Roman"/>
          <w:color w:val="000000" w:themeColor="text1"/>
          <w:sz w:val="26"/>
          <w:szCs w:val="26"/>
          <w:lang w:eastAsia="ru-RU"/>
        </w:rPr>
        <w:t xml:space="preserve"> муниципальных образований на финансирование</w:t>
      </w:r>
      <w:r>
        <w:rPr>
          <w:rFonts w:ascii="Times New Roman" w:eastAsia="Times New Roman" w:hAnsi="Times New Roman" w:cs="Times New Roman"/>
          <w:color w:val="000000" w:themeColor="text1"/>
          <w:sz w:val="26"/>
          <w:szCs w:val="26"/>
          <w:lang w:eastAsia="ru-RU"/>
        </w:rPr>
        <w:t xml:space="preserve"> и др.;</w:t>
      </w:r>
    </w:p>
    <w:p w:rsidR="00A80E6A" w:rsidRDefault="00790C28"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827E61" w:rsidRPr="008B50EB">
        <w:rPr>
          <w:rFonts w:ascii="Times New Roman" w:eastAsia="Times New Roman" w:hAnsi="Times New Roman" w:cs="Times New Roman"/>
          <w:color w:val="000000" w:themeColor="text1"/>
          <w:sz w:val="26"/>
          <w:szCs w:val="26"/>
          <w:lang w:eastAsia="ru-RU"/>
        </w:rPr>
        <w:t>в рамках координации деятельности при исполнении мероприятия госпрограммы в адрес муниципальных образований направлен</w:t>
      </w:r>
      <w:r w:rsidR="00827E61">
        <w:rPr>
          <w:rFonts w:ascii="Times New Roman" w:eastAsia="Times New Roman" w:hAnsi="Times New Roman" w:cs="Times New Roman"/>
          <w:color w:val="000000" w:themeColor="text1"/>
          <w:sz w:val="26"/>
          <w:szCs w:val="26"/>
          <w:lang w:eastAsia="ru-RU"/>
        </w:rPr>
        <w:t>ы</w:t>
      </w:r>
      <w:r w:rsidR="00827E61" w:rsidRPr="008B50EB">
        <w:rPr>
          <w:rFonts w:ascii="Times New Roman" w:eastAsia="Times New Roman" w:hAnsi="Times New Roman" w:cs="Times New Roman"/>
          <w:color w:val="000000" w:themeColor="text1"/>
          <w:sz w:val="26"/>
          <w:szCs w:val="26"/>
          <w:lang w:eastAsia="ru-RU"/>
        </w:rPr>
        <w:t xml:space="preserve"> информацион</w:t>
      </w:r>
      <w:r w:rsidR="00827E61">
        <w:rPr>
          <w:rFonts w:ascii="Times New Roman" w:eastAsia="Times New Roman" w:hAnsi="Times New Roman" w:cs="Times New Roman"/>
          <w:color w:val="000000" w:themeColor="text1"/>
          <w:sz w:val="26"/>
          <w:szCs w:val="26"/>
          <w:lang w:eastAsia="ru-RU"/>
        </w:rPr>
        <w:t>ные</w:t>
      </w:r>
      <w:r w:rsidR="00827E61" w:rsidRPr="008B50EB">
        <w:rPr>
          <w:rFonts w:ascii="Times New Roman" w:eastAsia="Times New Roman" w:hAnsi="Times New Roman" w:cs="Times New Roman"/>
          <w:color w:val="000000" w:themeColor="text1"/>
          <w:sz w:val="26"/>
          <w:szCs w:val="26"/>
          <w:lang w:eastAsia="ru-RU"/>
        </w:rPr>
        <w:t xml:space="preserve"> письм</w:t>
      </w:r>
      <w:r w:rsidR="00827E61">
        <w:rPr>
          <w:rFonts w:ascii="Times New Roman" w:eastAsia="Times New Roman" w:hAnsi="Times New Roman" w:cs="Times New Roman"/>
          <w:color w:val="000000" w:themeColor="text1"/>
          <w:sz w:val="26"/>
          <w:szCs w:val="26"/>
          <w:lang w:eastAsia="ru-RU"/>
        </w:rPr>
        <w:t xml:space="preserve">а </w:t>
      </w:r>
      <w:r w:rsidR="00827E61" w:rsidRPr="008B50EB">
        <w:rPr>
          <w:rFonts w:ascii="Times New Roman" w:eastAsia="Times New Roman" w:hAnsi="Times New Roman" w:cs="Times New Roman"/>
          <w:color w:val="000000" w:themeColor="text1"/>
          <w:sz w:val="26"/>
          <w:szCs w:val="26"/>
          <w:lang w:eastAsia="ru-RU"/>
        </w:rPr>
        <w:t>(</w:t>
      </w:r>
      <w:r w:rsidR="00827E61">
        <w:rPr>
          <w:rFonts w:ascii="Times New Roman" w:eastAsia="Times New Roman" w:hAnsi="Times New Roman" w:cs="Times New Roman"/>
          <w:color w:val="000000" w:themeColor="text1"/>
          <w:sz w:val="26"/>
          <w:szCs w:val="26"/>
          <w:lang w:eastAsia="ru-RU"/>
        </w:rPr>
        <w:t>и</w:t>
      </w:r>
      <w:r w:rsidR="00827E61" w:rsidRPr="008B50EB">
        <w:rPr>
          <w:rFonts w:ascii="Times New Roman" w:eastAsia="Times New Roman" w:hAnsi="Times New Roman" w:cs="Times New Roman"/>
          <w:color w:val="000000" w:themeColor="text1"/>
          <w:sz w:val="26"/>
          <w:szCs w:val="26"/>
          <w:lang w:eastAsia="ru-RU"/>
        </w:rPr>
        <w:t>сх. от 11.03.2021) с указанием о соблюдении сроков направления заявок о перечислении субсидии, позволяющие осуществлять своевременные расчеты с поставщиками и подрядными организациями, также о необходимости указания в соглашениях с получателями средств муниципальной субсидии обязательств предусмотренных Федеральн</w:t>
      </w:r>
      <w:r w:rsidR="004776EF">
        <w:rPr>
          <w:rFonts w:ascii="Times New Roman" w:eastAsia="Times New Roman" w:hAnsi="Times New Roman" w:cs="Times New Roman"/>
          <w:color w:val="000000" w:themeColor="text1"/>
          <w:sz w:val="26"/>
          <w:szCs w:val="26"/>
          <w:lang w:eastAsia="ru-RU"/>
        </w:rPr>
        <w:t xml:space="preserve">ым </w:t>
      </w:r>
      <w:r w:rsidR="00827E61" w:rsidRPr="008B50EB">
        <w:rPr>
          <w:rFonts w:ascii="Times New Roman" w:eastAsia="Times New Roman" w:hAnsi="Times New Roman" w:cs="Times New Roman"/>
          <w:color w:val="000000" w:themeColor="text1"/>
          <w:sz w:val="26"/>
          <w:szCs w:val="26"/>
          <w:lang w:eastAsia="ru-RU"/>
        </w:rPr>
        <w:t>закон</w:t>
      </w:r>
      <w:r w:rsidR="004776EF">
        <w:rPr>
          <w:rFonts w:ascii="Times New Roman" w:eastAsia="Times New Roman" w:hAnsi="Times New Roman" w:cs="Times New Roman"/>
          <w:color w:val="000000" w:themeColor="text1"/>
          <w:sz w:val="26"/>
          <w:szCs w:val="26"/>
          <w:lang w:eastAsia="ru-RU"/>
        </w:rPr>
        <w:t>ом</w:t>
      </w:r>
      <w:r w:rsidR="00827E61" w:rsidRPr="008B50EB">
        <w:rPr>
          <w:rFonts w:ascii="Times New Roman" w:eastAsia="Times New Roman" w:hAnsi="Times New Roman" w:cs="Times New Roman"/>
          <w:color w:val="000000" w:themeColor="text1"/>
          <w:sz w:val="26"/>
          <w:szCs w:val="26"/>
          <w:lang w:eastAsia="ru-RU"/>
        </w:rPr>
        <w:t xml:space="preserve"> от 21.07.2014 № 209-ФЗ «О государственной информационной системе жилищно-коммунального хозяйства» и Приказ</w:t>
      </w:r>
      <w:r w:rsidR="004776EF">
        <w:rPr>
          <w:rFonts w:ascii="Times New Roman" w:eastAsia="Times New Roman" w:hAnsi="Times New Roman" w:cs="Times New Roman"/>
          <w:color w:val="000000" w:themeColor="text1"/>
          <w:sz w:val="26"/>
          <w:szCs w:val="26"/>
          <w:lang w:eastAsia="ru-RU"/>
        </w:rPr>
        <w:t xml:space="preserve">ом </w:t>
      </w:r>
      <w:r w:rsidR="00827E61" w:rsidRPr="008B50EB">
        <w:rPr>
          <w:rFonts w:ascii="Times New Roman" w:eastAsia="Times New Roman" w:hAnsi="Times New Roman" w:cs="Times New Roman"/>
          <w:color w:val="000000" w:themeColor="text1"/>
          <w:sz w:val="26"/>
          <w:szCs w:val="26"/>
          <w:lang w:eastAsia="ru-RU"/>
        </w:rPr>
        <w:t>Минкомсвязи России № 74, Минстроя России № 114/пр от 29.02.2016</w:t>
      </w:r>
      <w:r w:rsidR="00A80E6A">
        <w:rPr>
          <w:rFonts w:ascii="Times New Roman" w:eastAsia="Times New Roman" w:hAnsi="Times New Roman" w:cs="Times New Roman"/>
          <w:color w:val="000000" w:themeColor="text1"/>
          <w:sz w:val="26"/>
          <w:szCs w:val="26"/>
          <w:lang w:eastAsia="ru-RU"/>
        </w:rPr>
        <w:t>;</w:t>
      </w:r>
      <w:r w:rsidR="00827E61" w:rsidRPr="008B50EB">
        <w:rPr>
          <w:rFonts w:ascii="Times New Roman" w:eastAsia="Times New Roman" w:hAnsi="Times New Roman" w:cs="Times New Roman"/>
          <w:color w:val="000000" w:themeColor="text1"/>
          <w:sz w:val="26"/>
          <w:szCs w:val="26"/>
          <w:lang w:eastAsia="ru-RU"/>
        </w:rPr>
        <w:t xml:space="preserve"> о необходимости своевременно</w:t>
      </w:r>
      <w:r w:rsidR="00A80E6A">
        <w:rPr>
          <w:rFonts w:ascii="Times New Roman" w:eastAsia="Times New Roman" w:hAnsi="Times New Roman" w:cs="Times New Roman"/>
          <w:color w:val="000000" w:themeColor="text1"/>
          <w:sz w:val="26"/>
          <w:szCs w:val="26"/>
          <w:lang w:eastAsia="ru-RU"/>
        </w:rPr>
        <w:t>й</w:t>
      </w:r>
      <w:r w:rsidR="00827E61" w:rsidRPr="008B50EB">
        <w:rPr>
          <w:rFonts w:ascii="Times New Roman" w:eastAsia="Times New Roman" w:hAnsi="Times New Roman" w:cs="Times New Roman"/>
          <w:color w:val="000000" w:themeColor="text1"/>
          <w:sz w:val="26"/>
          <w:szCs w:val="26"/>
          <w:lang w:eastAsia="ru-RU"/>
        </w:rPr>
        <w:t xml:space="preserve"> корректировк</w:t>
      </w:r>
      <w:r w:rsidR="00A80E6A">
        <w:rPr>
          <w:rFonts w:ascii="Times New Roman" w:eastAsia="Times New Roman" w:hAnsi="Times New Roman" w:cs="Times New Roman"/>
          <w:color w:val="000000" w:themeColor="text1"/>
          <w:sz w:val="26"/>
          <w:szCs w:val="26"/>
          <w:lang w:eastAsia="ru-RU"/>
        </w:rPr>
        <w:t xml:space="preserve">е и </w:t>
      </w:r>
      <w:r w:rsidR="002E7E7E">
        <w:rPr>
          <w:rFonts w:ascii="Times New Roman" w:eastAsia="Times New Roman" w:hAnsi="Times New Roman" w:cs="Times New Roman"/>
          <w:color w:val="000000" w:themeColor="text1"/>
          <w:sz w:val="26"/>
          <w:szCs w:val="26"/>
          <w:lang w:eastAsia="ru-RU"/>
        </w:rPr>
        <w:t>синхронизации</w:t>
      </w:r>
      <w:r w:rsidR="00827E61" w:rsidRPr="008B50EB">
        <w:rPr>
          <w:rFonts w:ascii="Times New Roman" w:eastAsia="Times New Roman" w:hAnsi="Times New Roman" w:cs="Times New Roman"/>
          <w:color w:val="000000" w:themeColor="text1"/>
          <w:sz w:val="26"/>
          <w:szCs w:val="26"/>
          <w:lang w:eastAsia="ru-RU"/>
        </w:rPr>
        <w:t xml:space="preserve"> </w:t>
      </w:r>
      <w:r w:rsidR="00A80E6A">
        <w:rPr>
          <w:rFonts w:ascii="Times New Roman" w:eastAsia="Times New Roman" w:hAnsi="Times New Roman" w:cs="Times New Roman"/>
          <w:color w:val="000000" w:themeColor="text1"/>
          <w:sz w:val="26"/>
          <w:szCs w:val="26"/>
          <w:lang w:eastAsia="ru-RU"/>
        </w:rPr>
        <w:t xml:space="preserve">перечней МКД </w:t>
      </w:r>
      <w:r w:rsidR="00827E61" w:rsidRPr="008B50EB">
        <w:rPr>
          <w:rFonts w:ascii="Times New Roman" w:eastAsia="Times New Roman" w:hAnsi="Times New Roman" w:cs="Times New Roman"/>
          <w:color w:val="000000" w:themeColor="text1"/>
          <w:sz w:val="26"/>
          <w:szCs w:val="26"/>
          <w:lang w:eastAsia="ru-RU"/>
        </w:rPr>
        <w:t>в региональной программе «Капитальной ремонт общего имущества в многоквартирных домах, расположенных на территории Сахалинской области, на 2014-2043 годы»</w:t>
      </w:r>
      <w:r w:rsidR="00A80E6A">
        <w:rPr>
          <w:rFonts w:ascii="Times New Roman" w:eastAsia="Times New Roman" w:hAnsi="Times New Roman" w:cs="Times New Roman"/>
          <w:color w:val="000000" w:themeColor="text1"/>
          <w:sz w:val="26"/>
          <w:szCs w:val="26"/>
          <w:lang w:eastAsia="ru-RU"/>
        </w:rPr>
        <w:t xml:space="preserve"> и муниципальных программах</w:t>
      </w:r>
      <w:r w:rsidR="00827E61">
        <w:rPr>
          <w:rFonts w:ascii="Times New Roman" w:eastAsia="Times New Roman" w:hAnsi="Times New Roman" w:cs="Times New Roman"/>
          <w:color w:val="000000" w:themeColor="text1"/>
          <w:sz w:val="26"/>
          <w:szCs w:val="26"/>
          <w:lang w:eastAsia="ru-RU"/>
        </w:rPr>
        <w:t>;</w:t>
      </w:r>
      <w:r w:rsidR="00827E61" w:rsidRPr="008B50EB">
        <w:rPr>
          <w:rFonts w:ascii="Times New Roman" w:eastAsia="Times New Roman" w:hAnsi="Times New Roman" w:cs="Times New Roman"/>
          <w:color w:val="000000" w:themeColor="text1"/>
          <w:sz w:val="26"/>
          <w:szCs w:val="26"/>
          <w:lang w:eastAsia="ru-RU"/>
        </w:rPr>
        <w:t xml:space="preserve"> приведении муниципальных порядков предоставления субсидии </w:t>
      </w:r>
      <w:r w:rsidR="00827E61">
        <w:rPr>
          <w:rFonts w:ascii="Times New Roman" w:eastAsia="Times New Roman" w:hAnsi="Times New Roman" w:cs="Times New Roman"/>
          <w:color w:val="000000" w:themeColor="text1"/>
          <w:sz w:val="26"/>
          <w:szCs w:val="26"/>
          <w:lang w:eastAsia="ru-RU"/>
        </w:rPr>
        <w:t xml:space="preserve">юридическим лицам, </w:t>
      </w:r>
      <w:r w:rsidR="00827E61" w:rsidRPr="008B50EB">
        <w:rPr>
          <w:rFonts w:ascii="Times New Roman" w:eastAsia="Times New Roman" w:hAnsi="Times New Roman" w:cs="Times New Roman"/>
          <w:color w:val="000000" w:themeColor="text1"/>
          <w:sz w:val="26"/>
          <w:szCs w:val="26"/>
          <w:lang w:eastAsia="ru-RU"/>
        </w:rPr>
        <w:t>и</w:t>
      </w:r>
      <w:r w:rsidR="00827E61">
        <w:rPr>
          <w:rFonts w:ascii="Times New Roman" w:eastAsia="Times New Roman" w:hAnsi="Times New Roman" w:cs="Times New Roman"/>
          <w:color w:val="000000" w:themeColor="text1"/>
          <w:sz w:val="26"/>
          <w:szCs w:val="26"/>
          <w:lang w:eastAsia="ru-RU"/>
        </w:rPr>
        <w:t xml:space="preserve">ндивидуальным предпринимателям </w:t>
      </w:r>
      <w:r w:rsidR="00827E61" w:rsidRPr="008B50EB">
        <w:rPr>
          <w:rFonts w:ascii="Times New Roman" w:eastAsia="Times New Roman" w:hAnsi="Times New Roman" w:cs="Times New Roman"/>
          <w:color w:val="000000" w:themeColor="text1"/>
          <w:sz w:val="26"/>
          <w:szCs w:val="26"/>
          <w:lang w:eastAsia="ru-RU"/>
        </w:rPr>
        <w:t>- производителям товаров, работ, услуг</w:t>
      </w:r>
      <w:r w:rsidR="00827E61">
        <w:rPr>
          <w:rFonts w:ascii="Times New Roman" w:eastAsia="Times New Roman" w:hAnsi="Times New Roman" w:cs="Times New Roman"/>
          <w:color w:val="000000" w:themeColor="text1"/>
          <w:sz w:val="26"/>
          <w:szCs w:val="26"/>
          <w:lang w:eastAsia="ru-RU"/>
        </w:rPr>
        <w:t xml:space="preserve"> </w:t>
      </w:r>
      <w:r w:rsidR="00827E61" w:rsidRPr="008B50EB">
        <w:rPr>
          <w:rFonts w:ascii="Times New Roman" w:eastAsia="Times New Roman" w:hAnsi="Times New Roman" w:cs="Times New Roman"/>
          <w:color w:val="000000" w:themeColor="text1"/>
          <w:sz w:val="26"/>
          <w:szCs w:val="26"/>
          <w:lang w:eastAsia="ru-RU"/>
        </w:rPr>
        <w:t>в соответстви</w:t>
      </w:r>
      <w:r w:rsidR="00827E61">
        <w:rPr>
          <w:rFonts w:ascii="Times New Roman" w:eastAsia="Times New Roman" w:hAnsi="Times New Roman" w:cs="Times New Roman"/>
          <w:color w:val="000000" w:themeColor="text1"/>
          <w:sz w:val="26"/>
          <w:szCs w:val="26"/>
          <w:lang w:eastAsia="ru-RU"/>
        </w:rPr>
        <w:t>е</w:t>
      </w:r>
      <w:r w:rsidR="00827E61" w:rsidRPr="008B50EB">
        <w:rPr>
          <w:rFonts w:ascii="Times New Roman" w:eastAsia="Times New Roman" w:hAnsi="Times New Roman" w:cs="Times New Roman"/>
          <w:color w:val="000000" w:themeColor="text1"/>
          <w:sz w:val="26"/>
          <w:szCs w:val="26"/>
          <w:lang w:eastAsia="ru-RU"/>
        </w:rPr>
        <w:t xml:space="preserve"> с требованиями Постановления Правительства </w:t>
      </w:r>
      <w:r w:rsidR="00827E61">
        <w:rPr>
          <w:rFonts w:ascii="Times New Roman" w:eastAsia="Times New Roman" w:hAnsi="Times New Roman" w:cs="Times New Roman"/>
          <w:color w:val="000000" w:themeColor="text1"/>
          <w:sz w:val="26"/>
          <w:szCs w:val="26"/>
          <w:lang w:eastAsia="ru-RU"/>
        </w:rPr>
        <w:t>РФ</w:t>
      </w:r>
      <w:r w:rsidR="00827E61" w:rsidRPr="008B50EB">
        <w:rPr>
          <w:rFonts w:ascii="Times New Roman" w:eastAsia="Times New Roman" w:hAnsi="Times New Roman" w:cs="Times New Roman"/>
          <w:color w:val="000000" w:themeColor="text1"/>
          <w:sz w:val="26"/>
          <w:szCs w:val="26"/>
          <w:lang w:eastAsia="ru-RU"/>
        </w:rPr>
        <w:t xml:space="preserve"> от 18.09.2020 № 1492. </w:t>
      </w:r>
    </w:p>
    <w:p w:rsidR="00827E61" w:rsidRDefault="00827E61"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B50EB">
        <w:rPr>
          <w:rFonts w:ascii="Times New Roman" w:eastAsia="Times New Roman" w:hAnsi="Times New Roman" w:cs="Times New Roman"/>
          <w:color w:val="000000" w:themeColor="text1"/>
          <w:sz w:val="26"/>
          <w:szCs w:val="26"/>
          <w:lang w:eastAsia="ru-RU"/>
        </w:rPr>
        <w:t>Также муниципальные образования проинформированы о наличии Методических рекомендаций по подготовке технического задания на разработку проектной документации капитального ремонта крыш жилых зданий из металлического профилированного листа на территории Сахалинской области, утвержденных приказом Минстроя Сахалинской области от 10.09.2015 № 48;</w:t>
      </w:r>
    </w:p>
    <w:p w:rsidR="006B0C85" w:rsidRDefault="006B0C85"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 рамках устранения нарушений «</w:t>
      </w:r>
      <w:r w:rsidR="00790C28">
        <w:rPr>
          <w:rFonts w:ascii="Times New Roman" w:eastAsia="Times New Roman" w:hAnsi="Times New Roman" w:cs="Times New Roman"/>
          <w:color w:val="000000" w:themeColor="text1"/>
          <w:sz w:val="26"/>
          <w:szCs w:val="26"/>
          <w:lang w:eastAsia="ru-RU"/>
        </w:rPr>
        <w:t>МО «Холмский ГО»</w:t>
      </w:r>
      <w:r w:rsidRPr="006F560A">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представлены документы о направлении в мае 2021 года управляющей организацией ООО «Холмск» исковых требований в Арбитражный суд Сахалинской области в отношении подрядчика ООО «Экотранс», осуществлявшего ремонт объекта  </w:t>
      </w:r>
      <w:r w:rsidRPr="006F560A">
        <w:rPr>
          <w:rFonts w:ascii="Times New Roman" w:eastAsia="Times New Roman" w:hAnsi="Times New Roman" w:cs="Times New Roman"/>
          <w:color w:val="000000" w:themeColor="text1"/>
          <w:sz w:val="26"/>
          <w:szCs w:val="26"/>
          <w:lang w:eastAsia="ru-RU"/>
        </w:rPr>
        <w:t xml:space="preserve"> «Капитальный ремонт фасада многоквартирного дома по адресу: г. Холмск, ул. 60 лет Октября, д. </w:t>
      </w:r>
      <w:r>
        <w:rPr>
          <w:rFonts w:ascii="Times New Roman" w:eastAsia="Times New Roman" w:hAnsi="Times New Roman" w:cs="Times New Roman"/>
          <w:color w:val="000000" w:themeColor="text1"/>
          <w:sz w:val="26"/>
          <w:szCs w:val="26"/>
          <w:lang w:eastAsia="ru-RU"/>
        </w:rPr>
        <w:t>5-А» по взысканию необоснованно полученных средств и штрафных санкций за ненадлежащее исполнение обязательств и % за пользование чужими денежными средствами</w:t>
      </w:r>
      <w:r w:rsidR="00D77075">
        <w:rPr>
          <w:rFonts w:ascii="Times New Roman" w:eastAsia="Times New Roman" w:hAnsi="Times New Roman" w:cs="Times New Roman"/>
          <w:color w:val="000000" w:themeColor="text1"/>
          <w:sz w:val="26"/>
          <w:szCs w:val="26"/>
          <w:lang w:eastAsia="ru-RU"/>
        </w:rPr>
        <w:t xml:space="preserve"> (дело № А59-2756/2021) и материалы по объекту </w:t>
      </w:r>
      <w:r w:rsidR="00D77075" w:rsidRPr="006F560A">
        <w:rPr>
          <w:rFonts w:ascii="Times New Roman" w:eastAsia="Times New Roman" w:hAnsi="Times New Roman" w:cs="Times New Roman"/>
          <w:color w:val="000000" w:themeColor="text1"/>
          <w:sz w:val="26"/>
          <w:szCs w:val="26"/>
          <w:lang w:eastAsia="ru-RU"/>
        </w:rPr>
        <w:t xml:space="preserve">«Капитальный ремонт </w:t>
      </w:r>
      <w:r w:rsidR="00D77075" w:rsidRPr="006F560A">
        <w:rPr>
          <w:rFonts w:ascii="Times New Roman" w:eastAsia="Times New Roman" w:hAnsi="Times New Roman" w:cs="Times New Roman"/>
          <w:color w:val="000000" w:themeColor="text1"/>
          <w:sz w:val="26"/>
          <w:szCs w:val="26"/>
          <w:lang w:eastAsia="ru-RU"/>
        </w:rPr>
        <w:lastRenderedPageBreak/>
        <w:t xml:space="preserve">фасада многоквартирного дома по адресу: г. Холмск, ул. 60 лет Октября, д. </w:t>
      </w:r>
      <w:r w:rsidR="00D77075">
        <w:rPr>
          <w:rFonts w:ascii="Times New Roman" w:eastAsia="Times New Roman" w:hAnsi="Times New Roman" w:cs="Times New Roman"/>
          <w:color w:val="000000" w:themeColor="text1"/>
          <w:sz w:val="26"/>
          <w:szCs w:val="26"/>
          <w:lang w:eastAsia="ru-RU"/>
        </w:rPr>
        <w:t>4»</w:t>
      </w:r>
      <w:r w:rsidR="00846E9B">
        <w:rPr>
          <w:rFonts w:ascii="Times New Roman" w:eastAsia="Times New Roman" w:hAnsi="Times New Roman" w:cs="Times New Roman"/>
          <w:color w:val="000000" w:themeColor="text1"/>
          <w:sz w:val="26"/>
          <w:szCs w:val="26"/>
          <w:lang w:eastAsia="ru-RU"/>
        </w:rPr>
        <w:t xml:space="preserve">, </w:t>
      </w:r>
      <w:r w:rsidR="00846E9B" w:rsidRPr="00846E9B">
        <w:rPr>
          <w:rFonts w:ascii="Times New Roman" w:eastAsia="Times New Roman" w:hAnsi="Times New Roman" w:cs="Times New Roman"/>
          <w:color w:val="000000" w:themeColor="text1"/>
          <w:sz w:val="26"/>
          <w:szCs w:val="26"/>
          <w:lang w:eastAsia="ru-RU"/>
        </w:rPr>
        <w:t xml:space="preserve">дальнейшие </w:t>
      </w:r>
      <w:r w:rsidR="00846E9B">
        <w:rPr>
          <w:rFonts w:ascii="Times New Roman" w:eastAsia="Times New Roman" w:hAnsi="Times New Roman" w:cs="Times New Roman"/>
          <w:color w:val="000000" w:themeColor="text1"/>
          <w:sz w:val="26"/>
          <w:szCs w:val="26"/>
          <w:lang w:eastAsia="ru-RU"/>
        </w:rPr>
        <w:t xml:space="preserve">меры </w:t>
      </w:r>
      <w:r w:rsidR="00846E9B" w:rsidRPr="00846E9B">
        <w:rPr>
          <w:rFonts w:ascii="Times New Roman" w:eastAsia="Times New Roman" w:hAnsi="Times New Roman" w:cs="Times New Roman"/>
          <w:color w:val="000000" w:themeColor="text1"/>
          <w:sz w:val="26"/>
          <w:szCs w:val="26"/>
          <w:lang w:eastAsia="ru-RU"/>
        </w:rPr>
        <w:t xml:space="preserve">будут приняты в рамках судебного процесса и судебной экспертизы, так как фактический объем работ по дому </w:t>
      </w:r>
      <w:r w:rsidR="00846E9B">
        <w:rPr>
          <w:rFonts w:ascii="Times New Roman" w:eastAsia="Times New Roman" w:hAnsi="Times New Roman" w:cs="Times New Roman"/>
          <w:color w:val="000000" w:themeColor="text1"/>
          <w:sz w:val="26"/>
          <w:szCs w:val="26"/>
          <w:lang w:eastAsia="ru-RU"/>
        </w:rPr>
        <w:t xml:space="preserve">по мнению КСП </w:t>
      </w:r>
      <w:r w:rsidR="00846E9B" w:rsidRPr="00846E9B">
        <w:rPr>
          <w:rFonts w:ascii="Times New Roman" w:eastAsia="Times New Roman" w:hAnsi="Times New Roman" w:cs="Times New Roman"/>
          <w:color w:val="000000" w:themeColor="text1"/>
          <w:sz w:val="26"/>
          <w:szCs w:val="26"/>
          <w:lang w:eastAsia="ru-RU"/>
        </w:rPr>
        <w:t>превышает оплаченный.</w:t>
      </w:r>
    </w:p>
    <w:p w:rsidR="0069627D" w:rsidRPr="002E7E7E" w:rsidRDefault="00790C28"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69627D" w:rsidRPr="002E7E7E">
        <w:rPr>
          <w:rFonts w:ascii="Times New Roman" w:eastAsia="Times New Roman" w:hAnsi="Times New Roman" w:cs="Times New Roman"/>
          <w:color w:val="000000" w:themeColor="text1"/>
          <w:sz w:val="26"/>
          <w:szCs w:val="26"/>
          <w:lang w:eastAsia="ru-RU"/>
        </w:rPr>
        <w:t>возмещено в областной бюджет МО «Холмский ГО» 3</w:t>
      </w:r>
      <w:r w:rsidR="00210D73">
        <w:rPr>
          <w:rFonts w:ascii="Times New Roman" w:eastAsia="Times New Roman" w:hAnsi="Times New Roman" w:cs="Times New Roman"/>
          <w:color w:val="000000" w:themeColor="text1"/>
          <w:sz w:val="26"/>
          <w:szCs w:val="26"/>
          <w:lang w:eastAsia="ru-RU"/>
        </w:rPr>
        <w:t> </w:t>
      </w:r>
      <w:r w:rsidR="0069627D" w:rsidRPr="002E7E7E">
        <w:rPr>
          <w:rFonts w:ascii="Times New Roman" w:eastAsia="Times New Roman" w:hAnsi="Times New Roman" w:cs="Times New Roman"/>
          <w:color w:val="000000" w:themeColor="text1"/>
          <w:sz w:val="26"/>
          <w:szCs w:val="26"/>
          <w:lang w:eastAsia="ru-RU"/>
        </w:rPr>
        <w:t>900</w:t>
      </w:r>
      <w:r w:rsidR="00210D73">
        <w:rPr>
          <w:rFonts w:ascii="Times New Roman" w:eastAsia="Times New Roman" w:hAnsi="Times New Roman" w:cs="Times New Roman"/>
          <w:color w:val="000000" w:themeColor="text1"/>
          <w:sz w:val="26"/>
          <w:szCs w:val="26"/>
          <w:lang w:eastAsia="ru-RU"/>
        </w:rPr>
        <w:t>,</w:t>
      </w:r>
      <w:r w:rsidR="0069627D" w:rsidRPr="002E7E7E">
        <w:rPr>
          <w:rFonts w:ascii="Times New Roman" w:eastAsia="Times New Roman" w:hAnsi="Times New Roman" w:cs="Times New Roman"/>
          <w:color w:val="000000" w:themeColor="text1"/>
          <w:sz w:val="26"/>
          <w:szCs w:val="26"/>
          <w:lang w:eastAsia="ru-RU"/>
        </w:rPr>
        <w:t>7 тыс</w:t>
      </w:r>
      <w:r w:rsidR="006B0C85">
        <w:rPr>
          <w:rFonts w:ascii="Times New Roman" w:eastAsia="Times New Roman" w:hAnsi="Times New Roman" w:cs="Times New Roman"/>
          <w:color w:val="000000" w:themeColor="text1"/>
          <w:sz w:val="26"/>
          <w:szCs w:val="26"/>
          <w:lang w:eastAsia="ru-RU"/>
        </w:rPr>
        <w:t>.</w:t>
      </w:r>
      <w:r w:rsidR="0069627D" w:rsidRPr="002E7E7E">
        <w:rPr>
          <w:rFonts w:ascii="Times New Roman" w:eastAsia="Times New Roman" w:hAnsi="Times New Roman" w:cs="Times New Roman"/>
          <w:color w:val="000000" w:themeColor="text1"/>
          <w:sz w:val="26"/>
          <w:szCs w:val="26"/>
          <w:lang w:eastAsia="ru-RU"/>
        </w:rPr>
        <w:t xml:space="preserve"> рублей, МО «Тымовский ГО» 2</w:t>
      </w:r>
      <w:r w:rsidR="00210D73">
        <w:rPr>
          <w:rFonts w:ascii="Times New Roman" w:eastAsia="Times New Roman" w:hAnsi="Times New Roman" w:cs="Times New Roman"/>
          <w:color w:val="000000" w:themeColor="text1"/>
          <w:sz w:val="26"/>
          <w:szCs w:val="26"/>
          <w:lang w:eastAsia="ru-RU"/>
        </w:rPr>
        <w:t> </w:t>
      </w:r>
      <w:r w:rsidR="0069627D" w:rsidRPr="002E7E7E">
        <w:rPr>
          <w:rFonts w:ascii="Times New Roman" w:eastAsia="Times New Roman" w:hAnsi="Times New Roman" w:cs="Times New Roman"/>
          <w:color w:val="000000" w:themeColor="text1"/>
          <w:sz w:val="26"/>
          <w:szCs w:val="26"/>
          <w:lang w:eastAsia="ru-RU"/>
        </w:rPr>
        <w:t>236</w:t>
      </w:r>
      <w:r w:rsidR="00210D73">
        <w:rPr>
          <w:rFonts w:ascii="Times New Roman" w:eastAsia="Times New Roman" w:hAnsi="Times New Roman" w:cs="Times New Roman"/>
          <w:color w:val="000000" w:themeColor="text1"/>
          <w:sz w:val="26"/>
          <w:szCs w:val="26"/>
          <w:lang w:eastAsia="ru-RU"/>
        </w:rPr>
        <w:t>,</w:t>
      </w:r>
      <w:r w:rsidR="0069627D" w:rsidRPr="002E7E7E">
        <w:rPr>
          <w:rFonts w:ascii="Times New Roman" w:eastAsia="Times New Roman" w:hAnsi="Times New Roman" w:cs="Times New Roman"/>
          <w:color w:val="000000" w:themeColor="text1"/>
          <w:sz w:val="26"/>
          <w:szCs w:val="26"/>
          <w:lang w:eastAsia="ru-RU"/>
        </w:rPr>
        <w:t>9 тыс. рублей</w:t>
      </w:r>
      <w:r>
        <w:rPr>
          <w:rFonts w:ascii="Times New Roman" w:eastAsia="Times New Roman" w:hAnsi="Times New Roman" w:cs="Times New Roman"/>
          <w:color w:val="000000" w:themeColor="text1"/>
          <w:sz w:val="26"/>
          <w:szCs w:val="26"/>
          <w:lang w:eastAsia="ru-RU"/>
        </w:rPr>
        <w:t>.</w:t>
      </w:r>
    </w:p>
    <w:p w:rsidR="0069627D" w:rsidRDefault="0069627D"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2E7E7E">
        <w:rPr>
          <w:rFonts w:ascii="Times New Roman" w:eastAsia="Times New Roman" w:hAnsi="Times New Roman" w:cs="Times New Roman"/>
          <w:color w:val="000000" w:themeColor="text1"/>
          <w:sz w:val="26"/>
          <w:szCs w:val="26"/>
          <w:lang w:eastAsia="ru-RU"/>
        </w:rPr>
        <w:t>По капитальному ремонту фасада и крыши жилого дома по адресу г. Южно-Сахалинск, бул. Анкудинова, д. 7, ООО УК «ЖЭУ-7» представлены фотоматериалы подтверждающие установку демонтированных водоотливных лотков железобетонных</w:t>
      </w:r>
      <w:r w:rsidR="00B70881">
        <w:rPr>
          <w:rFonts w:ascii="Times New Roman" w:eastAsia="Times New Roman" w:hAnsi="Times New Roman" w:cs="Times New Roman"/>
          <w:color w:val="000000" w:themeColor="text1"/>
          <w:sz w:val="26"/>
          <w:szCs w:val="26"/>
          <w:lang w:eastAsia="ru-RU"/>
        </w:rPr>
        <w:t>;</w:t>
      </w:r>
      <w:r w:rsidR="00827E61" w:rsidRPr="008B50EB">
        <w:rPr>
          <w:rFonts w:ascii="Times New Roman" w:eastAsia="Times New Roman" w:hAnsi="Times New Roman" w:cs="Times New Roman"/>
          <w:color w:val="000000" w:themeColor="text1"/>
          <w:sz w:val="26"/>
          <w:szCs w:val="26"/>
          <w:lang w:eastAsia="ru-RU"/>
        </w:rPr>
        <w:t xml:space="preserve"> </w:t>
      </w:r>
    </w:p>
    <w:p w:rsidR="00A80E6A" w:rsidRDefault="0069627D" w:rsidP="00C97A00">
      <w:pPr>
        <w:tabs>
          <w:tab w:val="left" w:pos="567"/>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827E61" w:rsidRPr="008B50EB">
        <w:rPr>
          <w:rFonts w:ascii="Times New Roman" w:eastAsia="Times New Roman" w:hAnsi="Times New Roman" w:cs="Times New Roman"/>
          <w:color w:val="000000" w:themeColor="text1"/>
          <w:sz w:val="26"/>
          <w:szCs w:val="26"/>
          <w:lang w:eastAsia="ru-RU"/>
        </w:rPr>
        <w:t xml:space="preserve">МО ГО «Город Южно-Сахалинск» </w:t>
      </w:r>
      <w:r w:rsidR="00524C23">
        <w:rPr>
          <w:rFonts w:ascii="Times New Roman" w:eastAsia="Times New Roman" w:hAnsi="Times New Roman" w:cs="Times New Roman"/>
          <w:color w:val="000000" w:themeColor="text1"/>
          <w:sz w:val="26"/>
          <w:szCs w:val="26"/>
          <w:lang w:eastAsia="ru-RU"/>
        </w:rPr>
        <w:t xml:space="preserve">осуществлен </w:t>
      </w:r>
      <w:r w:rsidR="00827E61" w:rsidRPr="008B50EB">
        <w:rPr>
          <w:rFonts w:ascii="Times New Roman" w:eastAsia="Times New Roman" w:hAnsi="Times New Roman" w:cs="Times New Roman"/>
          <w:color w:val="000000" w:themeColor="text1"/>
          <w:sz w:val="26"/>
          <w:szCs w:val="26"/>
          <w:lang w:eastAsia="ru-RU"/>
        </w:rPr>
        <w:t>контрольный обмер выполненных работ по объекту капитальный ремонт фасада жилого дома, расположенного по адресу: с Березняки, ул. Крайняя, д. 10, оформ</w:t>
      </w:r>
      <w:r w:rsidR="00524C23">
        <w:rPr>
          <w:rFonts w:ascii="Times New Roman" w:eastAsia="Times New Roman" w:hAnsi="Times New Roman" w:cs="Times New Roman"/>
          <w:color w:val="000000" w:themeColor="text1"/>
          <w:sz w:val="26"/>
          <w:szCs w:val="26"/>
          <w:lang w:eastAsia="ru-RU"/>
        </w:rPr>
        <w:t xml:space="preserve">лен </w:t>
      </w:r>
      <w:r w:rsidR="00827E61" w:rsidRPr="008B50EB">
        <w:rPr>
          <w:rFonts w:ascii="Times New Roman" w:eastAsia="Times New Roman" w:hAnsi="Times New Roman" w:cs="Times New Roman"/>
          <w:color w:val="000000" w:themeColor="text1"/>
          <w:sz w:val="26"/>
          <w:szCs w:val="26"/>
          <w:lang w:eastAsia="ru-RU"/>
        </w:rPr>
        <w:t>по его результатам локальный сметный расчет и акт выполненных работ, произведенных взамен запроектированных, представлено письмо проектировщика о согласовании изменений проектных решений.</w:t>
      </w:r>
      <w:r w:rsidR="00A80E6A">
        <w:rPr>
          <w:rFonts w:ascii="Times New Roman" w:eastAsia="Times New Roman" w:hAnsi="Times New Roman" w:cs="Times New Roman"/>
          <w:color w:val="000000" w:themeColor="text1"/>
          <w:sz w:val="26"/>
          <w:szCs w:val="26"/>
          <w:lang w:eastAsia="ru-RU"/>
        </w:rPr>
        <w:t xml:space="preserve"> </w:t>
      </w:r>
      <w:r w:rsidR="002E7E7E">
        <w:rPr>
          <w:rFonts w:ascii="Times New Roman" w:eastAsia="Times New Roman" w:hAnsi="Times New Roman" w:cs="Times New Roman"/>
          <w:color w:val="000000" w:themeColor="text1"/>
          <w:sz w:val="26"/>
          <w:szCs w:val="26"/>
          <w:lang w:eastAsia="ru-RU"/>
        </w:rPr>
        <w:t>В</w:t>
      </w:r>
      <w:r w:rsidR="00A80E6A">
        <w:rPr>
          <w:rFonts w:ascii="Times New Roman" w:eastAsia="Times New Roman" w:hAnsi="Times New Roman" w:cs="Times New Roman"/>
          <w:color w:val="000000" w:themeColor="text1"/>
          <w:sz w:val="26"/>
          <w:szCs w:val="26"/>
          <w:lang w:eastAsia="ru-RU"/>
        </w:rPr>
        <w:t xml:space="preserve"> отношении </w:t>
      </w:r>
      <w:r w:rsidR="00A80E6A" w:rsidRPr="00A80E6A">
        <w:rPr>
          <w:rFonts w:ascii="Times New Roman" w:eastAsia="Times New Roman" w:hAnsi="Times New Roman" w:cs="Times New Roman"/>
          <w:color w:val="000000" w:themeColor="text1"/>
          <w:sz w:val="26"/>
          <w:szCs w:val="26"/>
          <w:lang w:eastAsia="ru-RU"/>
        </w:rPr>
        <w:t xml:space="preserve">МО ГО «Город Южно-Сахалинск» </w:t>
      </w:r>
      <w:r w:rsidR="002E7E7E">
        <w:rPr>
          <w:rFonts w:ascii="Times New Roman" w:eastAsia="Times New Roman" w:hAnsi="Times New Roman" w:cs="Times New Roman"/>
          <w:color w:val="000000" w:themeColor="text1"/>
          <w:sz w:val="26"/>
          <w:szCs w:val="26"/>
          <w:lang w:eastAsia="ru-RU"/>
        </w:rPr>
        <w:t>сняты с</w:t>
      </w:r>
      <w:r w:rsidR="00A80E6A">
        <w:rPr>
          <w:rFonts w:ascii="Times New Roman" w:eastAsia="Times New Roman" w:hAnsi="Times New Roman" w:cs="Times New Roman"/>
          <w:color w:val="000000" w:themeColor="text1"/>
          <w:sz w:val="26"/>
          <w:szCs w:val="26"/>
          <w:lang w:eastAsia="ru-RU"/>
        </w:rPr>
        <w:t xml:space="preserve"> контрол</w:t>
      </w:r>
      <w:r w:rsidR="002E7E7E">
        <w:rPr>
          <w:rFonts w:ascii="Times New Roman" w:eastAsia="Times New Roman" w:hAnsi="Times New Roman" w:cs="Times New Roman"/>
          <w:color w:val="000000" w:themeColor="text1"/>
          <w:sz w:val="26"/>
          <w:szCs w:val="26"/>
          <w:lang w:eastAsia="ru-RU"/>
        </w:rPr>
        <w:t>я</w:t>
      </w:r>
      <w:r w:rsidR="00A80E6A">
        <w:rPr>
          <w:rFonts w:ascii="Times New Roman" w:eastAsia="Times New Roman" w:hAnsi="Times New Roman" w:cs="Times New Roman"/>
          <w:color w:val="000000" w:themeColor="text1"/>
          <w:sz w:val="26"/>
          <w:szCs w:val="26"/>
          <w:lang w:eastAsia="ru-RU"/>
        </w:rPr>
        <w:t xml:space="preserve"> устранённые замечания </w:t>
      </w:r>
      <w:r w:rsidR="00A80E6A" w:rsidRPr="00A80E6A">
        <w:rPr>
          <w:rFonts w:ascii="Times New Roman" w:eastAsia="Times New Roman" w:hAnsi="Times New Roman" w:cs="Times New Roman"/>
          <w:color w:val="000000" w:themeColor="text1"/>
          <w:sz w:val="26"/>
          <w:szCs w:val="26"/>
          <w:lang w:eastAsia="ru-RU"/>
        </w:rPr>
        <w:t xml:space="preserve">по двум объектам на суммы 42,3 тыс. рублей 75,4 тыс. рублей (в т.ч. областной бюджет - 41,9 тыс. рублей и 74,7 тыс. рублей) по капремонту МКД по адресу г. Южно-Сахалинск, ул. Тихоокеанская, д. 12 и </w:t>
      </w:r>
      <w:r w:rsidR="00C2588F">
        <w:rPr>
          <w:rFonts w:ascii="Times New Roman" w:eastAsia="Times New Roman" w:hAnsi="Times New Roman" w:cs="Times New Roman"/>
          <w:color w:val="000000" w:themeColor="text1"/>
          <w:sz w:val="26"/>
          <w:szCs w:val="26"/>
          <w:lang w:eastAsia="ru-RU"/>
        </w:rPr>
        <w:t xml:space="preserve">                           </w:t>
      </w:r>
      <w:r w:rsidR="00A80E6A" w:rsidRPr="00A80E6A">
        <w:rPr>
          <w:rFonts w:ascii="Times New Roman" w:eastAsia="Times New Roman" w:hAnsi="Times New Roman" w:cs="Times New Roman"/>
          <w:color w:val="000000" w:themeColor="text1"/>
          <w:sz w:val="26"/>
          <w:szCs w:val="26"/>
          <w:lang w:eastAsia="ru-RU"/>
        </w:rPr>
        <w:t>ул. Карьерная, д. 49</w:t>
      </w:r>
      <w:r w:rsidR="006175FF">
        <w:rPr>
          <w:rFonts w:ascii="Times New Roman" w:eastAsia="Times New Roman" w:hAnsi="Times New Roman" w:cs="Times New Roman"/>
          <w:color w:val="000000" w:themeColor="text1"/>
          <w:sz w:val="26"/>
          <w:szCs w:val="26"/>
          <w:lang w:eastAsia="ru-RU"/>
        </w:rPr>
        <w:t xml:space="preserve">. </w:t>
      </w:r>
    </w:p>
    <w:p w:rsidR="00827E61" w:rsidRPr="002E7B79" w:rsidRDefault="00827E61" w:rsidP="00C97A00">
      <w:pPr>
        <w:spacing w:after="0" w:line="240" w:lineRule="auto"/>
        <w:ind w:firstLine="709"/>
        <w:jc w:val="both"/>
        <w:rPr>
          <w:rFonts w:ascii="Times New Roman" w:eastAsia="Times New Roman" w:hAnsi="Times New Roman" w:cs="Times New Roman"/>
          <w:sz w:val="26"/>
          <w:szCs w:val="26"/>
          <w:lang w:eastAsia="ru-RU"/>
        </w:rPr>
      </w:pPr>
      <w:r w:rsidRPr="002E7B79">
        <w:rPr>
          <w:rFonts w:ascii="Times New Roman" w:eastAsia="Times New Roman" w:hAnsi="Times New Roman" w:cs="Times New Roman"/>
          <w:sz w:val="26"/>
          <w:szCs w:val="26"/>
          <w:lang w:eastAsia="ru-RU"/>
        </w:rPr>
        <w:t xml:space="preserve">В связи с тем, что </w:t>
      </w:r>
      <w:r w:rsidR="002E7E7E">
        <w:rPr>
          <w:rFonts w:ascii="Times New Roman" w:eastAsia="Times New Roman" w:hAnsi="Times New Roman" w:cs="Times New Roman"/>
          <w:sz w:val="26"/>
          <w:szCs w:val="26"/>
          <w:lang w:eastAsia="ru-RU"/>
        </w:rPr>
        <w:t>органом исполнительной власти</w:t>
      </w:r>
      <w:r w:rsidR="007351D4">
        <w:rPr>
          <w:rFonts w:ascii="Times New Roman" w:eastAsia="Times New Roman" w:hAnsi="Times New Roman" w:cs="Times New Roman"/>
          <w:sz w:val="26"/>
          <w:szCs w:val="26"/>
          <w:lang w:eastAsia="ru-RU"/>
        </w:rPr>
        <w:t xml:space="preserve"> </w:t>
      </w:r>
      <w:r w:rsidRPr="002E7B79">
        <w:rPr>
          <w:rFonts w:ascii="Times New Roman" w:eastAsia="Times New Roman" w:hAnsi="Times New Roman" w:cs="Times New Roman"/>
          <w:sz w:val="26"/>
          <w:szCs w:val="26"/>
          <w:lang w:eastAsia="ru-RU"/>
        </w:rPr>
        <w:t xml:space="preserve">не в полном объеме завершена работа по реализации предложений и устранению замечаний КСП, Коллегией </w:t>
      </w:r>
      <w:r w:rsidR="00A80E6A">
        <w:rPr>
          <w:rFonts w:ascii="Times New Roman" w:eastAsia="Times New Roman" w:hAnsi="Times New Roman" w:cs="Times New Roman"/>
          <w:sz w:val="26"/>
          <w:szCs w:val="26"/>
          <w:lang w:eastAsia="ru-RU"/>
        </w:rPr>
        <w:t>контрольно-счетной палаты</w:t>
      </w:r>
      <w:r w:rsidRPr="002E7B79">
        <w:rPr>
          <w:rFonts w:ascii="Times New Roman" w:eastAsia="Times New Roman" w:hAnsi="Times New Roman" w:cs="Times New Roman"/>
          <w:sz w:val="26"/>
          <w:szCs w:val="26"/>
          <w:lang w:eastAsia="ru-RU"/>
        </w:rPr>
        <w:t xml:space="preserve"> Сахалинской области 1</w:t>
      </w:r>
      <w:r w:rsidR="006B0C85">
        <w:rPr>
          <w:rFonts w:ascii="Times New Roman" w:eastAsia="Times New Roman" w:hAnsi="Times New Roman" w:cs="Times New Roman"/>
          <w:sz w:val="26"/>
          <w:szCs w:val="26"/>
          <w:lang w:eastAsia="ru-RU"/>
        </w:rPr>
        <w:t>5</w:t>
      </w:r>
      <w:r w:rsidRPr="002E7B79">
        <w:rPr>
          <w:rFonts w:ascii="Times New Roman" w:eastAsia="Times New Roman" w:hAnsi="Times New Roman" w:cs="Times New Roman"/>
          <w:sz w:val="26"/>
          <w:szCs w:val="26"/>
          <w:lang w:eastAsia="ru-RU"/>
        </w:rPr>
        <w:t>.</w:t>
      </w:r>
      <w:r w:rsidR="006B0C85">
        <w:rPr>
          <w:rFonts w:ascii="Times New Roman" w:eastAsia="Times New Roman" w:hAnsi="Times New Roman" w:cs="Times New Roman"/>
          <w:sz w:val="26"/>
          <w:szCs w:val="26"/>
          <w:lang w:eastAsia="ru-RU"/>
        </w:rPr>
        <w:t>10</w:t>
      </w:r>
      <w:r w:rsidRPr="002E7B79">
        <w:rPr>
          <w:rFonts w:ascii="Times New Roman" w:eastAsia="Times New Roman" w:hAnsi="Times New Roman" w:cs="Times New Roman"/>
          <w:sz w:val="26"/>
          <w:szCs w:val="26"/>
          <w:lang w:eastAsia="ru-RU"/>
        </w:rPr>
        <w:t>.2021 пр</w:t>
      </w:r>
      <w:r w:rsidR="00790C28">
        <w:rPr>
          <w:rFonts w:ascii="Times New Roman" w:eastAsia="Times New Roman" w:hAnsi="Times New Roman" w:cs="Times New Roman"/>
          <w:sz w:val="26"/>
          <w:szCs w:val="26"/>
          <w:lang w:eastAsia="ru-RU"/>
        </w:rPr>
        <w:t>инято решение о продлении</w:t>
      </w:r>
      <w:bookmarkStart w:id="0" w:name="_GoBack"/>
      <w:bookmarkEnd w:id="0"/>
      <w:r w:rsidRPr="002E7B79">
        <w:rPr>
          <w:rFonts w:ascii="Times New Roman" w:eastAsia="Times New Roman" w:hAnsi="Times New Roman" w:cs="Times New Roman"/>
          <w:sz w:val="26"/>
          <w:szCs w:val="26"/>
          <w:lang w:eastAsia="ru-RU"/>
        </w:rPr>
        <w:t xml:space="preserve"> срока исполнения представлени</w:t>
      </w:r>
      <w:r w:rsidR="007351D4">
        <w:rPr>
          <w:rFonts w:ascii="Times New Roman" w:eastAsia="Times New Roman" w:hAnsi="Times New Roman" w:cs="Times New Roman"/>
          <w:sz w:val="26"/>
          <w:szCs w:val="26"/>
          <w:lang w:eastAsia="ru-RU"/>
        </w:rPr>
        <w:t xml:space="preserve">я, направленного </w:t>
      </w:r>
      <w:r w:rsidR="007351D4" w:rsidRPr="007351D4">
        <w:rPr>
          <w:rFonts w:ascii="Times New Roman" w:eastAsia="Times New Roman" w:hAnsi="Times New Roman" w:cs="Times New Roman"/>
          <w:sz w:val="26"/>
          <w:szCs w:val="26"/>
          <w:lang w:eastAsia="ru-RU"/>
        </w:rPr>
        <w:t>министерств</w:t>
      </w:r>
      <w:r w:rsidR="007351D4">
        <w:rPr>
          <w:rFonts w:ascii="Times New Roman" w:eastAsia="Times New Roman" w:hAnsi="Times New Roman" w:cs="Times New Roman"/>
          <w:sz w:val="26"/>
          <w:szCs w:val="26"/>
          <w:lang w:eastAsia="ru-RU"/>
        </w:rPr>
        <w:t>у</w:t>
      </w:r>
      <w:r w:rsidR="007351D4" w:rsidRPr="007351D4">
        <w:rPr>
          <w:rFonts w:ascii="Times New Roman" w:eastAsia="Times New Roman" w:hAnsi="Times New Roman" w:cs="Times New Roman"/>
          <w:sz w:val="26"/>
          <w:szCs w:val="26"/>
          <w:lang w:eastAsia="ru-RU"/>
        </w:rPr>
        <w:t xml:space="preserve"> жилищно-коммунального хозяйства Сахалинской области</w:t>
      </w:r>
      <w:r w:rsidR="007351D4">
        <w:rPr>
          <w:rFonts w:ascii="Times New Roman" w:eastAsia="Times New Roman" w:hAnsi="Times New Roman" w:cs="Times New Roman"/>
          <w:sz w:val="26"/>
          <w:szCs w:val="26"/>
          <w:lang w:eastAsia="ru-RU"/>
        </w:rPr>
        <w:t>.</w:t>
      </w:r>
    </w:p>
    <w:p w:rsidR="00827E61" w:rsidRPr="002E7B79" w:rsidRDefault="00827E61" w:rsidP="00827E61">
      <w:pPr>
        <w:rPr>
          <w:rFonts w:ascii="Times New Roman" w:eastAsia="Times New Roman" w:hAnsi="Times New Roman" w:cs="Times New Roman"/>
          <w:sz w:val="26"/>
          <w:szCs w:val="26"/>
          <w:lang w:eastAsia="ru-RU"/>
        </w:rPr>
      </w:pPr>
    </w:p>
    <w:p w:rsidR="001972D5" w:rsidRDefault="001972D5"/>
    <w:sectPr w:rsidR="001972D5" w:rsidSect="00264F2E">
      <w:pgSz w:w="11906" w:h="16838"/>
      <w:pgMar w:top="851"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A5"/>
    <w:rsid w:val="000A7642"/>
    <w:rsid w:val="001972D5"/>
    <w:rsid w:val="00210D73"/>
    <w:rsid w:val="00264F2E"/>
    <w:rsid w:val="002A1DA8"/>
    <w:rsid w:val="002E7E7E"/>
    <w:rsid w:val="004636A5"/>
    <w:rsid w:val="004776EF"/>
    <w:rsid w:val="00511982"/>
    <w:rsid w:val="00524C23"/>
    <w:rsid w:val="006175FF"/>
    <w:rsid w:val="0069627D"/>
    <w:rsid w:val="006B0C85"/>
    <w:rsid w:val="006F560A"/>
    <w:rsid w:val="007351D4"/>
    <w:rsid w:val="00776A5B"/>
    <w:rsid w:val="00790C28"/>
    <w:rsid w:val="00827E61"/>
    <w:rsid w:val="00846E9B"/>
    <w:rsid w:val="00921A8B"/>
    <w:rsid w:val="009E0128"/>
    <w:rsid w:val="00A80E6A"/>
    <w:rsid w:val="00B6315C"/>
    <w:rsid w:val="00B70881"/>
    <w:rsid w:val="00BE64D1"/>
    <w:rsid w:val="00C2588F"/>
    <w:rsid w:val="00C97A00"/>
    <w:rsid w:val="00CE50F7"/>
    <w:rsid w:val="00D077D4"/>
    <w:rsid w:val="00D77075"/>
    <w:rsid w:val="00DB17BF"/>
    <w:rsid w:val="00E3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01778-7A48-4C97-92CD-B93B31B1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1AA2-4B1D-4AAF-B050-74886703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Карина Геннадьевна</dc:creator>
  <cp:keywords/>
  <dc:description/>
  <cp:lastModifiedBy>Гвак Евгения Михайловна</cp:lastModifiedBy>
  <cp:revision>20</cp:revision>
  <cp:lastPrinted>2021-10-08T06:07:00Z</cp:lastPrinted>
  <dcterms:created xsi:type="dcterms:W3CDTF">2021-04-18T23:14:00Z</dcterms:created>
  <dcterms:modified xsi:type="dcterms:W3CDTF">2021-10-15T00:31:00Z</dcterms:modified>
</cp:coreProperties>
</file>