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B2" w:rsidRPr="006B77B2" w:rsidRDefault="006B77B2" w:rsidP="006B77B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B7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соответствии с п. 9 плана работы КСП Сахалинской области на 2020 год в октябре-декабре 2020 года, январе 2021 года, проведено контрольное мероприятие </w:t>
      </w:r>
      <w:r w:rsidRPr="006B77B2">
        <w:rPr>
          <w:rFonts w:ascii="Times New Roman" w:eastAsia="Calibri" w:hAnsi="Times New Roman" w:cs="Times New Roman"/>
          <w:b/>
          <w:sz w:val="24"/>
          <w:szCs w:val="24"/>
        </w:rPr>
        <w:t>«Проверка использования средств областного бюджета, направленных на реализацию государственной программы Сахалинской области «Развитие транспортной инфраструктуры и дорожного хозяйства Сахалинской области», в части средств, направленных АО «Аэропорт Южно-Сахалинск», за 2018, 2019 годы и истекший период 2020 года»</w:t>
      </w:r>
      <w:r w:rsidRPr="006B7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, 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которого </w:t>
      </w:r>
      <w:r w:rsidR="00B27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январе 2021 года </w:t>
      </w:r>
      <w:bookmarkStart w:id="0" w:name="_GoBack"/>
      <w:bookmarkEnd w:id="0"/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адрес министерства </w:t>
      </w:r>
      <w:r w:rsidRPr="00C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транспорта и дорожного хозяйства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Сахалинской области (далее - Мин</w:t>
      </w:r>
      <w:r w:rsidRPr="00CD5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истерство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направлено Представление, которо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состоянию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14.04.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  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исполнено в полном объеме по 5-ти пунктам (п.п. 1, 2, 4, 5, 6) из 6-ти. </w:t>
      </w:r>
    </w:p>
    <w:p w:rsidR="006B77B2" w:rsidRPr="006B77B2" w:rsidRDefault="006B77B2" w:rsidP="006B77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B77B2">
        <w:rPr>
          <w:rFonts w:ascii="Times New Roman" w:eastAsia="Calibri" w:hAnsi="Times New Roman" w:cs="Times New Roman"/>
          <w:sz w:val="24"/>
          <w:szCs w:val="24"/>
        </w:rPr>
        <w:t>По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ункту </w:t>
      </w:r>
      <w:r w:rsidRPr="006B77B2">
        <w:rPr>
          <w:rFonts w:ascii="Times New Roman" w:eastAsia="Calibri" w:hAnsi="Times New Roman" w:cs="Times New Roman"/>
          <w:sz w:val="24"/>
          <w:szCs w:val="24"/>
        </w:rPr>
        <w:t>1 Представления Минтрансом учтены требования в части соблюдения заполнения АО «Аэропорт Южно-Сахалинск» отчетных форм.</w:t>
      </w:r>
    </w:p>
    <w:p w:rsidR="006B77B2" w:rsidRDefault="006B77B2" w:rsidP="006B77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B77B2">
        <w:rPr>
          <w:rFonts w:ascii="Times New Roman" w:eastAsia="Calibri" w:hAnsi="Times New Roman" w:cs="Times New Roman"/>
          <w:sz w:val="24"/>
          <w:szCs w:val="24"/>
        </w:rPr>
        <w:t>По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ункту 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2 Представления, в рамках ведомственного контроля за использованием доходов от размещения бюджетных инвестиций на депозитах (НСО)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инистерством направлены юридическим лицам - получателям бюджетных инвестиций во взнос в уставный капитал, письма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(уведомления) 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указанных доходов, в строгом соответствии с надлежаще утвержденным Порядком, расширена форма отчетности; </w:t>
      </w:r>
    </w:p>
    <w:p w:rsidR="006B77B2" w:rsidRPr="006B77B2" w:rsidRDefault="006B77B2" w:rsidP="006B77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B77B2">
        <w:rPr>
          <w:rFonts w:ascii="Times New Roman" w:eastAsia="Calibri" w:hAnsi="Times New Roman" w:cs="Times New Roman"/>
          <w:sz w:val="24"/>
          <w:szCs w:val="24"/>
        </w:rPr>
        <w:t>По п</w:t>
      </w:r>
      <w:r>
        <w:rPr>
          <w:rFonts w:ascii="Times New Roman" w:eastAsia="Calibri" w:hAnsi="Times New Roman" w:cs="Times New Roman"/>
          <w:sz w:val="24"/>
          <w:szCs w:val="24"/>
        </w:rPr>
        <w:t>ункту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 4 Представления решается вопрос с федеральными органами исполнительной власти о строительстве новой взлетно-посадочной полосы в аэропорту Южно-Сахалинск и передаче ее после завершения строительства в федеральную собственность (письмо Губернатора Сахалинской области в Правительство РФ от 08.10.2020 № П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1/103). </w:t>
      </w:r>
    </w:p>
    <w:p w:rsidR="006B77B2" w:rsidRPr="006B77B2" w:rsidRDefault="006B77B2" w:rsidP="006B77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B77B2">
        <w:rPr>
          <w:rFonts w:ascii="Times New Roman" w:eastAsia="Calibri" w:hAnsi="Times New Roman" w:cs="Times New Roman"/>
          <w:sz w:val="24"/>
          <w:szCs w:val="24"/>
        </w:rPr>
        <w:t>По рассмотрению Мин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истерством </w:t>
      </w:r>
      <w:r w:rsidRPr="006B77B2">
        <w:rPr>
          <w:rFonts w:ascii="Times New Roman" w:eastAsia="Calibri" w:hAnsi="Times New Roman" w:cs="Times New Roman"/>
          <w:sz w:val="24"/>
          <w:szCs w:val="24"/>
        </w:rPr>
        <w:t>действий должностных лиц (п. 5 Представления), решение о привлечении их к дисциплинарной ответственности не рассматривался.</w:t>
      </w:r>
    </w:p>
    <w:p w:rsidR="006B77B2" w:rsidRDefault="006B77B2" w:rsidP="006B77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B77B2">
        <w:rPr>
          <w:rFonts w:ascii="Times New Roman" w:eastAsia="Calibri" w:hAnsi="Times New Roman" w:cs="Times New Roman"/>
          <w:sz w:val="24"/>
          <w:szCs w:val="24"/>
        </w:rPr>
        <w:t>По п</w:t>
      </w:r>
      <w:r>
        <w:rPr>
          <w:rFonts w:ascii="Times New Roman" w:eastAsia="Calibri" w:hAnsi="Times New Roman" w:cs="Times New Roman"/>
          <w:sz w:val="24"/>
          <w:szCs w:val="24"/>
        </w:rPr>
        <w:t>ункту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 6 Представления Минтрансом в адрес АО «Аэропорт Южно-Сахалинск» направлено требование о возврате в доход бюджета Сахалинской области </w:t>
      </w:r>
      <w:r w:rsidR="00CD54D9">
        <w:rPr>
          <w:rFonts w:ascii="Times New Roman" w:eastAsia="Calibri" w:hAnsi="Times New Roman" w:cs="Times New Roman"/>
          <w:sz w:val="24"/>
          <w:szCs w:val="24"/>
        </w:rPr>
        <w:t xml:space="preserve">средств 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Pr="006B77B2">
        <w:rPr>
          <w:rFonts w:ascii="Times New Roman" w:eastAsia="Times New Roman" w:hAnsi="Times New Roman" w:cs="Times New Roman"/>
          <w:sz w:val="24"/>
          <w:szCs w:val="24"/>
        </w:rPr>
        <w:t>2 214,3 тыс. рублей, которое исполнено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(платежные документы представлены).</w:t>
      </w:r>
      <w:r w:rsidRPr="006B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77B2" w:rsidRPr="006B77B2" w:rsidRDefault="006B77B2" w:rsidP="006B77B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реализованным по состоянию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14.04.</w:t>
      </w:r>
      <w:r w:rsidRPr="006B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2021 остается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 пункт 3 Представления. Срок его </w:t>
      </w:r>
      <w:r w:rsidR="009329E4">
        <w:rPr>
          <w:rFonts w:ascii="Times New Roman" w:eastAsia="Calibri" w:hAnsi="Times New Roman" w:cs="Times New Roman"/>
          <w:sz w:val="24"/>
          <w:szCs w:val="24"/>
        </w:rPr>
        <w:t>исполнения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 продлен до 01.07.2021 ввиду длительности подготовки Минтрансом проекта постановления о внесении изменений в Порядок предоставления субсидии юридическим лицам и индивидуальным предпринимателям - производителям услуг в сфере транспорта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связи 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с аэропортовой деятельностью, утвержденный постановлением ПСО от 30.12.2016             № 686 (с учетом замечаний по результатам проверки) и его согласования органами исполнительной власти и Правительством Сахалинской области </w:t>
      </w:r>
    </w:p>
    <w:p w:rsidR="001972D5" w:rsidRPr="006B77B2" w:rsidRDefault="006B77B2">
      <w:pPr>
        <w:rPr>
          <w:rFonts w:ascii="Times New Roman" w:eastAsia="Calibri" w:hAnsi="Times New Roman" w:cs="Times New Roman"/>
          <w:sz w:val="24"/>
          <w:szCs w:val="24"/>
        </w:rPr>
      </w:pPr>
      <w:r w:rsidRPr="006B77B2">
        <w:rPr>
          <w:rFonts w:ascii="Times New Roman" w:eastAsia="Calibri" w:hAnsi="Times New Roman" w:cs="Times New Roman"/>
          <w:sz w:val="24"/>
          <w:szCs w:val="24"/>
        </w:rPr>
        <w:tab/>
        <w:t xml:space="preserve">В связи с </w:t>
      </w:r>
      <w:r>
        <w:rPr>
          <w:rFonts w:ascii="Times New Roman" w:eastAsia="Calibri" w:hAnsi="Times New Roman" w:cs="Times New Roman"/>
          <w:sz w:val="24"/>
          <w:szCs w:val="24"/>
        </w:rPr>
        <w:t>выше</w:t>
      </w:r>
      <w:r w:rsidRPr="006B77B2">
        <w:rPr>
          <w:rFonts w:ascii="Times New Roman" w:eastAsia="Calibri" w:hAnsi="Times New Roman" w:cs="Times New Roman"/>
          <w:sz w:val="24"/>
          <w:szCs w:val="24"/>
        </w:rPr>
        <w:t xml:space="preserve">указанным, Коллегией КСП Сахалинской области </w:t>
      </w:r>
      <w:r>
        <w:rPr>
          <w:rFonts w:ascii="Times New Roman" w:eastAsia="Calibri" w:hAnsi="Times New Roman" w:cs="Times New Roman"/>
          <w:sz w:val="24"/>
          <w:szCs w:val="24"/>
        </w:rPr>
        <w:t>16.04</w:t>
      </w:r>
      <w:r w:rsidRPr="006B77B2">
        <w:rPr>
          <w:rFonts w:ascii="Times New Roman" w:eastAsia="Calibri" w:hAnsi="Times New Roman" w:cs="Times New Roman"/>
          <w:sz w:val="24"/>
          <w:szCs w:val="24"/>
        </w:rPr>
        <w:t>.2021 принято решение о продлении до 01.0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B77B2">
        <w:rPr>
          <w:rFonts w:ascii="Times New Roman" w:eastAsia="Calibri" w:hAnsi="Times New Roman" w:cs="Times New Roman"/>
          <w:sz w:val="24"/>
          <w:szCs w:val="24"/>
        </w:rPr>
        <w:t>.2021 срока исполнения представления, направленного в адрес министерства транспорта и дорожного хозяйства Сахалинской области</w:t>
      </w:r>
    </w:p>
    <w:sectPr w:rsidR="001972D5" w:rsidRPr="006B77B2" w:rsidSect="00A45C2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0B"/>
    <w:rsid w:val="001972D5"/>
    <w:rsid w:val="002A1DA8"/>
    <w:rsid w:val="002E4D0B"/>
    <w:rsid w:val="006B77B2"/>
    <w:rsid w:val="00921A8B"/>
    <w:rsid w:val="009329E4"/>
    <w:rsid w:val="009E0128"/>
    <w:rsid w:val="00B274C2"/>
    <w:rsid w:val="00BE64D1"/>
    <w:rsid w:val="00CD54D9"/>
    <w:rsid w:val="00D5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91058-F303-4EFB-8464-40655668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Евгения Михайловна</cp:lastModifiedBy>
  <cp:revision>6</cp:revision>
  <cp:lastPrinted>2021-04-16T06:00:00Z</cp:lastPrinted>
  <dcterms:created xsi:type="dcterms:W3CDTF">2021-04-16T05:50:00Z</dcterms:created>
  <dcterms:modified xsi:type="dcterms:W3CDTF">2021-04-20T03:44:00Z</dcterms:modified>
</cp:coreProperties>
</file>