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B1" w:rsidRDefault="007C2967" w:rsidP="002254B1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Постоянными комитетами </w:t>
      </w:r>
      <w:r w:rsidRPr="006B45C9">
        <w:rPr>
          <w:rFonts w:eastAsia="Calibri"/>
          <w:sz w:val="28"/>
          <w:szCs w:val="28"/>
          <w:lang w:eastAsia="en-US"/>
        </w:rPr>
        <w:t xml:space="preserve">по экономическому </w:t>
      </w:r>
      <w:r>
        <w:rPr>
          <w:rFonts w:eastAsia="Calibri"/>
          <w:sz w:val="28"/>
          <w:szCs w:val="28"/>
          <w:lang w:eastAsia="en-US"/>
        </w:rPr>
        <w:t xml:space="preserve">развитию и по бюджету и налогам </w:t>
      </w:r>
      <w:r w:rsidRPr="006B45C9">
        <w:rPr>
          <w:rFonts w:eastAsia="Calibri"/>
          <w:sz w:val="28"/>
          <w:szCs w:val="28"/>
          <w:lang w:eastAsia="en-US"/>
        </w:rPr>
        <w:t>Сахалинской областной Дум</w:t>
      </w:r>
      <w:r>
        <w:rPr>
          <w:rFonts w:eastAsia="Calibri"/>
          <w:sz w:val="28"/>
          <w:szCs w:val="28"/>
          <w:lang w:eastAsia="en-US"/>
        </w:rPr>
        <w:t>ы 0</w:t>
      </w:r>
      <w:r w:rsidRPr="006B45C9">
        <w:rPr>
          <w:rFonts w:eastAsia="Calibri"/>
          <w:sz w:val="28"/>
          <w:szCs w:val="28"/>
          <w:lang w:eastAsia="en-US"/>
        </w:rPr>
        <w:t>7.02.2017</w:t>
      </w:r>
      <w:r>
        <w:rPr>
          <w:rFonts w:eastAsia="Calibri"/>
          <w:sz w:val="28"/>
          <w:szCs w:val="28"/>
          <w:lang w:eastAsia="en-US"/>
        </w:rPr>
        <w:t xml:space="preserve"> рассмотрен и принят к сведению отчет о результатах контрольного мероприятия </w:t>
      </w:r>
      <w:r w:rsidRPr="007C2967">
        <w:rPr>
          <w:sz w:val="28"/>
          <w:szCs w:val="28"/>
        </w:rPr>
        <w:t>«Проверка использования средств областного бюджета, направленных на реализацию мероприятий, предусмотренных Законом Сахалинской области</w:t>
      </w:r>
      <w:r>
        <w:rPr>
          <w:sz w:val="28"/>
          <w:szCs w:val="28"/>
        </w:rPr>
        <w:t xml:space="preserve"> от 04 июня 2012 года </w:t>
      </w:r>
      <w:r w:rsidRPr="007C2967">
        <w:rPr>
          <w:sz w:val="28"/>
          <w:szCs w:val="28"/>
        </w:rPr>
        <w:t>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</w:t>
      </w:r>
      <w:proofErr w:type="gramEnd"/>
      <w:r w:rsidRPr="007C2967">
        <w:rPr>
          <w:sz w:val="28"/>
          <w:szCs w:val="28"/>
        </w:rPr>
        <w:t xml:space="preserve"> проведения на территории Сахалинской области мероприятий по регулированию численности безнадзорных животных» (далее </w:t>
      </w:r>
      <w:r w:rsidRPr="007C2967">
        <w:rPr>
          <w:rFonts w:eastAsia="Calibri"/>
          <w:sz w:val="28"/>
          <w:szCs w:val="28"/>
          <w:lang w:eastAsia="ar-SA"/>
        </w:rPr>
        <w:t>–</w:t>
      </w:r>
      <w:r w:rsidRPr="007C2967">
        <w:rPr>
          <w:sz w:val="28"/>
          <w:szCs w:val="28"/>
        </w:rPr>
        <w:t xml:space="preserve"> Закон № 40-ЗО) за 2013-2015 годы и истекший период 2016 года»</w:t>
      </w:r>
      <w:r w:rsidR="002254B1">
        <w:rPr>
          <w:sz w:val="28"/>
          <w:szCs w:val="28"/>
        </w:rPr>
        <w:t>,</w:t>
      </w:r>
      <w:r w:rsidR="002254B1" w:rsidRPr="002254B1">
        <w:rPr>
          <w:sz w:val="28"/>
          <w:szCs w:val="28"/>
        </w:rPr>
        <w:t xml:space="preserve"> </w:t>
      </w:r>
      <w:r w:rsidR="002254B1">
        <w:rPr>
          <w:sz w:val="28"/>
          <w:szCs w:val="28"/>
        </w:rPr>
        <w:t xml:space="preserve">проведенного в соответствии с п. 11 плана работы контрольно-счетной палаты Сахалинской области на 2016 год в </w:t>
      </w:r>
      <w:r w:rsidR="002254B1">
        <w:rPr>
          <w:sz w:val="28"/>
          <w:szCs w:val="28"/>
        </w:rPr>
        <w:t>сентябре-</w:t>
      </w:r>
      <w:r w:rsidR="002254B1">
        <w:rPr>
          <w:sz w:val="28"/>
          <w:szCs w:val="28"/>
        </w:rPr>
        <w:t>ноябре</w:t>
      </w:r>
      <w:bookmarkStart w:id="0" w:name="_GoBack"/>
      <w:bookmarkEnd w:id="0"/>
      <w:r w:rsidR="002254B1">
        <w:rPr>
          <w:sz w:val="28"/>
          <w:szCs w:val="28"/>
        </w:rPr>
        <w:t xml:space="preserve"> 2016 года.</w:t>
      </w:r>
      <w:r w:rsidR="002254B1">
        <w:rPr>
          <w:rFonts w:eastAsia="Calibri"/>
          <w:sz w:val="28"/>
          <w:szCs w:val="28"/>
          <w:lang w:eastAsia="ar-SA"/>
        </w:rPr>
        <w:t xml:space="preserve"> </w:t>
      </w:r>
    </w:p>
    <w:p w:rsidR="007C2967" w:rsidRPr="008314D5" w:rsidRDefault="007C2967" w:rsidP="007C296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Проверка проведена</w:t>
      </w:r>
      <w:r w:rsidRPr="00E77D4B">
        <w:rPr>
          <w:sz w:val="28"/>
          <w:szCs w:val="28"/>
        </w:rPr>
        <w:t xml:space="preserve"> совместно с контрольно-счетными</w:t>
      </w:r>
      <w:r w:rsidRPr="00E77D4B">
        <w:rPr>
          <w:b/>
          <w:sz w:val="28"/>
          <w:szCs w:val="28"/>
        </w:rPr>
        <w:t xml:space="preserve"> </w:t>
      </w:r>
      <w:r w:rsidRPr="00E77D4B">
        <w:rPr>
          <w:sz w:val="28"/>
          <w:szCs w:val="28"/>
        </w:rPr>
        <w:t xml:space="preserve">органами </w:t>
      </w:r>
      <w:r w:rsidRPr="00E77D4B">
        <w:rPr>
          <w:rFonts w:eastAsia="Calibri"/>
          <w:sz w:val="28"/>
          <w:szCs w:val="28"/>
          <w:lang w:eastAsia="en-US"/>
        </w:rPr>
        <w:t xml:space="preserve">муниципальных образований «Курильский </w:t>
      </w:r>
      <w:r>
        <w:rPr>
          <w:rFonts w:eastAsia="Calibri"/>
          <w:sz w:val="28"/>
          <w:szCs w:val="28"/>
          <w:lang w:eastAsia="en-US"/>
        </w:rPr>
        <w:t>ГО</w:t>
      </w:r>
      <w:r w:rsidRPr="00E77D4B">
        <w:rPr>
          <w:rFonts w:eastAsia="Calibri"/>
          <w:sz w:val="28"/>
          <w:szCs w:val="28"/>
          <w:lang w:eastAsia="en-US"/>
        </w:rPr>
        <w:t xml:space="preserve">», Северо-Курильский </w:t>
      </w:r>
      <w:r>
        <w:rPr>
          <w:rFonts w:eastAsia="Calibri"/>
          <w:sz w:val="28"/>
          <w:szCs w:val="28"/>
          <w:lang w:eastAsia="en-US"/>
        </w:rPr>
        <w:t>ГО</w:t>
      </w:r>
      <w:r w:rsidRPr="00E77D4B">
        <w:rPr>
          <w:rFonts w:eastAsia="Calibri"/>
          <w:sz w:val="28"/>
          <w:szCs w:val="28"/>
          <w:lang w:eastAsia="en-US"/>
        </w:rPr>
        <w:t xml:space="preserve"> и «Южно-Курильский </w:t>
      </w:r>
      <w:r>
        <w:rPr>
          <w:rFonts w:eastAsia="Calibri"/>
          <w:sz w:val="28"/>
          <w:szCs w:val="28"/>
          <w:lang w:eastAsia="en-US"/>
        </w:rPr>
        <w:t>ГО</w:t>
      </w:r>
      <w:r w:rsidRPr="00E77D4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7C2967" w:rsidRPr="00146911" w:rsidRDefault="00BD5345" w:rsidP="007C2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Установлено, что н</w:t>
      </w:r>
      <w:r w:rsidR="007C2967" w:rsidRPr="00146911">
        <w:rPr>
          <w:sz w:val="28"/>
          <w:szCs w:val="28"/>
        </w:rPr>
        <w:t>ачиная с 2014 года, мероприятие по регулированию численности безнадзорных животных включено в гос</w:t>
      </w:r>
      <w:r w:rsidR="007C2967">
        <w:rPr>
          <w:sz w:val="28"/>
          <w:szCs w:val="28"/>
        </w:rPr>
        <w:t xml:space="preserve">программу </w:t>
      </w:r>
      <w:r w:rsidR="007C2967" w:rsidRPr="00146911">
        <w:rPr>
          <w:sz w:val="28"/>
          <w:szCs w:val="28"/>
        </w:rPr>
        <w:t>«Обеспечение населения Сахалинской области качественными услугами жилищно-коммунально</w:t>
      </w:r>
      <w:r w:rsidR="007C2967">
        <w:rPr>
          <w:sz w:val="28"/>
          <w:szCs w:val="28"/>
        </w:rPr>
        <w:t>го хозяйства на 2014-2020 годы».</w:t>
      </w:r>
      <w:r w:rsidR="007C2967" w:rsidRPr="00146911">
        <w:rPr>
          <w:sz w:val="28"/>
          <w:szCs w:val="28"/>
        </w:rPr>
        <w:t xml:space="preserve"> Конечным результатом реализации данного мероприятия является снижение количества безнадзорных животных с 8900 единиц в 2013 году до 6600 единиц в 2020 году.</w:t>
      </w:r>
      <w:r w:rsidR="007C2967">
        <w:rPr>
          <w:sz w:val="28"/>
          <w:szCs w:val="28"/>
        </w:rPr>
        <w:t xml:space="preserve"> </w:t>
      </w:r>
      <w:r w:rsidR="007C2967" w:rsidRPr="00146911">
        <w:rPr>
          <w:sz w:val="28"/>
          <w:szCs w:val="28"/>
          <w:lang w:eastAsia="en-US"/>
        </w:rPr>
        <w:t>Согласно о</w:t>
      </w:r>
      <w:r w:rsidR="007C2967">
        <w:rPr>
          <w:sz w:val="28"/>
          <w:szCs w:val="28"/>
          <w:lang w:eastAsia="en-US"/>
        </w:rPr>
        <w:t>тчетам</w:t>
      </w:r>
      <w:r w:rsidR="007C2967" w:rsidRPr="00146911">
        <w:rPr>
          <w:sz w:val="28"/>
          <w:szCs w:val="28"/>
          <w:lang w:eastAsia="en-US"/>
        </w:rPr>
        <w:t xml:space="preserve"> об оценке эффективности госпрограммы за 2014 и </w:t>
      </w:r>
      <w:proofErr w:type="gramStart"/>
      <w:r w:rsidR="007C2967" w:rsidRPr="00146911">
        <w:rPr>
          <w:sz w:val="28"/>
          <w:szCs w:val="28"/>
          <w:lang w:eastAsia="en-US"/>
        </w:rPr>
        <w:t xml:space="preserve">2015 годы, количество безнадзорных животных в 2014 году </w:t>
      </w:r>
      <w:r w:rsidR="007C2967">
        <w:rPr>
          <w:sz w:val="28"/>
          <w:szCs w:val="28"/>
          <w:lang w:eastAsia="en-US"/>
        </w:rPr>
        <w:t xml:space="preserve">сократилось </w:t>
      </w:r>
      <w:r w:rsidR="007C2967" w:rsidRPr="00146911">
        <w:rPr>
          <w:sz w:val="28"/>
          <w:szCs w:val="28"/>
          <w:lang w:eastAsia="en-US"/>
        </w:rPr>
        <w:t>до 8366 единиц (на 534 ед. или 6,0</w:t>
      </w:r>
      <w:r w:rsidR="007C2967">
        <w:rPr>
          <w:sz w:val="28"/>
          <w:szCs w:val="28"/>
          <w:lang w:eastAsia="en-US"/>
        </w:rPr>
        <w:t xml:space="preserve"> %</w:t>
      </w:r>
      <w:r w:rsidR="007C2967" w:rsidRPr="00146911">
        <w:rPr>
          <w:sz w:val="28"/>
          <w:szCs w:val="28"/>
          <w:lang w:eastAsia="en-US"/>
        </w:rPr>
        <w:t xml:space="preserve"> к 2013 году), в 2015 году </w:t>
      </w:r>
      <w:r w:rsidR="007C2967">
        <w:rPr>
          <w:sz w:val="28"/>
          <w:szCs w:val="28"/>
          <w:lang w:eastAsia="en-US"/>
        </w:rPr>
        <w:t xml:space="preserve">– </w:t>
      </w:r>
      <w:r w:rsidR="007C2967" w:rsidRPr="00146911">
        <w:rPr>
          <w:sz w:val="28"/>
          <w:szCs w:val="28"/>
          <w:lang w:eastAsia="en-US"/>
        </w:rPr>
        <w:t>до 7024 единиц (на 1342 ед. или на 16,0</w:t>
      </w:r>
      <w:r w:rsidR="007C2967">
        <w:rPr>
          <w:sz w:val="28"/>
          <w:szCs w:val="28"/>
          <w:lang w:eastAsia="en-US"/>
        </w:rPr>
        <w:t xml:space="preserve"> %</w:t>
      </w:r>
      <w:r w:rsidR="007C2967" w:rsidRPr="00146911">
        <w:rPr>
          <w:sz w:val="28"/>
          <w:szCs w:val="28"/>
          <w:lang w:eastAsia="en-US"/>
        </w:rPr>
        <w:t xml:space="preserve"> к 2014 году).</w:t>
      </w:r>
      <w:proofErr w:type="gramEnd"/>
    </w:p>
    <w:p w:rsidR="007C2967" w:rsidRPr="00146911" w:rsidRDefault="007C2967" w:rsidP="007C2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911">
        <w:rPr>
          <w:iCs/>
          <w:sz w:val="28"/>
          <w:szCs w:val="28"/>
        </w:rPr>
        <w:t xml:space="preserve">В соответствии с Законом </w:t>
      </w:r>
      <w:r>
        <w:rPr>
          <w:iCs/>
          <w:sz w:val="28"/>
          <w:szCs w:val="28"/>
        </w:rPr>
        <w:t xml:space="preserve">№ </w:t>
      </w:r>
      <w:r w:rsidRPr="00146911">
        <w:rPr>
          <w:iCs/>
          <w:sz w:val="28"/>
          <w:szCs w:val="28"/>
        </w:rPr>
        <w:t xml:space="preserve">40-ЗО и </w:t>
      </w:r>
      <w:r w:rsidR="00DF2C4D" w:rsidRPr="00DF2C4D">
        <w:rPr>
          <w:iCs/>
          <w:sz w:val="28"/>
          <w:szCs w:val="28"/>
        </w:rPr>
        <w:t>п</w:t>
      </w:r>
      <w:r w:rsidRPr="00DF2C4D">
        <w:rPr>
          <w:iCs/>
          <w:sz w:val="28"/>
          <w:szCs w:val="28"/>
        </w:rPr>
        <w:t>остановлением П</w:t>
      </w:r>
      <w:r w:rsidR="00DF2C4D" w:rsidRPr="00DF2C4D">
        <w:rPr>
          <w:iCs/>
          <w:sz w:val="28"/>
          <w:szCs w:val="28"/>
        </w:rPr>
        <w:t xml:space="preserve">равительства </w:t>
      </w:r>
      <w:r w:rsidRPr="00DF2C4D">
        <w:rPr>
          <w:iCs/>
          <w:sz w:val="28"/>
          <w:szCs w:val="28"/>
        </w:rPr>
        <w:t>С</w:t>
      </w:r>
      <w:r w:rsidR="00DF2C4D" w:rsidRPr="00DF2C4D">
        <w:rPr>
          <w:iCs/>
          <w:sz w:val="28"/>
          <w:szCs w:val="28"/>
        </w:rPr>
        <w:t>ахалинской области</w:t>
      </w:r>
      <w:r w:rsidRPr="00DF2C4D">
        <w:rPr>
          <w:iCs/>
          <w:sz w:val="28"/>
          <w:szCs w:val="28"/>
        </w:rPr>
        <w:t xml:space="preserve"> </w:t>
      </w:r>
      <w:r w:rsidR="00DF2C4D" w:rsidRPr="00DF2C4D">
        <w:rPr>
          <w:sz w:val="28"/>
          <w:szCs w:val="28"/>
        </w:rPr>
        <w:t>от 07.09.2012 № 446 «Об утверждении Положения об организации проведения на территории Сахалинской области мероприятий по регулированию численности безнадзорных животных»</w:t>
      </w:r>
      <w:r w:rsidRPr="00146911">
        <w:rPr>
          <w:iCs/>
          <w:sz w:val="28"/>
          <w:szCs w:val="28"/>
        </w:rPr>
        <w:t xml:space="preserve"> отловленные животные подлежат умерщвлению (в случае обнаружения заболеваний) или стерилизации. </w:t>
      </w:r>
      <w:r w:rsidRPr="00146911">
        <w:rPr>
          <w:sz w:val="28"/>
          <w:szCs w:val="28"/>
        </w:rPr>
        <w:t>Стерилизованные безнадзорные животные, прошедшие иммунизацию, мечение, подлежат возврату в места обитания.</w:t>
      </w:r>
    </w:p>
    <w:p w:rsidR="007C2967" w:rsidRDefault="007C2967" w:rsidP="007C2967">
      <w:pPr>
        <w:ind w:firstLine="709"/>
        <w:jc w:val="both"/>
        <w:rPr>
          <w:iCs/>
          <w:sz w:val="28"/>
          <w:szCs w:val="28"/>
        </w:rPr>
      </w:pPr>
      <w:r w:rsidRPr="00146911">
        <w:rPr>
          <w:iCs/>
          <w:sz w:val="28"/>
          <w:szCs w:val="28"/>
        </w:rPr>
        <w:t>Согласно</w:t>
      </w:r>
      <w:r>
        <w:rPr>
          <w:iCs/>
          <w:sz w:val="28"/>
          <w:szCs w:val="28"/>
        </w:rPr>
        <w:t xml:space="preserve"> отчетам</w:t>
      </w:r>
      <w:r w:rsidRPr="00146911">
        <w:rPr>
          <w:iCs/>
          <w:sz w:val="28"/>
          <w:szCs w:val="28"/>
        </w:rPr>
        <w:t xml:space="preserve"> об </w:t>
      </w:r>
      <w:proofErr w:type="gramStart"/>
      <w:r w:rsidRPr="00146911">
        <w:rPr>
          <w:iCs/>
          <w:sz w:val="28"/>
          <w:szCs w:val="28"/>
        </w:rPr>
        <w:t>осуществлении</w:t>
      </w:r>
      <w:proofErr w:type="gramEnd"/>
      <w:r w:rsidRPr="00146911">
        <w:rPr>
          <w:iCs/>
          <w:sz w:val="28"/>
          <w:szCs w:val="28"/>
        </w:rPr>
        <w:t xml:space="preserve"> государственных полномочий общее количество отловленных безнадзорных животных на территории Сахалинской области составило 22,0 тыс. особей, из которых умерщвлено 16,3 тыс. особей, стерилизовано и выпущено в среду обитания 5,7 тыс. особей.</w:t>
      </w:r>
    </w:p>
    <w:p w:rsidR="007C2967" w:rsidRDefault="00BD5345" w:rsidP="007C2967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Проверкой установлены н</w:t>
      </w:r>
      <w:r w:rsidR="007C2967" w:rsidRPr="008314D5">
        <w:rPr>
          <w:rFonts w:eastAsia="Calibri"/>
          <w:sz w:val="28"/>
          <w:szCs w:val="28"/>
          <w:lang w:eastAsia="en-US"/>
        </w:rPr>
        <w:t xml:space="preserve">еправомерные расходы </w:t>
      </w:r>
      <w:r>
        <w:rPr>
          <w:rFonts w:eastAsia="Calibri"/>
          <w:sz w:val="28"/>
          <w:szCs w:val="28"/>
          <w:lang w:eastAsia="en-US"/>
        </w:rPr>
        <w:t>в общем размере</w:t>
      </w:r>
      <w:r w:rsidR="007C2967" w:rsidRPr="008314D5">
        <w:rPr>
          <w:rFonts w:eastAsia="Calibri"/>
          <w:sz w:val="28"/>
          <w:szCs w:val="28"/>
          <w:lang w:eastAsia="en-US"/>
        </w:rPr>
        <w:t xml:space="preserve"> </w:t>
      </w:r>
      <w:r w:rsidR="007C2967" w:rsidRPr="005C79B2">
        <w:rPr>
          <w:rFonts w:eastAsia="Calibri"/>
          <w:sz w:val="28"/>
          <w:szCs w:val="28"/>
          <w:lang w:eastAsia="en-US"/>
        </w:rPr>
        <w:t>3038,5 тыс. рублей</w:t>
      </w:r>
      <w:r>
        <w:rPr>
          <w:rFonts w:eastAsia="Calibri"/>
          <w:sz w:val="28"/>
          <w:szCs w:val="28"/>
          <w:lang w:eastAsia="en-US"/>
        </w:rPr>
        <w:t xml:space="preserve"> в связи с оплатой стоимости услуги по </w:t>
      </w:r>
      <w:r w:rsidRPr="005C79B2">
        <w:rPr>
          <w:sz w:val="28"/>
          <w:szCs w:val="28"/>
        </w:rPr>
        <w:t>транспортировке отловленных безнадзорных животных</w:t>
      </w:r>
      <w:r w:rsidRPr="00BD53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образованиях</w:t>
      </w:r>
      <w:r w:rsidRPr="005C79B2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Pr="005C79B2">
        <w:rPr>
          <w:sz w:val="28"/>
          <w:szCs w:val="28"/>
        </w:rPr>
        <w:t xml:space="preserve"> «См</w:t>
      </w:r>
      <w:r>
        <w:rPr>
          <w:sz w:val="28"/>
          <w:szCs w:val="28"/>
        </w:rPr>
        <w:t xml:space="preserve">ирныховский» </w:t>
      </w:r>
      <w:r w:rsidRPr="005C79B2">
        <w:rPr>
          <w:sz w:val="28"/>
          <w:szCs w:val="28"/>
        </w:rPr>
        <w:t>«</w:t>
      </w:r>
      <w:proofErr w:type="spellStart"/>
      <w:r w:rsidRPr="005C79B2">
        <w:rPr>
          <w:sz w:val="28"/>
          <w:szCs w:val="28"/>
        </w:rPr>
        <w:t>Невельский</w:t>
      </w:r>
      <w:proofErr w:type="spellEnd"/>
      <w:r w:rsidRPr="005C79B2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Pr="005C79B2">
        <w:rPr>
          <w:sz w:val="28"/>
          <w:szCs w:val="28"/>
        </w:rPr>
        <w:t xml:space="preserve">» Поронайский </w:t>
      </w:r>
      <w:r>
        <w:rPr>
          <w:sz w:val="28"/>
          <w:szCs w:val="28"/>
        </w:rPr>
        <w:t>ГО,</w:t>
      </w:r>
      <w:r w:rsidRPr="005169B0">
        <w:rPr>
          <w:sz w:val="28"/>
          <w:szCs w:val="28"/>
        </w:rPr>
        <w:t xml:space="preserve"> </w:t>
      </w:r>
      <w:r w:rsidRPr="005C79B2">
        <w:rPr>
          <w:sz w:val="28"/>
          <w:szCs w:val="28"/>
        </w:rPr>
        <w:t xml:space="preserve">«Холмский </w:t>
      </w:r>
      <w:r>
        <w:rPr>
          <w:sz w:val="28"/>
          <w:szCs w:val="28"/>
        </w:rPr>
        <w:t>ГО</w:t>
      </w:r>
      <w:r w:rsidRPr="005C79B2">
        <w:rPr>
          <w:sz w:val="28"/>
          <w:szCs w:val="28"/>
        </w:rPr>
        <w:t>»</w:t>
      </w:r>
      <w:r>
        <w:rPr>
          <w:sz w:val="28"/>
          <w:szCs w:val="28"/>
        </w:rPr>
        <w:t xml:space="preserve"> в завышенных размерах, а также </w:t>
      </w:r>
      <w:r w:rsidR="007C2967" w:rsidRPr="005C79B2">
        <w:rPr>
          <w:rFonts w:eastAsia="Calibri"/>
          <w:sz w:val="28"/>
          <w:szCs w:val="28"/>
          <w:lang w:eastAsia="en-US"/>
        </w:rPr>
        <w:t>опла</w:t>
      </w:r>
      <w:r>
        <w:rPr>
          <w:rFonts w:eastAsia="Calibri"/>
          <w:sz w:val="28"/>
          <w:szCs w:val="28"/>
          <w:lang w:eastAsia="en-US"/>
        </w:rPr>
        <w:t>той</w:t>
      </w:r>
      <w:r w:rsidR="007C2967" w:rsidRPr="005C79B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="007C2967" w:rsidRPr="005C79B2">
        <w:rPr>
          <w:sz w:val="28"/>
          <w:szCs w:val="28"/>
        </w:rPr>
        <w:t xml:space="preserve"> по осуществлению мониторинга количества безнадзорных животных не предусмотренные</w:t>
      </w:r>
      <w:r w:rsidR="007C2967" w:rsidRPr="005C79B2">
        <w:rPr>
          <w:rFonts w:eastAsia="Calibri"/>
          <w:sz w:val="28"/>
          <w:szCs w:val="28"/>
          <w:lang w:eastAsia="en-US"/>
        </w:rPr>
        <w:t xml:space="preserve"> </w:t>
      </w:r>
      <w:r w:rsidR="007C2967">
        <w:rPr>
          <w:rFonts w:eastAsia="Calibri"/>
          <w:sz w:val="28"/>
          <w:szCs w:val="28"/>
          <w:lang w:eastAsia="en-US"/>
        </w:rPr>
        <w:t xml:space="preserve"> муниципальным </w:t>
      </w:r>
      <w:r w:rsidR="007C2967" w:rsidRPr="005C79B2">
        <w:rPr>
          <w:rFonts w:eastAsia="Calibri"/>
          <w:sz w:val="28"/>
          <w:szCs w:val="28"/>
          <w:lang w:eastAsia="en-US"/>
        </w:rPr>
        <w:t xml:space="preserve">контрактом </w:t>
      </w:r>
      <w:r w:rsidR="007C2967">
        <w:rPr>
          <w:rFonts w:eastAsia="Calibri"/>
          <w:sz w:val="28"/>
          <w:szCs w:val="28"/>
          <w:lang w:eastAsia="en-US"/>
        </w:rPr>
        <w:t>в МО «</w:t>
      </w:r>
      <w:r w:rsidR="007C2967" w:rsidRPr="005C79B2">
        <w:rPr>
          <w:rFonts w:eastAsia="Calibri"/>
          <w:sz w:val="28"/>
          <w:szCs w:val="28"/>
          <w:lang w:eastAsia="en-US"/>
        </w:rPr>
        <w:t>Корсаковск</w:t>
      </w:r>
      <w:r w:rsidR="007C2967">
        <w:rPr>
          <w:rFonts w:eastAsia="Calibri"/>
          <w:sz w:val="28"/>
          <w:szCs w:val="28"/>
          <w:lang w:eastAsia="en-US"/>
        </w:rPr>
        <w:t>ий ГО»</w:t>
      </w:r>
      <w:r>
        <w:rPr>
          <w:rFonts w:eastAsia="Calibri"/>
          <w:sz w:val="28"/>
          <w:szCs w:val="28"/>
          <w:lang w:eastAsia="en-US"/>
        </w:rPr>
        <w:t xml:space="preserve">, оплатой </w:t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невыполненых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работ, выявленных </w:t>
      </w:r>
      <w:r w:rsidR="007C2967" w:rsidRPr="005C79B2">
        <w:rPr>
          <w:sz w:val="28"/>
          <w:szCs w:val="28"/>
        </w:rPr>
        <w:t>в ходе проведения визуальных</w:t>
      </w:r>
      <w:proofErr w:type="gramEnd"/>
      <w:r w:rsidR="007C2967" w:rsidRPr="005C79B2">
        <w:rPr>
          <w:sz w:val="28"/>
          <w:szCs w:val="28"/>
        </w:rPr>
        <w:t xml:space="preserve"> проверок</w:t>
      </w:r>
      <w:r w:rsidR="007C2967">
        <w:rPr>
          <w:sz w:val="28"/>
          <w:szCs w:val="28"/>
        </w:rPr>
        <w:t xml:space="preserve"> в муниципальных </w:t>
      </w:r>
      <w:proofErr w:type="gramStart"/>
      <w:r w:rsidR="007C2967">
        <w:rPr>
          <w:sz w:val="28"/>
          <w:szCs w:val="28"/>
        </w:rPr>
        <w:t>образованиях</w:t>
      </w:r>
      <w:proofErr w:type="gramEnd"/>
      <w:r w:rsidR="007C2967">
        <w:rPr>
          <w:sz w:val="28"/>
          <w:szCs w:val="28"/>
        </w:rPr>
        <w:t xml:space="preserve"> </w:t>
      </w:r>
      <w:r w:rsidR="007C2967" w:rsidRPr="005C79B2">
        <w:rPr>
          <w:sz w:val="28"/>
          <w:szCs w:val="28"/>
        </w:rPr>
        <w:t xml:space="preserve">«Курильский </w:t>
      </w:r>
      <w:r w:rsidR="007C2967">
        <w:rPr>
          <w:sz w:val="28"/>
          <w:szCs w:val="28"/>
        </w:rPr>
        <w:t>ГО</w:t>
      </w:r>
      <w:r w:rsidR="007C2967" w:rsidRPr="005C79B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C2967" w:rsidRPr="005C79B2">
        <w:rPr>
          <w:sz w:val="28"/>
          <w:szCs w:val="28"/>
        </w:rPr>
        <w:t xml:space="preserve"> «Южно-Курильский </w:t>
      </w:r>
      <w:r w:rsidR="007C2967">
        <w:rPr>
          <w:sz w:val="28"/>
          <w:szCs w:val="28"/>
        </w:rPr>
        <w:t>ГО</w:t>
      </w:r>
      <w:r w:rsidR="007C2967" w:rsidRPr="005C79B2">
        <w:rPr>
          <w:sz w:val="28"/>
          <w:szCs w:val="28"/>
        </w:rPr>
        <w:t>».</w:t>
      </w:r>
    </w:p>
    <w:p w:rsidR="007C2967" w:rsidRDefault="007C2967" w:rsidP="007C2967">
      <w:pPr>
        <w:ind w:firstLine="709"/>
        <w:jc w:val="both"/>
        <w:rPr>
          <w:sz w:val="28"/>
          <w:szCs w:val="28"/>
        </w:rPr>
      </w:pPr>
      <w:r w:rsidRPr="00295A23">
        <w:rPr>
          <w:rFonts w:eastAsia="Calibri"/>
          <w:sz w:val="28"/>
          <w:szCs w:val="28"/>
          <w:lang w:eastAsia="en-US"/>
        </w:rPr>
        <w:t>В муниципальном образовании «Курильский городской округ» затраты на создание  пункта</w:t>
      </w:r>
      <w:r w:rsidRPr="005169B0">
        <w:rPr>
          <w:sz w:val="28"/>
          <w:szCs w:val="28"/>
          <w:lang w:eastAsia="en-US"/>
        </w:rPr>
        <w:t xml:space="preserve"> </w:t>
      </w:r>
      <w:r w:rsidRPr="005C79B2">
        <w:rPr>
          <w:sz w:val="28"/>
          <w:szCs w:val="28"/>
          <w:lang w:eastAsia="en-US"/>
        </w:rPr>
        <w:t>временного размещения безнадзорных животных</w:t>
      </w:r>
      <w:r w:rsidRPr="00295A23">
        <w:rPr>
          <w:rFonts w:eastAsia="Calibri"/>
          <w:sz w:val="28"/>
          <w:szCs w:val="28"/>
          <w:lang w:eastAsia="en-US"/>
        </w:rPr>
        <w:t xml:space="preserve"> составили 5876,9 тыс. рублей. Балансовая стоимость объекта не сформирована, расходы </w:t>
      </w:r>
      <w:r>
        <w:rPr>
          <w:rFonts w:eastAsia="Calibri"/>
          <w:sz w:val="28"/>
          <w:szCs w:val="28"/>
          <w:lang w:eastAsia="en-US"/>
        </w:rPr>
        <w:t xml:space="preserve">в сумме 3054,7 тыс. рублей </w:t>
      </w:r>
      <w:r w:rsidRPr="00295A23">
        <w:rPr>
          <w:rFonts w:eastAsia="Calibri"/>
          <w:sz w:val="28"/>
          <w:szCs w:val="28"/>
          <w:lang w:eastAsia="en-US"/>
        </w:rPr>
        <w:t>списаны на фин</w:t>
      </w:r>
      <w:r>
        <w:rPr>
          <w:rFonts w:eastAsia="Calibri"/>
          <w:sz w:val="28"/>
          <w:szCs w:val="28"/>
          <w:lang w:eastAsia="en-US"/>
        </w:rPr>
        <w:t>ансовый результат администрации. В</w:t>
      </w:r>
      <w:r w:rsidRPr="00295A23">
        <w:rPr>
          <w:rFonts w:eastAsia="Calibri"/>
          <w:sz w:val="28"/>
          <w:szCs w:val="28"/>
          <w:lang w:eastAsia="en-US"/>
        </w:rPr>
        <w:t xml:space="preserve"> реестр муниципальной </w:t>
      </w:r>
      <w:r>
        <w:rPr>
          <w:rFonts w:eastAsia="Calibri"/>
          <w:sz w:val="28"/>
          <w:szCs w:val="28"/>
          <w:lang w:eastAsia="en-US"/>
        </w:rPr>
        <w:t>собственности объект не включен, однако передан</w:t>
      </w:r>
      <w:r w:rsidRPr="00295A23">
        <w:rPr>
          <w:rFonts w:eastAsia="Calibri"/>
          <w:sz w:val="28"/>
          <w:szCs w:val="28"/>
          <w:lang w:eastAsia="en-US"/>
        </w:rPr>
        <w:t xml:space="preserve"> </w:t>
      </w:r>
      <w:r w:rsidRPr="005169B0">
        <w:rPr>
          <w:sz w:val="28"/>
          <w:szCs w:val="28"/>
        </w:rPr>
        <w:t>МУП «</w:t>
      </w:r>
      <w:proofErr w:type="spellStart"/>
      <w:r w:rsidRPr="005169B0">
        <w:rPr>
          <w:sz w:val="28"/>
          <w:szCs w:val="28"/>
        </w:rPr>
        <w:t>Жилкомсервис</w:t>
      </w:r>
      <w:proofErr w:type="spellEnd"/>
      <w:r w:rsidRPr="005169B0">
        <w:rPr>
          <w:sz w:val="28"/>
          <w:szCs w:val="28"/>
        </w:rPr>
        <w:t xml:space="preserve">» без договора на использование имущества. </w:t>
      </w:r>
    </w:p>
    <w:p w:rsidR="007C2967" w:rsidRPr="00146911" w:rsidRDefault="007C2967" w:rsidP="007C2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по обустройству пункта временного размещения безнадзорных животных </w:t>
      </w:r>
      <w:r w:rsidRPr="00146911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146911">
        <w:rPr>
          <w:sz w:val="28"/>
          <w:szCs w:val="28"/>
        </w:rPr>
        <w:t xml:space="preserve">Шикотан в с. </w:t>
      </w:r>
      <w:proofErr w:type="spellStart"/>
      <w:r w:rsidRPr="00146911">
        <w:rPr>
          <w:sz w:val="28"/>
          <w:szCs w:val="28"/>
        </w:rPr>
        <w:t>Малокурильское</w:t>
      </w:r>
      <w:proofErr w:type="spellEnd"/>
      <w:r w:rsidRPr="0014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составила </w:t>
      </w:r>
      <w:r w:rsidRPr="00146911">
        <w:rPr>
          <w:sz w:val="28"/>
          <w:szCs w:val="28"/>
        </w:rPr>
        <w:t>5719,9 тыс. рублей.</w:t>
      </w:r>
      <w:r w:rsidRPr="00295A23">
        <w:rPr>
          <w:rFonts w:eastAsia="Calibri"/>
          <w:sz w:val="28"/>
          <w:szCs w:val="28"/>
          <w:lang w:eastAsia="en-US"/>
        </w:rPr>
        <w:t xml:space="preserve"> Объект принят в муниципальную собственность, внесен в реестр муниц</w:t>
      </w:r>
      <w:r>
        <w:rPr>
          <w:rFonts w:eastAsia="Calibri"/>
          <w:sz w:val="28"/>
          <w:szCs w:val="28"/>
          <w:lang w:eastAsia="en-US"/>
        </w:rPr>
        <w:t xml:space="preserve">ипального имущества, но </w:t>
      </w:r>
      <w:r w:rsidRPr="00295A23">
        <w:rPr>
          <w:rFonts w:eastAsia="Calibri"/>
          <w:sz w:val="28"/>
          <w:szCs w:val="28"/>
          <w:lang w:eastAsia="en-US"/>
        </w:rPr>
        <w:t xml:space="preserve">документы о регистрации права собственности </w:t>
      </w:r>
      <w:r>
        <w:rPr>
          <w:rFonts w:eastAsia="Calibri"/>
          <w:sz w:val="28"/>
          <w:szCs w:val="28"/>
          <w:lang w:eastAsia="en-US"/>
        </w:rPr>
        <w:t>и з</w:t>
      </w:r>
      <w:r w:rsidRPr="00295A23">
        <w:rPr>
          <w:rFonts w:eastAsia="Calibri"/>
          <w:sz w:val="28"/>
          <w:szCs w:val="28"/>
          <w:lang w:eastAsia="en-US"/>
        </w:rPr>
        <w:t>емельный участок под размещение пункта не оформлен</w:t>
      </w:r>
      <w:r>
        <w:rPr>
          <w:rFonts w:eastAsia="Calibri"/>
          <w:sz w:val="28"/>
          <w:szCs w:val="28"/>
          <w:lang w:eastAsia="en-US"/>
        </w:rPr>
        <w:t>ы. Объект</w:t>
      </w:r>
      <w:r w:rsidRPr="00295A23">
        <w:rPr>
          <w:rFonts w:eastAsia="Calibri"/>
          <w:sz w:val="28"/>
          <w:szCs w:val="28"/>
          <w:lang w:eastAsia="en-US"/>
        </w:rPr>
        <w:t xml:space="preserve"> передан на праве хозяйственного ведения МУП «</w:t>
      </w:r>
      <w:proofErr w:type="spellStart"/>
      <w:r w:rsidRPr="00295A23">
        <w:rPr>
          <w:rFonts w:eastAsia="Calibri"/>
          <w:sz w:val="28"/>
          <w:szCs w:val="28"/>
          <w:lang w:eastAsia="en-US"/>
        </w:rPr>
        <w:t>Ши</w:t>
      </w:r>
      <w:r>
        <w:rPr>
          <w:rFonts w:eastAsia="Calibri"/>
          <w:sz w:val="28"/>
          <w:szCs w:val="28"/>
          <w:lang w:eastAsia="en-US"/>
        </w:rPr>
        <w:t>котанское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жилищное управление» и </w:t>
      </w:r>
      <w:r w:rsidRPr="00295A23">
        <w:rPr>
          <w:rFonts w:eastAsia="Calibri"/>
          <w:sz w:val="28"/>
          <w:szCs w:val="28"/>
          <w:lang w:eastAsia="en-US"/>
        </w:rPr>
        <w:t>на момент проверки объект не эксплуатировался</w:t>
      </w:r>
      <w:r>
        <w:rPr>
          <w:rFonts w:eastAsia="Calibri"/>
          <w:sz w:val="28"/>
          <w:szCs w:val="28"/>
          <w:lang w:eastAsia="en-US"/>
        </w:rPr>
        <w:t>.</w:t>
      </w:r>
    </w:p>
    <w:p w:rsidR="007C2967" w:rsidRDefault="00BD5345" w:rsidP="00DF2C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C2967" w:rsidRPr="00672DFE">
        <w:rPr>
          <w:sz w:val="28"/>
          <w:szCs w:val="28"/>
        </w:rPr>
        <w:t>о результата</w:t>
      </w:r>
      <w:r>
        <w:rPr>
          <w:sz w:val="28"/>
          <w:szCs w:val="28"/>
        </w:rPr>
        <w:t>м</w:t>
      </w:r>
      <w:r w:rsidR="007C2967" w:rsidRPr="00672DFE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 xml:space="preserve">в </w:t>
      </w:r>
      <w:r w:rsidR="007C2967" w:rsidRPr="00672DFE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</w:t>
      </w:r>
      <w:r w:rsidR="007C2967" w:rsidRPr="00672DFE">
        <w:rPr>
          <w:rFonts w:eastAsia="Calibri"/>
          <w:sz w:val="28"/>
          <w:szCs w:val="28"/>
          <w:lang w:eastAsia="en-US"/>
        </w:rPr>
        <w:t xml:space="preserve">инистерства </w:t>
      </w:r>
      <w:r w:rsidR="007C2967">
        <w:rPr>
          <w:rFonts w:eastAsia="Calibri"/>
          <w:sz w:val="28"/>
          <w:szCs w:val="28"/>
          <w:lang w:eastAsia="en-US"/>
        </w:rPr>
        <w:t>ЖКХ</w:t>
      </w:r>
      <w:r w:rsidR="007C2967" w:rsidRPr="00672DFE">
        <w:rPr>
          <w:rFonts w:eastAsia="Calibri"/>
          <w:sz w:val="28"/>
          <w:szCs w:val="28"/>
          <w:lang w:eastAsia="en-US"/>
        </w:rPr>
        <w:t>,</w:t>
      </w:r>
      <w:r w:rsidR="007C2967" w:rsidRPr="00672DFE">
        <w:rPr>
          <w:sz w:val="28"/>
          <w:szCs w:val="28"/>
          <w:lang w:eastAsia="en-US"/>
        </w:rPr>
        <w:t xml:space="preserve"> глав муниципальных образований: </w:t>
      </w:r>
      <w:r w:rsidR="007C2967">
        <w:rPr>
          <w:sz w:val="28"/>
          <w:szCs w:val="28"/>
          <w:lang w:eastAsia="en-US"/>
        </w:rPr>
        <w:t>ГО</w:t>
      </w:r>
      <w:r w:rsidR="007C2967" w:rsidRPr="00672DFE">
        <w:rPr>
          <w:sz w:val="28"/>
          <w:szCs w:val="28"/>
          <w:lang w:eastAsia="en-US"/>
        </w:rPr>
        <w:t xml:space="preserve"> «См</w:t>
      </w:r>
      <w:r w:rsidR="007C2967">
        <w:rPr>
          <w:sz w:val="28"/>
          <w:szCs w:val="28"/>
          <w:lang w:eastAsia="en-US"/>
        </w:rPr>
        <w:t>и</w:t>
      </w:r>
      <w:r w:rsidR="007C2967" w:rsidRPr="00672DFE">
        <w:rPr>
          <w:sz w:val="28"/>
          <w:szCs w:val="28"/>
          <w:lang w:eastAsia="en-US"/>
        </w:rPr>
        <w:t xml:space="preserve">рныховский», </w:t>
      </w:r>
      <w:r w:rsidR="007C2967">
        <w:rPr>
          <w:sz w:val="28"/>
          <w:szCs w:val="28"/>
          <w:lang w:eastAsia="en-US"/>
        </w:rPr>
        <w:t>«</w:t>
      </w:r>
      <w:r w:rsidR="007C2967" w:rsidRPr="00672DFE">
        <w:rPr>
          <w:sz w:val="28"/>
          <w:szCs w:val="28"/>
          <w:lang w:eastAsia="en-US"/>
        </w:rPr>
        <w:t xml:space="preserve">Корсаковский </w:t>
      </w:r>
      <w:r w:rsidR="007C2967">
        <w:rPr>
          <w:sz w:val="28"/>
          <w:szCs w:val="28"/>
          <w:lang w:eastAsia="en-US"/>
        </w:rPr>
        <w:t>ГО»</w:t>
      </w:r>
      <w:r w:rsidR="007C2967" w:rsidRPr="00672DFE">
        <w:rPr>
          <w:sz w:val="28"/>
          <w:szCs w:val="28"/>
          <w:lang w:eastAsia="en-US"/>
        </w:rPr>
        <w:t>, «</w:t>
      </w:r>
      <w:proofErr w:type="spellStart"/>
      <w:r w:rsidR="007C2967" w:rsidRPr="00672DFE">
        <w:rPr>
          <w:rFonts w:eastAsia="Calibri"/>
          <w:sz w:val="28"/>
          <w:szCs w:val="28"/>
          <w:lang w:eastAsia="en-US"/>
        </w:rPr>
        <w:t>Невельский</w:t>
      </w:r>
      <w:proofErr w:type="spellEnd"/>
      <w:r w:rsidR="007C2967" w:rsidRPr="00672DFE">
        <w:rPr>
          <w:rFonts w:eastAsia="Calibri"/>
          <w:sz w:val="28"/>
          <w:szCs w:val="28"/>
          <w:lang w:eastAsia="en-US"/>
        </w:rPr>
        <w:t xml:space="preserve"> </w:t>
      </w:r>
      <w:r w:rsidR="007C2967">
        <w:rPr>
          <w:rFonts w:eastAsia="Calibri"/>
          <w:sz w:val="28"/>
          <w:szCs w:val="28"/>
          <w:lang w:eastAsia="en-US"/>
        </w:rPr>
        <w:t>ГО</w:t>
      </w:r>
      <w:r w:rsidR="007C2967" w:rsidRPr="00672DFE">
        <w:rPr>
          <w:rFonts w:eastAsia="Calibri"/>
          <w:sz w:val="28"/>
          <w:szCs w:val="28"/>
          <w:lang w:eastAsia="en-US"/>
        </w:rPr>
        <w:t xml:space="preserve">», </w:t>
      </w:r>
      <w:r w:rsidR="007C2967">
        <w:rPr>
          <w:rFonts w:eastAsia="Calibri"/>
          <w:sz w:val="28"/>
          <w:szCs w:val="28"/>
          <w:lang w:eastAsia="en-US"/>
        </w:rPr>
        <w:t>«</w:t>
      </w:r>
      <w:r w:rsidR="007C2967" w:rsidRPr="00672DFE">
        <w:rPr>
          <w:rFonts w:eastAsia="Calibri"/>
          <w:sz w:val="28"/>
          <w:szCs w:val="28"/>
          <w:lang w:eastAsia="en-US"/>
        </w:rPr>
        <w:t xml:space="preserve">Поронайский </w:t>
      </w:r>
      <w:r w:rsidR="007C2967">
        <w:rPr>
          <w:rFonts w:eastAsia="Calibri"/>
          <w:sz w:val="28"/>
          <w:szCs w:val="28"/>
          <w:lang w:eastAsia="en-US"/>
        </w:rPr>
        <w:t>ГО»</w:t>
      </w:r>
      <w:r w:rsidR="007C2967" w:rsidRPr="00672DFE">
        <w:rPr>
          <w:rFonts w:eastAsia="Calibri"/>
          <w:sz w:val="28"/>
          <w:szCs w:val="28"/>
          <w:lang w:eastAsia="en-US"/>
        </w:rPr>
        <w:t xml:space="preserve">, «Холмский </w:t>
      </w:r>
      <w:r w:rsidR="007C2967">
        <w:rPr>
          <w:rFonts w:eastAsia="Calibri"/>
          <w:sz w:val="28"/>
          <w:szCs w:val="28"/>
          <w:lang w:eastAsia="en-US"/>
        </w:rPr>
        <w:t>ГО</w:t>
      </w:r>
      <w:r w:rsidR="007C2967" w:rsidRPr="00672DFE">
        <w:rPr>
          <w:rFonts w:eastAsia="Calibri"/>
          <w:sz w:val="28"/>
          <w:szCs w:val="28"/>
          <w:lang w:eastAsia="en-US"/>
        </w:rPr>
        <w:t>»</w:t>
      </w:r>
      <w:r w:rsidR="007C2967">
        <w:rPr>
          <w:rFonts w:eastAsia="Calibri"/>
          <w:sz w:val="28"/>
          <w:szCs w:val="28"/>
          <w:lang w:eastAsia="en-US"/>
        </w:rPr>
        <w:t xml:space="preserve"> направлены представления о возмещении неправомерных расходов в областной бюджет</w:t>
      </w:r>
      <w:r w:rsidR="007C2967" w:rsidRPr="00672DFE">
        <w:rPr>
          <w:rFonts w:eastAsia="Calibri"/>
          <w:sz w:val="28"/>
          <w:szCs w:val="28"/>
          <w:lang w:eastAsia="en-US"/>
        </w:rPr>
        <w:t>.</w:t>
      </w:r>
      <w:r w:rsidR="007C2967" w:rsidRPr="00672DFE">
        <w:rPr>
          <w:sz w:val="28"/>
          <w:szCs w:val="28"/>
        </w:rPr>
        <w:t xml:space="preserve">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7"/>
    <w:rsid w:val="002254B1"/>
    <w:rsid w:val="0026650F"/>
    <w:rsid w:val="007C2967"/>
    <w:rsid w:val="00BD5345"/>
    <w:rsid w:val="00C16EF2"/>
    <w:rsid w:val="00DF2C4D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2</cp:revision>
  <cp:lastPrinted>2017-03-03T01:13:00Z</cp:lastPrinted>
  <dcterms:created xsi:type="dcterms:W3CDTF">2017-03-03T00:35:00Z</dcterms:created>
  <dcterms:modified xsi:type="dcterms:W3CDTF">2017-03-13T22:23:00Z</dcterms:modified>
</cp:coreProperties>
</file>