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9F22A0">
        <w:rPr>
          <w:rFonts w:ascii="Times New Roman" w:hAnsi="Times New Roman" w:cs="Times New Roman"/>
          <w:noProof/>
          <w:sz w:val="28"/>
          <w:szCs w:val="24"/>
        </w:rPr>
        <w:t>1</w:t>
      </w:r>
      <w:r w:rsidR="00E677A3">
        <w:rPr>
          <w:rFonts w:ascii="Times New Roman" w:hAnsi="Times New Roman" w:cs="Times New Roman"/>
          <w:noProof/>
          <w:sz w:val="28"/>
          <w:szCs w:val="24"/>
        </w:rPr>
        <w:t>4</w:t>
      </w:r>
    </w:p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(к пункту 6</w:t>
      </w:r>
      <w:r w:rsidRPr="00DA15D6">
        <w:rPr>
          <w:rFonts w:ascii="Times New Roman" w:hAnsi="Times New Roman" w:cs="Times New Roman"/>
          <w:noProof/>
          <w:sz w:val="28"/>
          <w:szCs w:val="24"/>
        </w:rPr>
        <w:t>.4.</w:t>
      </w:r>
      <w:r w:rsidR="009F22A0">
        <w:rPr>
          <w:rFonts w:ascii="Times New Roman" w:hAnsi="Times New Roman" w:cs="Times New Roman"/>
          <w:noProof/>
          <w:sz w:val="28"/>
          <w:szCs w:val="24"/>
        </w:rPr>
        <w:t>3</w:t>
      </w: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A0">
        <w:rPr>
          <w:rFonts w:ascii="Times New Roman" w:hAnsi="Times New Roman" w:cs="Times New Roman"/>
          <w:sz w:val="28"/>
          <w:szCs w:val="28"/>
        </w:rPr>
        <w:t>Форма акта по фактам выявления</w:t>
      </w: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A0">
        <w:rPr>
          <w:rFonts w:ascii="Times New Roman" w:hAnsi="Times New Roman" w:cs="Times New Roman"/>
          <w:sz w:val="28"/>
          <w:szCs w:val="28"/>
        </w:rPr>
        <w:t>нарушений, наносящих ущерб</w:t>
      </w: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A0">
        <w:rPr>
          <w:rFonts w:ascii="Times New Roman" w:hAnsi="Times New Roman" w:cs="Times New Roman"/>
          <w:sz w:val="28"/>
          <w:szCs w:val="28"/>
        </w:rPr>
        <w:t xml:space="preserve">государству и </w:t>
      </w:r>
      <w:proofErr w:type="gramStart"/>
      <w:r w:rsidRPr="009F22A0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9F22A0">
        <w:rPr>
          <w:rFonts w:ascii="Times New Roman" w:hAnsi="Times New Roman" w:cs="Times New Roman"/>
          <w:sz w:val="28"/>
          <w:szCs w:val="28"/>
        </w:rPr>
        <w:t xml:space="preserve"> в связи с</w:t>
      </w:r>
    </w:p>
    <w:p w:rsidR="00DA15D6" w:rsidRPr="00DA15D6" w:rsidRDefault="009F22A0" w:rsidP="009F22A0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9F22A0">
        <w:rPr>
          <w:rFonts w:ascii="Times New Roman" w:hAnsi="Times New Roman" w:cs="Times New Roman"/>
          <w:sz w:val="28"/>
          <w:szCs w:val="28"/>
        </w:rPr>
        <w:t>этим безотлагательного пресечения</w:t>
      </w:r>
    </w:p>
    <w:p w:rsidR="00DA15D6" w:rsidRDefault="00DA15D6" w:rsidP="00DA15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6555" w:rsidRPr="00DA15D6" w:rsidRDefault="00AC6555" w:rsidP="00DA15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6555" w:rsidRPr="006E62E0" w:rsidRDefault="00AC6555" w:rsidP="00AC65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AC6555" w:rsidRDefault="00AC6555" w:rsidP="00AC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AC6555" w:rsidRPr="006E62E0" w:rsidRDefault="00AC6555" w:rsidP="00AC655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9EC347" wp14:editId="46B64DA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CE488D" wp14:editId="36C2223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2A0">
        <w:rPr>
          <w:rFonts w:ascii="Times New Roman" w:hAnsi="Times New Roman" w:cs="Times New Roman"/>
          <w:sz w:val="28"/>
          <w:szCs w:val="28"/>
        </w:rPr>
        <w:t>АКТ</w:t>
      </w: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A0">
        <w:rPr>
          <w:rFonts w:ascii="Times New Roman" w:hAnsi="Times New Roman" w:cs="Times New Roman"/>
          <w:sz w:val="28"/>
          <w:szCs w:val="28"/>
        </w:rPr>
        <w:t>по фактам выявления нарушений, наносящих ущерб государству</w:t>
      </w:r>
    </w:p>
    <w:p w:rsidR="009F22A0" w:rsidRPr="009F22A0" w:rsidRDefault="009F22A0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F22A0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9F22A0">
        <w:rPr>
          <w:rFonts w:ascii="Times New Roman" w:hAnsi="Times New Roman" w:cs="Times New Roman"/>
          <w:sz w:val="28"/>
          <w:szCs w:val="28"/>
        </w:rPr>
        <w:t xml:space="preserve"> в связи с этим безотлагательного пресечения</w:t>
      </w:r>
    </w:p>
    <w:p w:rsidR="00DA15D6" w:rsidRDefault="00DA15D6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08A9" w:rsidRDefault="005208A9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BF0" w:rsidRPr="00A83BF0" w:rsidRDefault="00A83BF0" w:rsidP="00A8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«__» ___________ 20__ г.                                              _________________________</w:t>
      </w:r>
    </w:p>
    <w:p w:rsidR="00A83BF0" w:rsidRPr="00A83BF0" w:rsidRDefault="00A83BF0" w:rsidP="00A83BF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83B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(место составления)</w:t>
      </w:r>
    </w:p>
    <w:p w:rsidR="00A83BF0" w:rsidRPr="00A83BF0" w:rsidRDefault="00A83BF0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22A0" w:rsidRDefault="00C17976" w:rsidP="00A8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22A0">
        <w:rPr>
          <w:rFonts w:ascii="Times New Roman" w:eastAsia="Times New Roman" w:hAnsi="Times New Roman" w:cs="Times New Roman"/>
          <w:sz w:val="28"/>
          <w:szCs w:val="28"/>
        </w:rPr>
        <w:t>ходе контрольного мероприятия «________________________________»,</w:t>
      </w:r>
    </w:p>
    <w:p w:rsidR="009F22A0" w:rsidRPr="00A83BF0" w:rsidRDefault="009F22A0" w:rsidP="009F22A0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3B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9F22A0" w:rsidRPr="009F22A0" w:rsidRDefault="009F22A0" w:rsidP="009F2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9F22A0">
        <w:rPr>
          <w:rFonts w:ascii="Times New Roman" w:eastAsia="Times New Roman" w:hAnsi="Times New Roman" w:cs="Times New Roman"/>
          <w:sz w:val="28"/>
          <w:szCs w:val="28"/>
        </w:rPr>
        <w:t>Планом работы  контрольно-счетной палаты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2A0">
        <w:rPr>
          <w:rFonts w:ascii="Times New Roman" w:eastAsia="Times New Roman" w:hAnsi="Times New Roman" w:cs="Times New Roman"/>
          <w:sz w:val="28"/>
          <w:szCs w:val="28"/>
        </w:rPr>
        <w:t>на 20_____ год (пункт ________),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2A0">
        <w:rPr>
          <w:rFonts w:ascii="Times New Roman" w:eastAsia="Times New Roman" w:hAnsi="Times New Roman" w:cs="Times New Roman"/>
          <w:sz w:val="28"/>
          <w:szCs w:val="28"/>
        </w:rPr>
        <w:t>_________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9F22A0" w:rsidRPr="003155BB" w:rsidRDefault="009F22A0" w:rsidP="0031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155B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3155BB" w:rsidRDefault="003155BB" w:rsidP="0031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Pr="003155BB">
        <w:rPr>
          <w:rFonts w:ascii="Times New Roman" w:eastAsia="Times New Roman" w:hAnsi="Times New Roman" w:cs="Times New Roman"/>
          <w:sz w:val="28"/>
          <w:szCs w:val="28"/>
        </w:rPr>
        <w:t>следующие нарушения, наносящие ущерб государству и требующие в связи с этим безотлагательного пресечения:</w:t>
      </w:r>
    </w:p>
    <w:p w:rsidR="003155BB" w:rsidRDefault="003155BB" w:rsidP="00971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______________________________________________________________;</w:t>
      </w:r>
    </w:p>
    <w:p w:rsidR="003155BB" w:rsidRDefault="003155BB" w:rsidP="00971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______________________________________________________________.</w:t>
      </w:r>
    </w:p>
    <w:p w:rsidR="003155BB" w:rsidRDefault="003155BB" w:rsidP="0031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(или иное ответственное должностное лицо) ______________</w:t>
      </w:r>
    </w:p>
    <w:p w:rsidR="003155BB" w:rsidRDefault="003155BB" w:rsidP="0031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155BB" w:rsidRPr="003155BB" w:rsidRDefault="005208A9" w:rsidP="0031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(должност</w:t>
      </w:r>
      <w:r w:rsidR="003155B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,</w:t>
      </w:r>
      <w:r w:rsidRPr="005208A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объекта контрольного мероприятия</w:t>
      </w:r>
      <w:r w:rsidR="003155B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, фамилия и инициал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ы)</w:t>
      </w:r>
    </w:p>
    <w:p w:rsidR="005208A9" w:rsidRPr="005208A9" w:rsidRDefault="005208A9" w:rsidP="0052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A9">
        <w:rPr>
          <w:rFonts w:ascii="Times New Roman" w:eastAsia="Times New Roman" w:hAnsi="Times New Roman" w:cs="Times New Roman"/>
          <w:sz w:val="28"/>
          <w:szCs w:val="28"/>
        </w:rPr>
        <w:t>дал письменное объяснение по указанным нарушениям (прилагается) и обязался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8A9">
        <w:rPr>
          <w:rFonts w:ascii="Times New Roman" w:eastAsia="Times New Roman" w:hAnsi="Times New Roman" w:cs="Times New Roman"/>
          <w:sz w:val="28"/>
          <w:szCs w:val="28"/>
        </w:rPr>
        <w:t>принять меры по их устранению и безотлагательному пресечению противоправных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8A9">
        <w:rPr>
          <w:rFonts w:ascii="Times New Roman" w:eastAsia="Times New Roman" w:hAnsi="Times New Roman" w:cs="Times New Roman"/>
          <w:sz w:val="28"/>
          <w:szCs w:val="28"/>
        </w:rPr>
        <w:t>действий (или отказался от письменного объяснения и принятия мер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8A9">
        <w:rPr>
          <w:rFonts w:ascii="Times New Roman" w:eastAsia="Times New Roman" w:hAnsi="Times New Roman" w:cs="Times New Roman"/>
          <w:sz w:val="28"/>
          <w:szCs w:val="28"/>
        </w:rPr>
        <w:t>устранению указанных нарушений и пресечению противоправных действий).</w:t>
      </w:r>
    </w:p>
    <w:p w:rsidR="00427F40" w:rsidRPr="00A83BF0" w:rsidRDefault="00C17976" w:rsidP="00A83BF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 вручен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(или</w:t>
      </w:r>
      <w:r w:rsidR="006556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направлен) для ознакомления ______________________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F178F">
        <w:rPr>
          <w:rFonts w:ascii="Times New Roman" w:eastAsia="Times New Roman" w:hAnsi="Times New Roman" w:cs="Times New Roman"/>
          <w:sz w:val="28"/>
          <w:szCs w:val="28"/>
        </w:rPr>
        <w:t>________________.</w:t>
      </w:r>
    </w:p>
    <w:p w:rsidR="00427F40" w:rsidRPr="0065560C" w:rsidRDefault="00C17976" w:rsidP="0065560C">
      <w:pPr>
        <w:spacing w:after="0" w:line="240" w:lineRule="auto"/>
        <w:ind w:left="3544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56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(должностное лицо проверяемого объекта, фамилия и инициалы)</w:t>
      </w:r>
    </w:p>
    <w:p w:rsidR="00427F40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D1395" w:rsidRPr="002D1395" w:rsidRDefault="002D1395" w:rsidP="00A83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E19EF" w:rsidRPr="00A83BF0">
        <w:rPr>
          <w:rFonts w:ascii="Times New Roman" w:eastAsia="Times New Roman" w:hAnsi="Times New Roman" w:cs="Times New Roman"/>
          <w:sz w:val="28"/>
          <w:szCs w:val="28"/>
        </w:rPr>
        <w:t>группы инспекторов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F40" w:rsidRPr="00A83BF0" w:rsidRDefault="009E19EF" w:rsidP="00A83BF0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hAnsi="Times New Roman" w:cs="Times New Roman"/>
          <w:sz w:val="28"/>
          <w:szCs w:val="28"/>
        </w:rPr>
        <w:t>(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427F40" w:rsidRPr="00A83BF0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акта получил: </w:t>
      </w:r>
    </w:p>
    <w:p w:rsidR="00427F40" w:rsidRDefault="00C17976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9F22A0" w:rsidRDefault="009F22A0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A0" w:rsidRPr="009F22A0" w:rsidRDefault="00703721" w:rsidP="00703721">
      <w:pPr>
        <w:tabs>
          <w:tab w:val="center" w:pos="0"/>
          <w:tab w:val="right" w:pos="9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22A0" w:rsidRPr="009F22A0">
        <w:rPr>
          <w:rFonts w:ascii="Times New Roman" w:hAnsi="Times New Roman" w:cs="Times New Roman"/>
          <w:sz w:val="28"/>
          <w:szCs w:val="28"/>
        </w:rPr>
        <w:t>выявленным нарушениям на проверяемом объекте по состоянию на _______ 20__ года приняты следующие меры (или меры не приняты):</w:t>
      </w:r>
    </w:p>
    <w:p w:rsidR="00703721" w:rsidRDefault="00703721" w:rsidP="0070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______________________________________________________________;</w:t>
      </w:r>
    </w:p>
    <w:p w:rsidR="00703721" w:rsidRDefault="00703721" w:rsidP="0070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______________________________________________________________.</w:t>
      </w:r>
    </w:p>
    <w:p w:rsidR="00703721" w:rsidRDefault="00703721" w:rsidP="009F22A0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21" w:rsidRPr="00A83BF0" w:rsidRDefault="00703721" w:rsidP="0070372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группы инспекторов </w:t>
      </w:r>
    </w:p>
    <w:p w:rsidR="00703721" w:rsidRPr="00A83BF0" w:rsidRDefault="00703721" w:rsidP="00703721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hAnsi="Times New Roman" w:cs="Times New Roman"/>
          <w:sz w:val="28"/>
          <w:szCs w:val="28"/>
        </w:rPr>
        <w:t>(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инспектор)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sectPr w:rsidR="00703721" w:rsidRPr="00A83BF0" w:rsidSect="00AC6555">
      <w:headerReference w:type="default" r:id="rId8"/>
      <w:pgSz w:w="11906" w:h="16841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55" w:rsidRDefault="00AC6555" w:rsidP="00AC6555">
      <w:pPr>
        <w:spacing w:after="0" w:line="240" w:lineRule="auto"/>
      </w:pPr>
      <w:r>
        <w:separator/>
      </w:r>
    </w:p>
  </w:endnote>
  <w:endnote w:type="continuationSeparator" w:id="0">
    <w:p w:rsidR="00AC6555" w:rsidRDefault="00AC6555" w:rsidP="00AC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55" w:rsidRDefault="00AC6555" w:rsidP="00AC6555">
      <w:pPr>
        <w:spacing w:after="0" w:line="240" w:lineRule="auto"/>
      </w:pPr>
      <w:r>
        <w:separator/>
      </w:r>
    </w:p>
  </w:footnote>
  <w:footnote w:type="continuationSeparator" w:id="0">
    <w:p w:rsidR="00AC6555" w:rsidRDefault="00AC6555" w:rsidP="00AC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65903"/>
      <w:docPartObj>
        <w:docPartGallery w:val="Page Numbers (Top of Page)"/>
        <w:docPartUnique/>
      </w:docPartObj>
    </w:sdtPr>
    <w:sdtEndPr/>
    <w:sdtContent>
      <w:p w:rsidR="00AC6555" w:rsidRDefault="00AC65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95">
          <w:rPr>
            <w:noProof/>
          </w:rPr>
          <w:t>2</w:t>
        </w:r>
        <w:r>
          <w:fldChar w:fldCharType="end"/>
        </w:r>
      </w:p>
    </w:sdtContent>
  </w:sdt>
  <w:p w:rsidR="00AC6555" w:rsidRDefault="00AC65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B2E"/>
    <w:multiLevelType w:val="hybridMultilevel"/>
    <w:tmpl w:val="04F44482"/>
    <w:lvl w:ilvl="0" w:tplc="B0AA16B0">
      <w:start w:val="1"/>
      <w:numFmt w:val="decimal"/>
      <w:lvlText w:val="%1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E00D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C24A0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4756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0FB64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074F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C2E34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83A1A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8961A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F81269"/>
    <w:multiLevelType w:val="hybridMultilevel"/>
    <w:tmpl w:val="09EE47C8"/>
    <w:lvl w:ilvl="0" w:tplc="316E925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A405E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4C1DE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E32A0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CD162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1070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C5948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C82A8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82ABE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0"/>
    <w:rsid w:val="00005F6A"/>
    <w:rsid w:val="00054A2E"/>
    <w:rsid w:val="001544E5"/>
    <w:rsid w:val="00254AE4"/>
    <w:rsid w:val="002D1395"/>
    <w:rsid w:val="002F178F"/>
    <w:rsid w:val="003155BB"/>
    <w:rsid w:val="00427F40"/>
    <w:rsid w:val="004570AD"/>
    <w:rsid w:val="005208A9"/>
    <w:rsid w:val="0065560C"/>
    <w:rsid w:val="00703721"/>
    <w:rsid w:val="00971315"/>
    <w:rsid w:val="009E19EF"/>
    <w:rsid w:val="009F22A0"/>
    <w:rsid w:val="00A83BF0"/>
    <w:rsid w:val="00AC6555"/>
    <w:rsid w:val="00C17976"/>
    <w:rsid w:val="00D7206A"/>
    <w:rsid w:val="00DA15D6"/>
    <w:rsid w:val="00E677A3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155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555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AC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55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155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555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AC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5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3</cp:revision>
  <cp:lastPrinted>2022-07-19T21:25:00Z</cp:lastPrinted>
  <dcterms:created xsi:type="dcterms:W3CDTF">2022-09-29T03:30:00Z</dcterms:created>
  <dcterms:modified xsi:type="dcterms:W3CDTF">2022-09-30T01:35:00Z</dcterms:modified>
</cp:coreProperties>
</file>