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E" w:rsidRPr="00510BDA" w:rsidRDefault="0085221E" w:rsidP="0085221E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1858" w:rsidRDefault="0085221E" w:rsidP="00AC18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в адрес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 области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10.08.2018 № 02-06</w:t>
      </w:r>
      <w:r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/60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полученной информации по состоянию на 15.10.2018 </w:t>
      </w:r>
      <w:r w:rsid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и подведомственным учреждением 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«Дирекция по реализации Федеральной программы социально-экономического развития Курильских островов Сахалинской области» (далее -</w:t>
      </w:r>
      <w:r w:rsid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«Дирекция по Курилам») проводится работа по устранению выявленных нарушений (пункты представления выполнены не в полном объеме (из </w:t>
      </w:r>
      <w:r w:rsid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пунктов, </w:t>
      </w:r>
      <w:r w:rsid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выполнено - </w:t>
      </w:r>
      <w:r w:rsidR="00CF67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1858"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F67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7C54" w:rsidRDefault="00050651" w:rsidP="002C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F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нормативных документов в соответствие </w:t>
      </w:r>
      <w:r w:rsidR="009F143A" w:rsidRPr="00C67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</w:t>
      </w:r>
      <w:r w:rsidR="002C0ADD">
        <w:rPr>
          <w:rFonts w:ascii="Times New Roman" w:hAnsi="Times New Roman" w:cs="Times New Roman"/>
          <w:sz w:val="26"/>
          <w:szCs w:val="26"/>
        </w:rPr>
        <w:t xml:space="preserve">формирования, предоставления и распределения субсидий из областного бюджета Сахалинской области местным бюджетам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финансов</w:t>
      </w:r>
      <w:r w:rsidR="009F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готовятся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Порядок </w:t>
      </w:r>
      <w:r w:rsidR="00137C54">
        <w:rPr>
          <w:rFonts w:ascii="Times New Roman" w:hAnsi="Times New Roman" w:cs="Times New Roman"/>
          <w:sz w:val="26"/>
          <w:szCs w:val="26"/>
        </w:rPr>
        <w:t>предоставления и расходования субсидии муниципальным образованиям Сахалинской области на софинансирование капитальных вложений в объекты муниципальной собственности (утв. постановлением Правительства Сахалинской области от 03.03.2016 № 90).</w:t>
      </w:r>
      <w:r w:rsidR="00127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651" w:rsidRPr="004015C1" w:rsidRDefault="009F143A" w:rsidP="00D04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министерство планирует подготовить проект постановления Правительства Сахалинской области о признании </w:t>
      </w:r>
      <w:r w:rsidR="00CF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недействующим </w:t>
      </w:r>
      <w:r w:rsidR="004015C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4015C1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муниципальным образованиям Сахалинской области субсидии на реализацию </w:t>
      </w:r>
      <w:hyperlink r:id="rId5" w:history="1">
        <w:r w:rsidR="004015C1" w:rsidRPr="004015C1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="004015C1">
        <w:rPr>
          <w:rFonts w:ascii="Times New Roman" w:hAnsi="Times New Roman" w:cs="Times New Roman"/>
          <w:sz w:val="26"/>
          <w:szCs w:val="26"/>
        </w:rPr>
        <w:t xml:space="preserve"> федеральной целевой программы </w:t>
      </w:r>
      <w:r w:rsidR="00DF26B8">
        <w:rPr>
          <w:rFonts w:ascii="Times New Roman" w:hAnsi="Times New Roman" w:cs="Times New Roman"/>
          <w:sz w:val="26"/>
          <w:szCs w:val="26"/>
        </w:rPr>
        <w:t>«</w:t>
      </w:r>
      <w:r w:rsidR="004015C1">
        <w:rPr>
          <w:rFonts w:ascii="Times New Roman" w:hAnsi="Times New Roman" w:cs="Times New Roman"/>
          <w:sz w:val="26"/>
          <w:szCs w:val="26"/>
        </w:rPr>
        <w:t>Социально-экономическое развитие Курильских островов (Сахалинская область) на 2016</w:t>
      </w:r>
      <w:r w:rsidR="007E09BF">
        <w:rPr>
          <w:rFonts w:ascii="Times New Roman" w:hAnsi="Times New Roman" w:cs="Times New Roman"/>
          <w:sz w:val="26"/>
          <w:szCs w:val="26"/>
        </w:rPr>
        <w:t>-</w:t>
      </w:r>
      <w:r w:rsidR="004015C1">
        <w:rPr>
          <w:rFonts w:ascii="Times New Roman" w:hAnsi="Times New Roman" w:cs="Times New Roman"/>
          <w:sz w:val="26"/>
          <w:szCs w:val="26"/>
        </w:rPr>
        <w:t>2025 годы</w:t>
      </w:r>
      <w:r w:rsidR="00DF26B8">
        <w:rPr>
          <w:rFonts w:ascii="Times New Roman" w:hAnsi="Times New Roman" w:cs="Times New Roman"/>
          <w:sz w:val="26"/>
          <w:szCs w:val="26"/>
        </w:rPr>
        <w:t>»</w:t>
      </w:r>
      <w:r w:rsidR="004015C1">
        <w:rPr>
          <w:rFonts w:ascii="Times New Roman" w:hAnsi="Times New Roman" w:cs="Times New Roman"/>
          <w:sz w:val="26"/>
          <w:szCs w:val="26"/>
        </w:rPr>
        <w:t>.</w:t>
      </w:r>
    </w:p>
    <w:p w:rsidR="00050651" w:rsidRPr="00AC1858" w:rsidRDefault="009F143A" w:rsidP="00AC185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по разночтениям в показателях результативности указанных в соглашениях и муниципальных программах приняты к сведению. Так же предоставлены дополнительные соглашения с откорректированными индикаторами. </w:t>
      </w:r>
    </w:p>
    <w:p w:rsidR="004015C1" w:rsidRPr="00D041BC" w:rsidRDefault="00D73616" w:rsidP="0085221E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проведен анализ причин, приведших к невозможности </w:t>
      </w:r>
      <w:r w:rsidRPr="000E58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инженерной инфраструктуры</w:t>
      </w:r>
      <w:r w:rsidRPr="000E5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Курильский </w:t>
      </w:r>
      <w:r w:rsidRPr="000E58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D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построенного (реконструированного) в рамках реализации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муниципального образования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«Курильский ГО»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запрошены необходимые расчеты и материалы. При формировании адресной инвестиционной программы и проекта закона «Об областном бюджете Сахалинской области на 2019 год и 2020-2021 годы» на </w:t>
      </w:r>
      <w:r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бюджетной заявки </w:t>
      </w:r>
      <w:r w:rsidR="00304844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«Курильский ГО</w:t>
      </w:r>
      <w:r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включены расходы на подключение жилого фонда с. Рейдово к магистральным сетям водоотведения.</w:t>
      </w:r>
      <w:r w:rsidR="00D76395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3616" w:rsidRPr="00D041BC" w:rsidRDefault="00050651" w:rsidP="0085221E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сокращения сроков между периодом проектирования </w:t>
      </w:r>
      <w:r w:rsidR="00F7587E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строительства</w:t>
      </w:r>
      <w:r w:rsidR="00D041BC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</w:t>
      </w:r>
      <w:r w:rsidR="00F7587E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819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рассматриваются предложения </w:t>
      </w:r>
      <w:r w:rsidR="00D041BC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C54819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адресную инвестиционную программу </w:t>
      </w:r>
      <w:r w:rsidR="00D041BC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2019-2021 годы.</w:t>
      </w:r>
      <w:r w:rsidR="00D76395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6395" w:rsidRDefault="004E0398" w:rsidP="0085221E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не менее, не представлены сведения</w:t>
      </w:r>
      <w:r w:rsidR="00D76395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260858" w:rsidRP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6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решениях,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ассигнований 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двум объектам 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работ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которых не было предусмотрено проектной документацией</w:t>
      </w:r>
      <w:r w:rsidR="00260858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однако их отсутствие не позволяет осуществлять надлежащую эксплуатацию объектов.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6395" w:rsidRDefault="00D76395" w:rsidP="00B17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</w:t>
      </w:r>
      <w:r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«Дирекция по Курилам»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7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предоставлены</w:t>
      </w:r>
      <w:r w:rsidR="00B17A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по устранению замечаний и недостатков, установленных в ходе визуальных проверок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объекте «Детский сад-школа в с. Малокурильское о. Шикотан»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очередь </w:t>
      </w:r>
      <w:r w:rsidR="002563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 школа</w:t>
      </w:r>
      <w:r w:rsidR="00120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выполненных работах в рамках гарантийных обязательств </w:t>
      </w:r>
      <w:r w:rsidR="000A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«Детский сад </w:t>
      </w:r>
      <w:r w:rsidR="000A7170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стровок» </w:t>
      </w:r>
      <w:r w:rsidR="000A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Малокурильское о. Шикотан,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заказчиком строительства которых являлось</w:t>
      </w:r>
      <w:r w:rsidR="000A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учреждение.</w:t>
      </w:r>
    </w:p>
    <w:p w:rsidR="000A7170" w:rsidRDefault="0031520B" w:rsidP="00D7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подведомственное учреждение предоставило министерству </w:t>
      </w:r>
      <w:r w:rsidR="00120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о принятых мерах</w:t>
      </w:r>
      <w:r w:rsidR="000A717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возмещение выявленной недостачи.</w:t>
      </w:r>
      <w:r w:rsidR="00120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указанному факту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</w:t>
      </w:r>
      <w:r w:rsidRPr="00AC1858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«Дирекция по Курилам»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получило необходимые документы из правоохранительных органов (получен отказ в возбуждении уголовного дела) и на основании определения Арбитражного суда Сахалинской области в марте текущего года включено в </w:t>
      </w:r>
      <w:r w:rsidR="00497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третью </w:t>
      </w:r>
      <w:r w:rsidR="00304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очередь реестра требований кредиторов.</w:t>
      </w:r>
    </w:p>
    <w:p w:rsidR="00D76395" w:rsidRDefault="00271650" w:rsidP="00D76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устранения з</w:t>
      </w:r>
      <w:r w:rsidR="0012099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амечания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учету НФА </w:t>
      </w:r>
      <w:r w:rsidR="00C548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395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 «Дирекция по Курилам»</w:t>
      </w:r>
      <w:r w:rsidR="00401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8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график документооборота</w:t>
      </w:r>
      <w:r w:rsidR="004015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48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определяющий лиц, ответственных за своевременное предоставление информации в отдел финансового обеспечения (бухгалтерию).</w:t>
      </w:r>
    </w:p>
    <w:p w:rsidR="007A7920" w:rsidRDefault="007A7920" w:rsidP="007A7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п</w:t>
      </w:r>
      <w:r w:rsidR="0014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наличии </w:t>
      </w:r>
      <w:r w:rsidR="00C548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</w:t>
      </w:r>
      <w:r w:rsidR="0014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привлечении к дисциплинарной ответственности должностного лица, подтверждающие документы </w:t>
      </w:r>
      <w:r w:rsidR="00C54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КСП </w:t>
      </w:r>
      <w:r w:rsidR="0014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представлены.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ГРБС не предоставлена информация о </w:t>
      </w:r>
      <w:r>
        <w:rPr>
          <w:rFonts w:ascii="Times New Roman" w:hAnsi="Times New Roman" w:cs="Times New Roman"/>
          <w:sz w:val="26"/>
          <w:szCs w:val="26"/>
        </w:rPr>
        <w:t>проведении сверки соответствия взаимосвязанных показателей по операциям подведомственного учреждения на предмет полноты учета земельных участков переданных в пользование, выставленных штрафных санкций в рамках подготовки квартальной отчетности.</w:t>
      </w:r>
    </w:p>
    <w:p w:rsidR="0085221E" w:rsidRPr="00EF287B" w:rsidRDefault="00C54819" w:rsidP="0085221E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Министерству </w:t>
      </w:r>
      <w:r w:rsidR="00D041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готовится</w:t>
      </w:r>
      <w:r w:rsidR="0085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о предоставлении </w:t>
      </w:r>
      <w:r w:rsidR="00141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 </w:t>
      </w:r>
      <w:r w:rsidR="0085221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материалов и документов.</w:t>
      </w:r>
    </w:p>
    <w:p w:rsidR="0085221E" w:rsidRPr="00EF287B" w:rsidRDefault="00C54819" w:rsidP="008522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</w:t>
      </w:r>
      <w:r w:rsidR="0085221E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коллегией КСП Сахалинской области от 19.10.2018 принято решение о продлении до 31.12.2018 срока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85221E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bookmarkStart w:id="0" w:name="_GoBack"/>
      <w:bookmarkEnd w:id="0"/>
      <w:r w:rsidR="0085221E" w:rsidRPr="00291149">
        <w:rPr>
          <w:rFonts w:ascii="Times New Roman" w:hAnsi="Times New Roman" w:cs="Times New Roman"/>
          <w:sz w:val="26"/>
          <w:szCs w:val="26"/>
        </w:rPr>
        <w:t xml:space="preserve">, направленного </w:t>
      </w:r>
      <w:r w:rsidR="00BE081F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10.08.2018</w:t>
      </w:r>
      <w:r w:rsidR="00BE0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21E" w:rsidRPr="00291149">
        <w:rPr>
          <w:rFonts w:ascii="Times New Roman" w:hAnsi="Times New Roman" w:cs="Times New Roman"/>
          <w:sz w:val="26"/>
          <w:szCs w:val="26"/>
        </w:rPr>
        <w:t>в адрес министерств</w:t>
      </w:r>
      <w:r w:rsidR="00B17ADA">
        <w:rPr>
          <w:rFonts w:ascii="Times New Roman" w:hAnsi="Times New Roman" w:cs="Times New Roman"/>
          <w:sz w:val="26"/>
          <w:szCs w:val="26"/>
        </w:rPr>
        <w:t>а</w:t>
      </w:r>
      <w:r w:rsidR="0085221E" w:rsidRPr="00291149">
        <w:rPr>
          <w:rFonts w:ascii="Times New Roman" w:hAnsi="Times New Roman" w:cs="Times New Roman"/>
          <w:sz w:val="26"/>
          <w:szCs w:val="26"/>
        </w:rPr>
        <w:t xml:space="preserve"> </w:t>
      </w:r>
      <w:r w:rsidR="00BF6D0B">
        <w:rPr>
          <w:rFonts w:ascii="Times New Roman" w:hAnsi="Times New Roman" w:cs="Times New Roman"/>
          <w:sz w:val="26"/>
          <w:szCs w:val="26"/>
        </w:rPr>
        <w:t>строительства</w:t>
      </w:r>
      <w:r w:rsidR="0085221E" w:rsidRPr="00291149">
        <w:rPr>
          <w:rFonts w:ascii="Times New Roman" w:hAnsi="Times New Roman" w:cs="Times New Roman"/>
          <w:sz w:val="26"/>
          <w:szCs w:val="26"/>
        </w:rPr>
        <w:t xml:space="preserve"> </w:t>
      </w:r>
      <w:r w:rsidR="007F7F60">
        <w:rPr>
          <w:rFonts w:ascii="Times New Roman" w:hAnsi="Times New Roman" w:cs="Times New Roman"/>
          <w:sz w:val="26"/>
          <w:szCs w:val="26"/>
        </w:rPr>
        <w:t>С</w:t>
      </w:r>
      <w:r w:rsidR="0085221E" w:rsidRPr="00291149">
        <w:rPr>
          <w:rFonts w:ascii="Times New Roman" w:hAnsi="Times New Roman" w:cs="Times New Roman"/>
          <w:sz w:val="26"/>
          <w:szCs w:val="26"/>
        </w:rPr>
        <w:t>ахалинской области</w:t>
      </w:r>
      <w:r w:rsidR="0085221E" w:rsidRPr="002911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221E" w:rsidRDefault="0085221E" w:rsidP="0085221E">
      <w:pPr>
        <w:ind w:firstLine="709"/>
      </w:pPr>
    </w:p>
    <w:p w:rsidR="001972D5" w:rsidRDefault="001972D5"/>
    <w:sectPr w:rsidR="001972D5" w:rsidSect="00D763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FB"/>
    <w:rsid w:val="00050651"/>
    <w:rsid w:val="000A7170"/>
    <w:rsid w:val="00120994"/>
    <w:rsid w:val="001271EE"/>
    <w:rsid w:val="00137C54"/>
    <w:rsid w:val="001418A5"/>
    <w:rsid w:val="001972D5"/>
    <w:rsid w:val="001D27FB"/>
    <w:rsid w:val="00233D31"/>
    <w:rsid w:val="0025637C"/>
    <w:rsid w:val="00260858"/>
    <w:rsid w:val="00271650"/>
    <w:rsid w:val="00291149"/>
    <w:rsid w:val="002A1DA8"/>
    <w:rsid w:val="002C0ADD"/>
    <w:rsid w:val="00304844"/>
    <w:rsid w:val="0031520B"/>
    <w:rsid w:val="00324433"/>
    <w:rsid w:val="004015C1"/>
    <w:rsid w:val="00497C91"/>
    <w:rsid w:val="004E0398"/>
    <w:rsid w:val="004F1E9E"/>
    <w:rsid w:val="004F4961"/>
    <w:rsid w:val="004F5F24"/>
    <w:rsid w:val="00764CFB"/>
    <w:rsid w:val="007A7920"/>
    <w:rsid w:val="007C5048"/>
    <w:rsid w:val="007E09BF"/>
    <w:rsid w:val="007F7F60"/>
    <w:rsid w:val="0085221E"/>
    <w:rsid w:val="00921A8B"/>
    <w:rsid w:val="009379B8"/>
    <w:rsid w:val="009779A7"/>
    <w:rsid w:val="009E0128"/>
    <w:rsid w:val="009F143A"/>
    <w:rsid w:val="00A800E2"/>
    <w:rsid w:val="00AC1858"/>
    <w:rsid w:val="00B06044"/>
    <w:rsid w:val="00B17ADA"/>
    <w:rsid w:val="00BE081F"/>
    <w:rsid w:val="00BE64D1"/>
    <w:rsid w:val="00BF6D0B"/>
    <w:rsid w:val="00C54819"/>
    <w:rsid w:val="00CF46C2"/>
    <w:rsid w:val="00CF670D"/>
    <w:rsid w:val="00D041BC"/>
    <w:rsid w:val="00D412BF"/>
    <w:rsid w:val="00D73616"/>
    <w:rsid w:val="00D76395"/>
    <w:rsid w:val="00DF26B8"/>
    <w:rsid w:val="00F7587E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9C8D0E0BCC16DC0F167D1DADB9E93D7355261A3DAF43673D8F895979FB5774ECC55EBAD2E74C5AZ9M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4</cp:revision>
  <cp:lastPrinted>2018-10-18T06:42:00Z</cp:lastPrinted>
  <dcterms:created xsi:type="dcterms:W3CDTF">2018-10-29T03:32:00Z</dcterms:created>
  <dcterms:modified xsi:type="dcterms:W3CDTF">2018-10-29T04:08:00Z</dcterms:modified>
</cp:coreProperties>
</file>