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02" w:rsidRPr="00340702" w:rsidRDefault="00340702" w:rsidP="00340702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«Проверка использования средств областного бюджета, направленных на реализацию отдельных мероприятий подпрограммы «Газификация Сахалинской области» и подпрограммы «Развитие угольной отрасли Сахалинской области» государственной программы Сахалинской области «Развитие промышленности в Сахалинской области на период до 2020 года» за 2014, 2015 годы и истекший период 2016 год»</w:t>
      </w:r>
      <w:r w:rsidR="00B20C61">
        <w:rPr>
          <w:sz w:val="28"/>
          <w:szCs w:val="28"/>
        </w:rPr>
        <w:t xml:space="preserve">, </w:t>
      </w:r>
      <w:r w:rsidR="00B20C61" w:rsidRPr="00B20C61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A4064F">
        <w:rPr>
          <w:rFonts w:ascii="Times New Roman" w:hAnsi="Times New Roman" w:cs="Times New Roman"/>
          <w:sz w:val="28"/>
          <w:szCs w:val="28"/>
        </w:rPr>
        <w:t xml:space="preserve">в </w:t>
      </w:r>
      <w:r w:rsidR="00A4064F" w:rsidRPr="00B20C61">
        <w:rPr>
          <w:rFonts w:ascii="Times New Roman" w:hAnsi="Times New Roman" w:cs="Times New Roman"/>
          <w:sz w:val="28"/>
          <w:szCs w:val="28"/>
        </w:rPr>
        <w:t>мае-</w:t>
      </w:r>
      <w:r w:rsidR="00A4064F" w:rsidRPr="00B20C61">
        <w:rPr>
          <w:rFonts w:ascii="Times New Roman" w:hAnsi="Times New Roman" w:cs="Times New Roman"/>
          <w:sz w:val="28"/>
          <w:szCs w:val="28"/>
          <w:highlight w:val="yellow"/>
        </w:rPr>
        <w:t>августе</w:t>
      </w:r>
      <w:r w:rsidR="00A4064F" w:rsidRPr="00B20C61">
        <w:rPr>
          <w:rFonts w:ascii="Times New Roman" w:hAnsi="Times New Roman" w:cs="Times New Roman"/>
          <w:sz w:val="28"/>
          <w:szCs w:val="28"/>
        </w:rPr>
        <w:t xml:space="preserve"> </w:t>
      </w:r>
      <w:r w:rsidR="00930DD3">
        <w:rPr>
          <w:rFonts w:ascii="Times New Roman" w:hAnsi="Times New Roman" w:cs="Times New Roman"/>
          <w:sz w:val="28"/>
          <w:szCs w:val="28"/>
        </w:rPr>
        <w:t xml:space="preserve">2016 года </w:t>
      </w:r>
      <w:bookmarkStart w:id="0" w:name="_GoBack"/>
      <w:bookmarkEnd w:id="0"/>
      <w:r w:rsidR="00B20C61" w:rsidRPr="00B20C61">
        <w:rPr>
          <w:rFonts w:ascii="Times New Roman" w:hAnsi="Times New Roman" w:cs="Times New Roman"/>
          <w:sz w:val="28"/>
          <w:szCs w:val="28"/>
        </w:rPr>
        <w:t>в соответствии с п. 9 плана работы</w:t>
      </w:r>
      <w:proofErr w:type="gramEnd"/>
      <w:r w:rsidR="00B20C61" w:rsidRPr="00B20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C61" w:rsidRPr="00B20C61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="00B20C61" w:rsidRPr="00B20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C61" w:rsidRPr="00B20C61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="00B20C61" w:rsidRPr="00B20C61">
        <w:rPr>
          <w:rFonts w:ascii="Times New Roman" w:hAnsi="Times New Roman" w:cs="Times New Roman"/>
          <w:sz w:val="28"/>
          <w:szCs w:val="28"/>
        </w:rPr>
        <w:t xml:space="preserve"> Сахалинской облас</w:t>
      </w:r>
      <w:r w:rsidR="00A4064F">
        <w:rPr>
          <w:rFonts w:ascii="Times New Roman" w:hAnsi="Times New Roman" w:cs="Times New Roman"/>
          <w:sz w:val="28"/>
          <w:szCs w:val="28"/>
        </w:rPr>
        <w:t>ти на 2016 год</w:t>
      </w:r>
      <w:r w:rsidR="00B20C61" w:rsidRPr="00B20C61">
        <w:rPr>
          <w:rFonts w:ascii="Times New Roman" w:hAnsi="Times New Roman" w:cs="Times New Roman"/>
          <w:sz w:val="28"/>
          <w:szCs w:val="28"/>
        </w:rPr>
        <w:t>,</w:t>
      </w:r>
      <w:r w:rsidRPr="00B2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11.08.2016 в МО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«Южно-Сахалинск» направлено представление.</w:t>
      </w:r>
    </w:p>
    <w:p w:rsidR="005C41BD" w:rsidRDefault="00340702" w:rsidP="00340702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представления исковые заявления о взыскании </w:t>
      </w:r>
      <w:r w:rsidR="005C41BD"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неустоек (пени и штрафов)</w:t>
      </w:r>
      <w:r w:rsidR="005C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D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подрядчиков</w:t>
      </w:r>
      <w:r w:rsidR="000A67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0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</w:t>
      </w:r>
      <w:proofErr w:type="spellEnd"/>
      <w:r w:rsidR="0014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исполнявших обязательства по муниципальным контрактам на строительство объектов,</w:t>
      </w:r>
      <w:r w:rsidR="000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в Арбитражный суд Сахалинской области в полном объеме. </w:t>
      </w:r>
    </w:p>
    <w:p w:rsidR="00340702" w:rsidRPr="00340702" w:rsidRDefault="005C41BD" w:rsidP="00340702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округом проведен анализ исключенных работ, который в целом не выявил недостатков  при проектировании и изысканий. Снятие работ обу</w:t>
      </w:r>
      <w:r w:rsidR="00034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словлено объективными причинами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основном, изменением статуса земельных участков, по которым при изысканиях и проектировании было предусмотрено проведение газопроводов (переход в частную собственность), отказом органов, осуществляющих функции в сфере охраны окружающей среды, разрешений на вырубку зеленых насаждений, а также возмещением подрядчику затрат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снегоборьбу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компенсационные посадки по фактически понесенным расходам</w:t>
      </w:r>
      <w:r w:rsidR="00340702"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0702" w:rsidRPr="00340702" w:rsidRDefault="00340702" w:rsidP="003407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702">
        <w:rPr>
          <w:rFonts w:ascii="Times New Roman" w:hAnsi="Times New Roman"/>
          <w:sz w:val="28"/>
          <w:szCs w:val="28"/>
        </w:rPr>
        <w:t>Рассмотрев представленные информации</w:t>
      </w:r>
      <w:r w:rsidR="005C41BD">
        <w:rPr>
          <w:rFonts w:ascii="Times New Roman" w:hAnsi="Times New Roman"/>
          <w:sz w:val="28"/>
          <w:szCs w:val="28"/>
        </w:rPr>
        <w:t xml:space="preserve"> и подтверждающие документы</w:t>
      </w:r>
      <w:r w:rsidRPr="00340702">
        <w:rPr>
          <w:rFonts w:ascii="Times New Roman" w:hAnsi="Times New Roman"/>
          <w:sz w:val="28"/>
          <w:szCs w:val="28"/>
        </w:rPr>
        <w:t>, коллегией контрольно-счетной палаты Сахалинской области 6 февраля 2017 года принято решение о снятии представления с контроля.</w:t>
      </w:r>
    </w:p>
    <w:p w:rsidR="00340702" w:rsidRPr="00340702" w:rsidRDefault="00340702" w:rsidP="003407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40702" w:rsidRPr="00FE6711" w:rsidRDefault="00340702" w:rsidP="00340702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340702" w:rsidRPr="00FE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02"/>
    <w:rsid w:val="000344E5"/>
    <w:rsid w:val="000A675C"/>
    <w:rsid w:val="00140AAF"/>
    <w:rsid w:val="0026650F"/>
    <w:rsid w:val="00340702"/>
    <w:rsid w:val="00560573"/>
    <w:rsid w:val="005C41BD"/>
    <w:rsid w:val="00930DD3"/>
    <w:rsid w:val="00A4064F"/>
    <w:rsid w:val="00B20C61"/>
    <w:rsid w:val="00C16EF2"/>
    <w:rsid w:val="00DA5DC8"/>
    <w:rsid w:val="00E4412A"/>
    <w:rsid w:val="00E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7</cp:revision>
  <cp:lastPrinted>2017-02-27T01:28:00Z</cp:lastPrinted>
  <dcterms:created xsi:type="dcterms:W3CDTF">2017-02-10T00:58:00Z</dcterms:created>
  <dcterms:modified xsi:type="dcterms:W3CDTF">2017-03-20T08:18:00Z</dcterms:modified>
</cp:coreProperties>
</file>