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F8" w:rsidRPr="00DF66F8" w:rsidRDefault="00DF66F8" w:rsidP="00DF66F8">
      <w:pPr>
        <w:keepNext/>
        <w:spacing w:after="0" w:line="240" w:lineRule="auto"/>
        <w:ind w:right="198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66F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738CB18" wp14:editId="48D41130">
            <wp:extent cx="54102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F8" w:rsidRPr="00DF66F8" w:rsidRDefault="00DF66F8" w:rsidP="00DF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F66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DF66F8" w:rsidRPr="00DF66F8" w:rsidRDefault="00DF66F8" w:rsidP="00DF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F66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DF66F8" w:rsidRPr="00DF66F8" w:rsidRDefault="00DF66F8" w:rsidP="00DF66F8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66F8">
        <w:rPr>
          <w:rFonts w:ascii="Times New Roman" w:eastAsia="Times New Roman" w:hAnsi="Times New Roman" w:cs="Times New Roman"/>
          <w:sz w:val="24"/>
          <w:szCs w:val="24"/>
        </w:rPr>
        <w:t xml:space="preserve">693011, г. Южно-Сахалинск, Коммунистический пр., 39, каб. 322, </w:t>
      </w:r>
    </w:p>
    <w:p w:rsidR="00DF66F8" w:rsidRPr="00DF66F8" w:rsidRDefault="00DF66F8" w:rsidP="00DF66F8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66F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F66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DF66F8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DF66F8" w:rsidRPr="00DF66F8" w:rsidRDefault="00DF66F8" w:rsidP="00DF66F8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DF66F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A4447E" wp14:editId="5AE45862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0011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mJ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F66F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1F93CD" wp14:editId="2775DE0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00115" cy="0"/>
                <wp:effectExtent l="0" t="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P7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F66F8" w:rsidRPr="001A61B9" w:rsidRDefault="00DF66F8" w:rsidP="00DF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61B9">
        <w:rPr>
          <w:rFonts w:ascii="Times New Roman" w:eastAsia="Calibri" w:hAnsi="Times New Roman" w:cs="Times New Roman"/>
          <w:b/>
          <w:sz w:val="26"/>
          <w:szCs w:val="26"/>
        </w:rPr>
        <w:t>ЗАКЛЮЧЕНИЕ</w:t>
      </w:r>
    </w:p>
    <w:p w:rsidR="00DF66F8" w:rsidRPr="001A61B9" w:rsidRDefault="00DF66F8" w:rsidP="00DF66F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61B9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</w:t>
      </w:r>
      <w:r w:rsidR="00D24579" w:rsidRPr="001A61B9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1A61B9">
        <w:rPr>
          <w:rFonts w:ascii="Times New Roman" w:eastAsia="Calibri" w:hAnsi="Times New Roman" w:cs="Times New Roman"/>
          <w:b/>
          <w:sz w:val="26"/>
          <w:szCs w:val="26"/>
        </w:rPr>
        <w:t>аналитического мероприятия</w:t>
      </w:r>
    </w:p>
    <w:p w:rsidR="00DF66F8" w:rsidRPr="001A61B9" w:rsidRDefault="00DF66F8" w:rsidP="00DF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61B9">
        <w:rPr>
          <w:rFonts w:ascii="Times New Roman" w:eastAsia="Calibri" w:hAnsi="Times New Roman" w:cs="Times New Roman"/>
          <w:b/>
          <w:sz w:val="26"/>
          <w:szCs w:val="26"/>
        </w:rPr>
        <w:t>по исполнению бюджета территориального фонда обязательного медицинского страхования Сахалинской области за 9 месяцев 2019 года</w:t>
      </w:r>
    </w:p>
    <w:p w:rsidR="0049518F" w:rsidRPr="001A61B9" w:rsidRDefault="0049518F" w:rsidP="0049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18F" w:rsidRPr="001A61B9" w:rsidRDefault="0049518F" w:rsidP="00495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1B9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по </w:t>
      </w:r>
      <w:r w:rsidRPr="001A61B9">
        <w:rPr>
          <w:rFonts w:ascii="Times New Roman" w:hAnsi="Times New Roman" w:cs="Times New Roman"/>
          <w:sz w:val="26"/>
          <w:szCs w:val="26"/>
        </w:rPr>
        <w:t xml:space="preserve">исполнению бюджета территориального фонда обязательного медицинского страхования Сахалинской области за </w:t>
      </w:r>
      <w:r w:rsidR="00360F93" w:rsidRPr="001A61B9">
        <w:rPr>
          <w:rFonts w:ascii="Times New Roman" w:hAnsi="Times New Roman" w:cs="Times New Roman"/>
          <w:sz w:val="26"/>
          <w:szCs w:val="26"/>
        </w:rPr>
        <w:t>9 месяцев</w:t>
      </w:r>
      <w:r w:rsidRPr="001A61B9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49518F" w:rsidRPr="001A61B9" w:rsidRDefault="0049518F" w:rsidP="00495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области», Законом Сахалинской области </w:t>
      </w:r>
      <w:r w:rsidRPr="001A61B9">
        <w:rPr>
          <w:rFonts w:ascii="Times New Roman" w:hAnsi="Times New Roman" w:cs="Times New Roman"/>
          <w:sz w:val="26"/>
          <w:szCs w:val="26"/>
        </w:rPr>
        <w:t>от 24.12.2018 № 96-ЗО «Об областном бюджете Сахалинской области на 2019 год и на плановый период 2020 и 2021 годов</w:t>
      </w:r>
      <w:r w:rsidR="00C05C68" w:rsidRPr="001A61B9">
        <w:rPr>
          <w:rFonts w:ascii="Times New Roman" w:hAnsi="Times New Roman" w:cs="Times New Roman"/>
          <w:sz w:val="26"/>
          <w:szCs w:val="26"/>
        </w:rPr>
        <w:t>»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Закон об обла</w:t>
      </w:r>
      <w:r w:rsidR="009151D3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стном бюджете № 96-ЗО (ред. от </w:t>
      </w:r>
      <w:r w:rsidR="009427E5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A61B9">
        <w:rPr>
          <w:rFonts w:ascii="Times New Roman" w:hAnsi="Times New Roman" w:cs="Times New Roman"/>
          <w:sz w:val="26"/>
          <w:szCs w:val="26"/>
        </w:rPr>
        <w:t>.0</w:t>
      </w:r>
      <w:r w:rsidR="009427E5" w:rsidRPr="001A61B9">
        <w:rPr>
          <w:rFonts w:ascii="Times New Roman" w:hAnsi="Times New Roman" w:cs="Times New Roman"/>
          <w:sz w:val="26"/>
          <w:szCs w:val="26"/>
        </w:rPr>
        <w:t>7</w:t>
      </w:r>
      <w:r w:rsidRPr="001A61B9">
        <w:rPr>
          <w:rFonts w:ascii="Times New Roman" w:hAnsi="Times New Roman" w:cs="Times New Roman"/>
          <w:sz w:val="26"/>
          <w:szCs w:val="26"/>
        </w:rPr>
        <w:t>.2019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)), </w:t>
      </w:r>
      <w:r w:rsidRPr="001A61B9">
        <w:rPr>
          <w:rFonts w:ascii="Times New Roman" w:hAnsi="Times New Roman" w:cs="Times New Roman"/>
          <w:sz w:val="26"/>
          <w:szCs w:val="26"/>
        </w:rPr>
        <w:t>Законом Сахалинской области от 25.12.2018 № 98-ЗО «О</w:t>
      </w:r>
      <w:proofErr w:type="gramEnd"/>
      <w:r w:rsidRPr="001A61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61B9">
        <w:rPr>
          <w:rFonts w:ascii="Times New Roman" w:hAnsi="Times New Roman" w:cs="Times New Roman"/>
          <w:sz w:val="26"/>
          <w:szCs w:val="26"/>
        </w:rPr>
        <w:t>бюджете территориального фонда обязательного медицинского страхования Сахалинской области на 2019 год и плановый период 2020 и 2021 годов» (далее</w:t>
      </w:r>
      <w:proofErr w:type="gramEnd"/>
      <w:r w:rsidRPr="001A61B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1A61B9">
        <w:rPr>
          <w:rFonts w:ascii="Times New Roman" w:hAnsi="Times New Roman" w:cs="Times New Roman"/>
          <w:sz w:val="26"/>
          <w:szCs w:val="26"/>
        </w:rPr>
        <w:t xml:space="preserve">Закон о бюджете ТФОМС № 98-ЗО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(ред. от 15</w:t>
      </w:r>
      <w:r w:rsidRPr="001A61B9">
        <w:rPr>
          <w:rFonts w:ascii="Times New Roman" w:hAnsi="Times New Roman" w:cs="Times New Roman"/>
          <w:sz w:val="26"/>
          <w:szCs w:val="26"/>
        </w:rPr>
        <w:t>.05.2019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61B9">
        <w:rPr>
          <w:rFonts w:ascii="Times New Roman" w:hAnsi="Times New Roman" w:cs="Times New Roman"/>
          <w:sz w:val="26"/>
          <w:szCs w:val="26"/>
        </w:rPr>
        <w:t xml:space="preserve">),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</w:t>
      </w:r>
      <w:r w:rsidRPr="001A61B9">
        <w:rPr>
          <w:rFonts w:ascii="Times New Roman" w:hAnsi="Times New Roman" w:cs="Times New Roman"/>
          <w:sz w:val="26"/>
          <w:szCs w:val="26"/>
        </w:rPr>
        <w:t>28.11.2018 № 433-ФЗ «О бюджете Федерального фонда обязательного медицинского страхования на 2019 год и на плановый период 2020 и 2021 годов»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о бюджете Федерального фонда ОМС № 433-ФЗ) </w:t>
      </w:r>
      <w:r w:rsidRPr="001A61B9">
        <w:rPr>
          <w:rFonts w:ascii="Times New Roman" w:hAnsi="Times New Roman" w:cs="Times New Roman"/>
          <w:sz w:val="26"/>
          <w:szCs w:val="26"/>
        </w:rPr>
        <w:t xml:space="preserve">и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 и Сахалинской области.</w:t>
      </w:r>
      <w:proofErr w:type="gramEnd"/>
    </w:p>
    <w:p w:rsidR="0049518F" w:rsidRPr="001A61B9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9 ст. 35 Федерального закона от 29.11.2010 № 326-ФЗ «Об обязательном медицинском страховании в Российской Федерации» (далее – Федеральный закон № 326-ФЗ), базовая программа обязательного медицинского страхования (далее – ОМС) устанавливает требования к территориальным программам ОМС. В силу ст. 36 Федерального закона № 326-ФЗ территориальная программа ОМС формируется в соответствии с требованиями, установленными базовой программой ОМС.</w:t>
      </w:r>
    </w:p>
    <w:p w:rsidR="0049518F" w:rsidRPr="001A61B9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программа Сахалинской области государственных гарантий бесплатного оказания гражданам медицинской помощи на 2019 год и на плановый период 2020 и 2021 годов утверждена </w:t>
      </w:r>
      <w:r w:rsidR="00D24579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Сахалинской области от 27.12.2018 № 643 (</w:t>
      </w:r>
      <w:r w:rsidR="00C05C68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51D3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C05C68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от</w:t>
      </w:r>
      <w:r w:rsidR="009151D3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762613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51D3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62613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151D3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территориальная программа госгарантий № 643).</w:t>
      </w:r>
    </w:p>
    <w:p w:rsidR="0049518F" w:rsidRPr="00AC48A5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49518F" w:rsidRPr="001A61B9" w:rsidRDefault="0049518F" w:rsidP="0049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61B9">
        <w:rPr>
          <w:rFonts w:ascii="Times New Roman" w:hAnsi="Times New Roman" w:cs="Times New Roman"/>
          <w:sz w:val="26"/>
          <w:szCs w:val="26"/>
        </w:rPr>
        <w:t>Доходы</w:t>
      </w:r>
    </w:p>
    <w:p w:rsidR="0049518F" w:rsidRPr="00AC48A5" w:rsidRDefault="0049518F" w:rsidP="004951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4"/>
          <w:szCs w:val="26"/>
        </w:rPr>
      </w:pPr>
    </w:p>
    <w:p w:rsidR="0097306E" w:rsidRPr="001A61B9" w:rsidRDefault="0049518F" w:rsidP="009730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A61B9">
        <w:rPr>
          <w:rFonts w:ascii="Times New Roman" w:hAnsi="Times New Roman" w:cs="Times New Roman"/>
          <w:sz w:val="26"/>
          <w:szCs w:val="26"/>
        </w:rPr>
        <w:t>В соответствии с Законом</w:t>
      </w:r>
      <w:r w:rsidR="0097306E" w:rsidRPr="001A61B9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Pr="001A61B9">
        <w:rPr>
          <w:rFonts w:ascii="Times New Roman" w:hAnsi="Times New Roman" w:cs="Times New Roman"/>
          <w:sz w:val="26"/>
          <w:szCs w:val="26"/>
        </w:rPr>
        <w:t xml:space="preserve">ТФОМС № 98-ЗО </w:t>
      </w:r>
      <w:r w:rsidR="00D24579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(ред. от </w:t>
      </w:r>
      <w:r w:rsidR="00F33DFE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33DFE" w:rsidRPr="001A61B9">
        <w:rPr>
          <w:rFonts w:ascii="Times New Roman" w:hAnsi="Times New Roman" w:cs="Times New Roman"/>
          <w:sz w:val="26"/>
          <w:szCs w:val="26"/>
        </w:rPr>
        <w:t>.05.2019</w:t>
      </w:r>
      <w:r w:rsidR="00F33DFE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61B9">
        <w:rPr>
          <w:rFonts w:ascii="Times New Roman" w:hAnsi="Times New Roman" w:cs="Times New Roman"/>
          <w:sz w:val="26"/>
          <w:szCs w:val="26"/>
        </w:rPr>
        <w:t xml:space="preserve">бюджет на 2019 год утвержден с общим объемом доходов в сумме </w:t>
      </w:r>
      <w:r w:rsidR="003E349A" w:rsidRPr="001A6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21389708,2</w:t>
      </w:r>
      <w:r w:rsidRPr="001A61B9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межбюджетных трансфертов, получаемых из областного бюджета Сахалинской области – </w:t>
      </w:r>
      <w:r w:rsidR="003A357D" w:rsidRPr="001A61B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9696</w:t>
      </w:r>
      <w:r w:rsidR="00B5263E" w:rsidRPr="001A61B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010,1</w:t>
      </w:r>
      <w:r w:rsidRPr="001A61B9">
        <w:rPr>
          <w:rFonts w:ascii="Times New Roman" w:hAnsi="Times New Roman" w:cs="Times New Roman"/>
          <w:sz w:val="26"/>
          <w:szCs w:val="26"/>
        </w:rPr>
        <w:t xml:space="preserve"> тыс. рублей, из бюджета Федерального фонда ОМС – 11524173,7 тыс. рублей</w:t>
      </w:r>
      <w:r w:rsidR="0097306E" w:rsidRPr="001A61B9">
        <w:rPr>
          <w:rFonts w:ascii="Times New Roman" w:hAnsi="Times New Roman" w:cs="Times New Roman"/>
          <w:sz w:val="26"/>
          <w:szCs w:val="26"/>
        </w:rPr>
        <w:t xml:space="preserve">. </w:t>
      </w:r>
      <w:r w:rsidR="0097306E" w:rsidRPr="001A6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01.10.2019 изменения в </w:t>
      </w:r>
      <w:r w:rsidR="0097306E" w:rsidRPr="001A61B9">
        <w:rPr>
          <w:rFonts w:ascii="Times New Roman" w:hAnsi="Times New Roman" w:cs="Times New Roman"/>
          <w:sz w:val="26"/>
          <w:szCs w:val="26"/>
        </w:rPr>
        <w:t>Закон о бюджете ТФОМС № 98-ЗО</w:t>
      </w:r>
      <w:r w:rsidR="0097306E" w:rsidRPr="001A6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вносились.</w:t>
      </w:r>
      <w:r w:rsidR="0097306E" w:rsidRPr="001A61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F0E" w:rsidRPr="001A61B9" w:rsidRDefault="00095F0E" w:rsidP="00973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1B9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межбюджетных трансфертов из областного бюджета Сахалинской области в бюджет ТФОМС (9696010,1 тыс. рублей) соответствует </w:t>
      </w:r>
      <w:r w:rsidR="009151D3" w:rsidRP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Закон</w:t>
      </w:r>
      <w:r w:rsidRP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у</w:t>
      </w:r>
      <w:r w:rsidR="009151D3" w:rsidRP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151D3" w:rsidRPr="001A6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областном бюджете </w:t>
      </w:r>
      <w:r w:rsidR="009151D3" w:rsidRP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№ 96-ЗО </w:t>
      </w:r>
      <w:r w:rsidR="00E23222" w:rsidRPr="001A61B9">
        <w:rPr>
          <w:rFonts w:ascii="Times New Roman" w:hAnsi="Times New Roman" w:cs="Times New Roman"/>
          <w:sz w:val="26"/>
          <w:szCs w:val="26"/>
        </w:rPr>
        <w:t xml:space="preserve">(в ред. от </w:t>
      </w:r>
      <w:r w:rsidR="00F259E1" w:rsidRPr="001A61B9">
        <w:rPr>
          <w:rFonts w:ascii="Times New Roman" w:hAnsi="Times New Roman" w:cs="Times New Roman"/>
          <w:sz w:val="26"/>
          <w:szCs w:val="26"/>
        </w:rPr>
        <w:t>12</w:t>
      </w:r>
      <w:r w:rsidR="00E23222" w:rsidRPr="001A61B9">
        <w:rPr>
          <w:rFonts w:ascii="Times New Roman" w:hAnsi="Times New Roman" w:cs="Times New Roman"/>
          <w:sz w:val="26"/>
          <w:szCs w:val="26"/>
        </w:rPr>
        <w:t>.0</w:t>
      </w:r>
      <w:r w:rsidR="00F259E1" w:rsidRPr="001A61B9">
        <w:rPr>
          <w:rFonts w:ascii="Times New Roman" w:hAnsi="Times New Roman" w:cs="Times New Roman"/>
          <w:sz w:val="26"/>
          <w:szCs w:val="26"/>
        </w:rPr>
        <w:t>7</w:t>
      </w:r>
      <w:r w:rsidRPr="001A61B9">
        <w:rPr>
          <w:rFonts w:ascii="Times New Roman" w:hAnsi="Times New Roman" w:cs="Times New Roman"/>
          <w:sz w:val="26"/>
          <w:szCs w:val="26"/>
        </w:rPr>
        <w:t xml:space="preserve">.2019). </w:t>
      </w:r>
      <w:proofErr w:type="gramStart"/>
      <w:r w:rsidRPr="001A61B9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="0097306E" w:rsidRPr="001A61B9">
        <w:rPr>
          <w:rFonts w:ascii="Times New Roman" w:hAnsi="Times New Roman" w:cs="Times New Roman"/>
          <w:sz w:val="26"/>
          <w:szCs w:val="26"/>
        </w:rPr>
        <w:t>отсутствия</w:t>
      </w:r>
      <w:r w:rsidRPr="001A61B9">
        <w:rPr>
          <w:rFonts w:ascii="Times New Roman" w:hAnsi="Times New Roman" w:cs="Times New Roman"/>
          <w:sz w:val="26"/>
          <w:szCs w:val="26"/>
        </w:rPr>
        <w:t xml:space="preserve"> внесения </w:t>
      </w:r>
      <w:r w:rsidR="00AC48A5" w:rsidRPr="001A61B9">
        <w:rPr>
          <w:rFonts w:ascii="Times New Roman" w:hAnsi="Times New Roman" w:cs="Times New Roman"/>
          <w:sz w:val="26"/>
          <w:szCs w:val="26"/>
        </w:rPr>
        <w:t xml:space="preserve">последних </w:t>
      </w:r>
      <w:r w:rsidRPr="001A61B9">
        <w:rPr>
          <w:rFonts w:ascii="Times New Roman" w:hAnsi="Times New Roman" w:cs="Times New Roman"/>
          <w:sz w:val="26"/>
          <w:szCs w:val="26"/>
        </w:rPr>
        <w:t xml:space="preserve">изменений в Закон </w:t>
      </w:r>
      <w:r w:rsidR="0097306E" w:rsidRPr="001A61B9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AC48A5">
        <w:rPr>
          <w:rFonts w:ascii="Times New Roman" w:hAnsi="Times New Roman" w:cs="Times New Roman"/>
          <w:sz w:val="26"/>
          <w:szCs w:val="26"/>
        </w:rPr>
        <w:t>ТФОМС № 98-ЗО</w:t>
      </w:r>
      <w:r w:rsidR="0097306E" w:rsidRPr="001A61B9">
        <w:rPr>
          <w:rFonts w:ascii="Times New Roman" w:hAnsi="Times New Roman" w:cs="Times New Roman"/>
          <w:sz w:val="26"/>
          <w:szCs w:val="26"/>
        </w:rPr>
        <w:t xml:space="preserve"> перераспределение </w:t>
      </w:r>
      <w:r w:rsidRPr="001A61B9">
        <w:rPr>
          <w:rFonts w:ascii="Times New Roman" w:hAnsi="Times New Roman" w:cs="Times New Roman"/>
          <w:sz w:val="26"/>
          <w:szCs w:val="26"/>
        </w:rPr>
        <w:t xml:space="preserve">средств 2019 года </w:t>
      </w:r>
      <w:r w:rsidR="0097306E" w:rsidRPr="001A61B9">
        <w:rPr>
          <w:rFonts w:ascii="Times New Roman" w:hAnsi="Times New Roman" w:cs="Times New Roman"/>
          <w:sz w:val="26"/>
          <w:szCs w:val="26"/>
        </w:rPr>
        <w:t xml:space="preserve">сумме </w:t>
      </w:r>
      <w:r w:rsidRPr="001A61B9">
        <w:rPr>
          <w:rFonts w:ascii="Times New Roman" w:hAnsi="Times New Roman" w:cs="Times New Roman"/>
          <w:sz w:val="26"/>
          <w:szCs w:val="26"/>
        </w:rPr>
        <w:t xml:space="preserve">10146,9 </w:t>
      </w:r>
      <w:r w:rsidR="003069B5">
        <w:rPr>
          <w:rFonts w:ascii="Times New Roman" w:hAnsi="Times New Roman" w:cs="Times New Roman"/>
          <w:sz w:val="26"/>
          <w:szCs w:val="26"/>
        </w:rPr>
        <w:t>тыс. рублей</w:t>
      </w:r>
      <w:r w:rsidR="0097306E" w:rsidRPr="001A61B9">
        <w:rPr>
          <w:rFonts w:ascii="Times New Roman" w:hAnsi="Times New Roman" w:cs="Times New Roman"/>
          <w:sz w:val="26"/>
          <w:szCs w:val="26"/>
        </w:rPr>
        <w:t xml:space="preserve"> на </w:t>
      </w:r>
      <w:r w:rsidR="0097306E" w:rsidRP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дополнительное финансовое обеспечение реализации территориальной программы </w:t>
      </w:r>
      <w:r w:rsid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ОМС </w:t>
      </w:r>
      <w:r w:rsidR="0097306E" w:rsidRP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части базовой программы </w:t>
      </w:r>
      <w:r w:rsid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ОМС</w:t>
      </w:r>
      <w:r w:rsidR="0097306E" w:rsidRP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предусмотренных ранее </w:t>
      </w:r>
      <w:r w:rsidR="00AC48A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областном бюджете Сахалинской области </w:t>
      </w:r>
      <w:r w:rsidR="0097306E" w:rsidRPr="001A61B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на </w:t>
      </w:r>
      <w:r w:rsidR="0097306E" w:rsidRPr="001A61B9">
        <w:rPr>
          <w:rFonts w:ascii="Times New Roman" w:hAnsi="Times New Roman" w:cs="Times New Roman"/>
          <w:sz w:val="26"/>
          <w:szCs w:val="26"/>
        </w:rPr>
        <w:t xml:space="preserve">реализацию Закона Сахалинской области </w:t>
      </w:r>
      <w:r w:rsidR="00915FD7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25.09.2013 № 425 «О дополнительных социальных гарантиях молодым специалистам медицинских организации Сахалинской области</w:t>
      </w:r>
      <w:r w:rsidR="00915FD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Закон</w:t>
      </w:r>
      <w:proofErr w:type="gramEnd"/>
      <w:r w:rsidR="0091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915FD7">
        <w:rPr>
          <w:rFonts w:ascii="Times New Roman" w:eastAsia="Times New Roman" w:hAnsi="Times New Roman" w:cs="Times New Roman"/>
          <w:sz w:val="26"/>
          <w:szCs w:val="26"/>
          <w:lang w:eastAsia="ru-RU"/>
        </w:rPr>
        <w:t>425)</w:t>
      </w:r>
      <w:r w:rsidR="0097306E" w:rsidRPr="001A61B9">
        <w:rPr>
          <w:rFonts w:ascii="Times New Roman" w:hAnsi="Times New Roman" w:cs="Times New Roman"/>
          <w:sz w:val="26"/>
          <w:szCs w:val="26"/>
        </w:rPr>
        <w:t>, отражение в утвержд</w:t>
      </w:r>
      <w:r w:rsidR="001A61B9">
        <w:rPr>
          <w:rFonts w:ascii="Times New Roman" w:hAnsi="Times New Roman" w:cs="Times New Roman"/>
          <w:sz w:val="26"/>
          <w:szCs w:val="26"/>
        </w:rPr>
        <w:t>е</w:t>
      </w:r>
      <w:r w:rsidR="0097306E" w:rsidRPr="001A61B9">
        <w:rPr>
          <w:rFonts w:ascii="Times New Roman" w:hAnsi="Times New Roman" w:cs="Times New Roman"/>
          <w:sz w:val="26"/>
          <w:szCs w:val="26"/>
        </w:rPr>
        <w:t>нным бюджете ТФОМС не нашло</w:t>
      </w:r>
      <w:r w:rsidR="00AC48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A3884" w:rsidRPr="001A61B9" w:rsidRDefault="0049518F" w:rsidP="00973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1B9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F259E1" w:rsidRPr="001A61B9">
        <w:rPr>
          <w:rFonts w:ascii="Times New Roman" w:hAnsi="Times New Roman" w:cs="Times New Roman"/>
          <w:sz w:val="26"/>
          <w:szCs w:val="26"/>
        </w:rPr>
        <w:t>1</w:t>
      </w:r>
      <w:r w:rsidRPr="001A61B9">
        <w:rPr>
          <w:rFonts w:ascii="Times New Roman" w:hAnsi="Times New Roman" w:cs="Times New Roman"/>
          <w:sz w:val="26"/>
          <w:szCs w:val="26"/>
        </w:rPr>
        <w:t>0</w:t>
      </w:r>
      <w:r w:rsidR="00F259E1" w:rsidRPr="001A61B9">
        <w:rPr>
          <w:rFonts w:ascii="Times New Roman" w:hAnsi="Times New Roman" w:cs="Times New Roman"/>
          <w:sz w:val="26"/>
          <w:szCs w:val="26"/>
        </w:rPr>
        <w:t>.</w:t>
      </w:r>
      <w:r w:rsidRPr="001A61B9">
        <w:rPr>
          <w:rFonts w:ascii="Times New Roman" w:hAnsi="Times New Roman" w:cs="Times New Roman"/>
          <w:sz w:val="26"/>
          <w:szCs w:val="26"/>
        </w:rPr>
        <w:t xml:space="preserve">2019 бюджет ТФОМС по доходам исполнен в сумме </w:t>
      </w:r>
      <w:r w:rsidR="000A01FC" w:rsidRPr="001A61B9">
        <w:rPr>
          <w:rFonts w:ascii="Times New Roman" w:hAnsi="Times New Roman" w:cs="Times New Roman"/>
          <w:sz w:val="26"/>
          <w:szCs w:val="26"/>
        </w:rPr>
        <w:t>15871330,3</w:t>
      </w:r>
      <w:r w:rsidR="00E23222" w:rsidRPr="001A61B9">
        <w:rPr>
          <w:rFonts w:ascii="Times New Roman" w:hAnsi="Times New Roman" w:cs="Times New Roman"/>
          <w:sz w:val="26"/>
          <w:szCs w:val="26"/>
        </w:rPr>
        <w:t xml:space="preserve"> </w:t>
      </w:r>
      <w:r w:rsidRPr="001A61B9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0A01FC" w:rsidRPr="001A61B9">
        <w:rPr>
          <w:rFonts w:ascii="Times New Roman" w:hAnsi="Times New Roman" w:cs="Times New Roman"/>
          <w:sz w:val="26"/>
          <w:szCs w:val="26"/>
        </w:rPr>
        <w:t>7</w:t>
      </w:r>
      <w:r w:rsidR="00E23222" w:rsidRPr="001A61B9">
        <w:rPr>
          <w:rFonts w:ascii="Times New Roman" w:hAnsi="Times New Roman" w:cs="Times New Roman"/>
          <w:sz w:val="26"/>
          <w:szCs w:val="26"/>
        </w:rPr>
        <w:t>4,</w:t>
      </w:r>
      <w:r w:rsidR="000A01FC" w:rsidRPr="001A61B9">
        <w:rPr>
          <w:rFonts w:ascii="Times New Roman" w:hAnsi="Times New Roman" w:cs="Times New Roman"/>
          <w:sz w:val="26"/>
          <w:szCs w:val="26"/>
        </w:rPr>
        <w:t>2</w:t>
      </w:r>
      <w:r w:rsidR="003069B5">
        <w:rPr>
          <w:rFonts w:ascii="Times New Roman" w:hAnsi="Times New Roman" w:cs="Times New Roman"/>
          <w:sz w:val="26"/>
          <w:szCs w:val="26"/>
        </w:rPr>
        <w:t xml:space="preserve"> %</w:t>
      </w:r>
      <w:r w:rsidRPr="001A61B9">
        <w:rPr>
          <w:rFonts w:ascii="Times New Roman" w:hAnsi="Times New Roman" w:cs="Times New Roman"/>
          <w:sz w:val="26"/>
          <w:szCs w:val="26"/>
        </w:rPr>
        <w:t xml:space="preserve"> от годового плана, в том числе: </w:t>
      </w:r>
    </w:p>
    <w:p w:rsidR="00762613" w:rsidRPr="003C17FA" w:rsidRDefault="0049518F" w:rsidP="00CA38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C17F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851"/>
        <w:gridCol w:w="1275"/>
        <w:gridCol w:w="1276"/>
        <w:gridCol w:w="851"/>
        <w:gridCol w:w="850"/>
      </w:tblGrid>
      <w:tr w:rsidR="00E23222" w:rsidRPr="0097306E" w:rsidTr="003C17FA">
        <w:trPr>
          <w:trHeight w:val="113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22" w:rsidRPr="0097306E" w:rsidRDefault="00E23222" w:rsidP="003C17FA">
            <w:pPr>
              <w:spacing w:after="0" w:line="240" w:lineRule="auto"/>
              <w:ind w:left="34" w:right="-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730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22" w:rsidRPr="0097306E" w:rsidRDefault="00915FD7" w:rsidP="003C17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22" w:rsidRPr="0097306E" w:rsidRDefault="00E23222" w:rsidP="003C17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730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22" w:rsidRPr="0097306E" w:rsidRDefault="00E23222" w:rsidP="003C17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730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22" w:rsidRPr="0097306E" w:rsidRDefault="00E23222" w:rsidP="003C17F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730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22" w:rsidRPr="0097306E" w:rsidRDefault="00E23222" w:rsidP="003C17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730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22" w:rsidRPr="0097306E" w:rsidRDefault="003069B5" w:rsidP="003C17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Доходы,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21389708,2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15871330,3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-5518377,9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74,2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Прочие доходы от компенсации затрат бюджетов ТФОМС (подлежат возврату в ФФОМС)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sz w:val="19"/>
                <w:szCs w:val="19"/>
              </w:rPr>
              <w:t>1251,7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1191,3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2072,4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Штрафы, санкции, возмещение ущерба, в </w:t>
            </w:r>
            <w:proofErr w:type="spellStart"/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1234,1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sz w:val="19"/>
                <w:szCs w:val="19"/>
              </w:rPr>
              <w:t>3481,3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282,1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Денежные взыскания (штрафы) за нарушения законодательства Р</w:t>
            </w:r>
            <w:r w:rsidR="0097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государственных внебюджетных фондах и о конкретных видах обязательного соц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иального </w:t>
            </w:r>
            <w:proofErr w:type="spellStart"/>
            <w:proofErr w:type="gramStart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</w:t>
            </w:r>
            <w:r w:rsid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бюджетного законодательства (в части бюджетов </w:t>
            </w:r>
            <w:r w:rsidR="0097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</w:t>
            </w:r>
            <w:r w:rsid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ляемые</w:t>
            </w:r>
            <w:proofErr w:type="spellEnd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выполнение ТП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427,1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77</w:t>
            </w:r>
            <w:r w:rsidR="008612AC" w:rsidRPr="0097306E">
              <w:rPr>
                <w:rFonts w:ascii="Times New Roman" w:hAnsi="Times New Roman" w:cs="Times New Roman"/>
                <w:sz w:val="19"/>
                <w:szCs w:val="19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590,</w:t>
            </w:r>
            <w:r w:rsidR="00073E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417,</w:t>
            </w:r>
            <w:r w:rsidR="00073E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 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1853,9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226,6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 Денежные взыскания (штрафы) за нарушение законодательства 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и муниципальных нужд, зачисляемые в бюджеты 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направляемые на выполнение ТП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100,0</w:t>
            </w:r>
          </w:p>
        </w:tc>
      </w:tr>
      <w:tr w:rsidR="00762613" w:rsidRPr="00073EF7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BB61E8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2.5. </w:t>
            </w:r>
            <w:r w:rsidR="00762613"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81,</w:t>
            </w:r>
            <w:r w:rsidR="008612AC" w:rsidRPr="0097306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073EF7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73E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43,</w:t>
            </w:r>
            <w:r w:rsidR="00073EF7" w:rsidRPr="00073E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073EF7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73EF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073EF7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73E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  <w:r w:rsidR="00073EF7" w:rsidRPr="00073E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3,1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Прочие неналоговые доходы, в </w:t>
            </w:r>
            <w:proofErr w:type="spellStart"/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24355,9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sz w:val="19"/>
                <w:szCs w:val="19"/>
              </w:rPr>
              <w:t>78598,5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54242,6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322,7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proofErr w:type="gramStart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Направляемые на формирование НСЗ для финансового обеспечения мероприятий (</w:t>
            </w:r>
            <w:r w:rsidR="0061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ПРФ от 21.04.</w:t>
            </w:r>
            <w:r w:rsidR="0061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61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217E"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61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217E"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78598,5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322,7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Межбюджетные трансферты, получаемые из других бюджетов бюджетной системы РФ всего, 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21365183,8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sz w:val="19"/>
                <w:szCs w:val="19"/>
              </w:rPr>
              <w:t>15790887,7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-5574296,1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73,9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 средства из бюджета ФФОМС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11524173,7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8643130,2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-2881043,5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75,0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 субвенции бюджетам ТФОМС на выполнение переданных органам гос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власти субъектов РФ полномочий РФ в сфере 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11524173,7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8643130,2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-2881043,5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75,0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4.2 межбюджетные трансферты из областного бюджета Сахалинской области, в </w:t>
            </w:r>
            <w:proofErr w:type="spellStart"/>
            <w:r w:rsidRPr="001A1A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1A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9696010,1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7038812,8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-2657197,3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72,6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4.2.1 межбюджетные трансферты на </w:t>
            </w:r>
            <w:proofErr w:type="gramStart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gramEnd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</w:t>
            </w:r>
            <w:proofErr w:type="spellStart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</w:t>
            </w:r>
            <w:r w:rsid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  <w:proofErr w:type="spellEnd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 в части базовой программы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9653236,6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7009527,3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-2643709,3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72,6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762613" w:rsidRDefault="00762613" w:rsidP="003C17FA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6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4.2.2 прочие безвозмездные </w:t>
            </w:r>
            <w:proofErr w:type="spellStart"/>
            <w:proofErr w:type="gramStart"/>
            <w:r w:rsidRPr="007626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посту</w:t>
            </w:r>
            <w:r w:rsidR="003C17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="00BB61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7626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7626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7626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626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42773,5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29285,5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-13488,0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68,5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4.2.2.1 на реализацию Закона Сахалинской области от 25.09.2003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425 «О дополнительных соц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гарантиях молодым специалистам мед</w:t>
            </w:r>
            <w:proofErr w:type="gramStart"/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рганизаций Сахалинской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6284,4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-13488,0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31,8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4.2.2.2 на финансовое обеспечение мероприятий </w:t>
            </w:r>
            <w:r w:rsidR="00BB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23001,1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sz w:val="19"/>
                <w:szCs w:val="19"/>
              </w:rPr>
              <w:t>23001,1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4.3 прочие межбюджетные </w:t>
            </w:r>
            <w:proofErr w:type="gramStart"/>
            <w:r w:rsidRPr="001A1A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транс</w:t>
            </w:r>
            <w:r w:rsidR="005831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A1A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ферты</w:t>
            </w:r>
            <w:proofErr w:type="gramEnd"/>
            <w:r w:rsidRPr="001A1A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передаваемые бюджетам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145000,0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108944,7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-36055,3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color w:val="000000"/>
                <w:sz w:val="19"/>
                <w:szCs w:val="19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75,1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Доходы бюджетов </w:t>
            </w:r>
            <w:r w:rsidR="00BB61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ТФ</w:t>
            </w: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ОМС от возврата остатков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субсидий</w:t>
            </w: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sz w:val="19"/>
                <w:szCs w:val="19"/>
              </w:rPr>
              <w:t>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104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1A1A7A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-1279,9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sz w:val="19"/>
                <w:szCs w:val="19"/>
              </w:rPr>
              <w:t>-3049,0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-1769,1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238,2</w:t>
            </w:r>
          </w:p>
        </w:tc>
      </w:tr>
      <w:tr w:rsidR="00762613" w:rsidRPr="001A1A7A" w:rsidTr="003C17F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13" w:rsidRPr="00AC39FB" w:rsidRDefault="00762613" w:rsidP="003C17FA">
            <w:pPr>
              <w:spacing w:after="0" w:line="240" w:lineRule="auto"/>
              <w:ind w:left="34" w:right="-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на ТП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21177601,8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15653426,4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-5524175,4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3" w:rsidRPr="0097306E" w:rsidRDefault="00762613" w:rsidP="003C17F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3" w:rsidRPr="0097306E" w:rsidRDefault="00762613" w:rsidP="003C17FA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730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73,9</w:t>
            </w:r>
          </w:p>
        </w:tc>
      </w:tr>
    </w:tbl>
    <w:p w:rsidR="001A1A7A" w:rsidRPr="00643275" w:rsidRDefault="001A1A7A" w:rsidP="0049518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6"/>
          <w:szCs w:val="20"/>
        </w:rPr>
      </w:pPr>
    </w:p>
    <w:p w:rsidR="003C17FA" w:rsidRPr="003C17FA" w:rsidRDefault="003C17FA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518F" w:rsidRPr="001A61B9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1B9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A01FC" w:rsidRPr="001A61B9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1A61B9">
        <w:rPr>
          <w:rFonts w:ascii="Times New Roman" w:hAnsi="Times New Roman" w:cs="Times New Roman"/>
          <w:sz w:val="26"/>
          <w:szCs w:val="26"/>
        </w:rPr>
        <w:t xml:space="preserve">2019 года поступило в бюджет ТФОМС </w:t>
      </w:r>
      <w:r w:rsidR="000A01FC" w:rsidRPr="001A61B9">
        <w:rPr>
          <w:rFonts w:ascii="Times New Roman" w:hAnsi="Times New Roman" w:cs="Times New Roman"/>
          <w:bCs/>
          <w:color w:val="000000"/>
          <w:sz w:val="26"/>
          <w:szCs w:val="26"/>
        </w:rPr>
        <w:t>15871330,3</w:t>
      </w:r>
      <w:r w:rsidR="000A01FC" w:rsidRPr="001A6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A61B9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D924E7" w:rsidRPr="001A61B9" w:rsidRDefault="0049518F" w:rsidP="001A61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штрафы, санкции, возмещение ущерба – 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FF642A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481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,3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(сверх плана), из которых: 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753,9</w:t>
      </w:r>
      <w:r w:rsidR="004267E8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 – денежные взыскания (штрафы) за нарушения законодательства Р</w:t>
      </w:r>
      <w:r w:rsidR="00643275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государственных внебюджетных фондах и о конкретных видах обязательного социального страхования, бюджетного законодательства (в части бюджетов ТФОМС), направляемые на выполнение территориальной</w:t>
      </w:r>
      <w:r w:rsidR="00347276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ограммы ОМС, 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77</w:t>
      </w:r>
      <w:r w:rsidR="008612A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6,9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– денежные взыскания (штрафы) и иные суммы, взыскиваемые с лиц, виновных в совершении преступлений</w:t>
      </w:r>
      <w:proofErr w:type="gramEnd"/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gramStart"/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возмещение ущерба имуществу (в части территориальных фондов ОМС), </w:t>
      </w:r>
      <w:r w:rsidR="00A51FA1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A51FA1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FF642A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,9</w:t>
      </w:r>
      <w:r w:rsidR="00347276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– денежные взыскания, налагаемые в возмещение ущерба, причиненного в результате незаконного или нецелевого использования бюджетных средств,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15,0 тыс. рублей – денежные взыскания (штрафы) за нарушение законодательства Р</w:t>
      </w:r>
      <w:r w:rsidR="001A61B9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о контрактной системе в сфере закупок товаров, работ, услуг для обеспечения государственных и муниципал</w:t>
      </w:r>
      <w:r w:rsidR="001A61B9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ьных нужд, зачисляемые в бюджеты ТФОМС</w:t>
      </w:r>
      <w:r w:rsidR="0024379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81,</w:t>
      </w:r>
      <w:r w:rsidR="008612A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 – прочие</w:t>
      </w:r>
      <w:proofErr w:type="gramEnd"/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поступления от денежных взысканий (штрафов) и иных сумм в возмещение ущерба, зачисляемые в бюджет</w:t>
      </w:r>
      <w:r w:rsidR="001A61B9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ТФОМС;</w:t>
      </w:r>
    </w:p>
    <w:p w:rsidR="00D924E7" w:rsidRPr="001A61B9" w:rsidRDefault="0049518F" w:rsidP="001A61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прочие неналоговые доходы, направляемые на формирование нормированного страхового запаса для финансового обеспечения мероприятий (постановление Правительства РФ от 21.04.2016 № 332) –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78598,5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A61B9" w:rsidRPr="00073EF7" w:rsidRDefault="001A61B9" w:rsidP="001A61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3EF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прочие доходы от компенсации затрат бюджетов ТФОМС – 1251,7 тыс. рублей (сверх плана);</w:t>
      </w:r>
    </w:p>
    <w:p w:rsidR="000A01FC" w:rsidRPr="001A61B9" w:rsidRDefault="00F9296B" w:rsidP="001A61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оходы бюджетов </w:t>
      </w:r>
      <w:r w:rsidR="001A61B9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ТФ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ОМС от возврата остатков субсидий, субвенций и иных межбюджетных трансфертов, имеющих целевое назначение, прошлых лет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160,1 тыс. рублей.</w:t>
      </w:r>
    </w:p>
    <w:p w:rsidR="0049518F" w:rsidRPr="001A61B9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Возврат остатков субсидий и иных межбюджетных трансфертов, имеющих целевое назначение, прошлых лет в бюджет Федерального фонда ОМС из бюджета ТФОМС составил </w:t>
      </w:r>
      <w:r w:rsidR="000A01FC"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>3049,0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</w:t>
      </w:r>
    </w:p>
    <w:p w:rsidR="00E115F7" w:rsidRPr="001A61B9" w:rsidRDefault="0049518F" w:rsidP="00915F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A61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по итогам </w:t>
      </w:r>
      <w:r w:rsidR="00F9296B" w:rsidRPr="001A61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9 месяцев </w:t>
      </w:r>
      <w:r w:rsidRPr="001A61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2019 года составил </w:t>
      </w:r>
      <w:r w:rsidR="00F9296B" w:rsidRPr="001A6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15790887,7</w:t>
      </w:r>
      <w:r w:rsidRPr="001A61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числе:</w:t>
      </w:r>
    </w:p>
    <w:p w:rsidR="00E115F7" w:rsidRPr="00915FD7" w:rsidRDefault="0049518F" w:rsidP="00915FD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6"/>
          <w:szCs w:val="26"/>
          <w:lang w:eastAsia="ru-RU"/>
        </w:rPr>
      </w:pPr>
      <w:r w:rsidRPr="00915FD7">
        <w:rPr>
          <w:color w:val="000000"/>
          <w:sz w:val="26"/>
          <w:szCs w:val="26"/>
          <w:lang w:eastAsia="ru-RU"/>
        </w:rPr>
        <w:t>из бюджета Федерального фонда ОМС –</w:t>
      </w:r>
      <w:r w:rsidR="00F9296B" w:rsidRPr="00915FD7">
        <w:rPr>
          <w:color w:val="000000"/>
          <w:sz w:val="26"/>
          <w:szCs w:val="26"/>
          <w:lang w:eastAsia="ru-RU"/>
        </w:rPr>
        <w:t xml:space="preserve"> </w:t>
      </w:r>
      <w:r w:rsidR="002722CC" w:rsidRPr="00915FD7">
        <w:rPr>
          <w:rFonts w:eastAsia="Times New Roman"/>
          <w:bCs/>
          <w:iCs/>
          <w:color w:val="000000"/>
          <w:sz w:val="26"/>
          <w:szCs w:val="26"/>
          <w:lang w:eastAsia="ru-RU"/>
        </w:rPr>
        <w:t>8</w:t>
      </w:r>
      <w:r w:rsidR="00F9296B" w:rsidRPr="00915FD7">
        <w:rPr>
          <w:rFonts w:eastAsia="Times New Roman"/>
          <w:bCs/>
          <w:iCs/>
          <w:color w:val="000000"/>
          <w:sz w:val="26"/>
          <w:szCs w:val="26"/>
          <w:lang w:eastAsia="ru-RU"/>
        </w:rPr>
        <w:t>643130,2</w:t>
      </w:r>
      <w:r w:rsidRPr="00915FD7">
        <w:rPr>
          <w:color w:val="000000"/>
          <w:sz w:val="26"/>
          <w:szCs w:val="26"/>
          <w:lang w:eastAsia="ru-RU"/>
        </w:rPr>
        <w:t xml:space="preserve"> тыс. рублей или </w:t>
      </w:r>
      <w:r w:rsidR="00F9296B" w:rsidRPr="00915FD7">
        <w:rPr>
          <w:color w:val="000000"/>
          <w:sz w:val="26"/>
          <w:szCs w:val="26"/>
          <w:lang w:eastAsia="ru-RU"/>
        </w:rPr>
        <w:t>7</w:t>
      </w:r>
      <w:r w:rsidRPr="00915FD7">
        <w:rPr>
          <w:color w:val="000000"/>
          <w:sz w:val="26"/>
          <w:szCs w:val="26"/>
          <w:lang w:eastAsia="ru-RU"/>
        </w:rPr>
        <w:t>5</w:t>
      </w:r>
      <w:r w:rsidR="00F071AF" w:rsidRPr="00915FD7">
        <w:rPr>
          <w:color w:val="000000"/>
          <w:sz w:val="26"/>
          <w:szCs w:val="26"/>
          <w:lang w:eastAsia="ru-RU"/>
        </w:rPr>
        <w:t>,0</w:t>
      </w:r>
      <w:r w:rsidR="003069B5">
        <w:rPr>
          <w:color w:val="000000"/>
          <w:sz w:val="26"/>
          <w:szCs w:val="26"/>
          <w:lang w:eastAsia="ru-RU"/>
        </w:rPr>
        <w:t xml:space="preserve"> %</w:t>
      </w:r>
      <w:r w:rsidRPr="00915FD7">
        <w:rPr>
          <w:color w:val="000000"/>
          <w:sz w:val="26"/>
          <w:szCs w:val="26"/>
          <w:lang w:eastAsia="ru-RU"/>
        </w:rPr>
        <w:t xml:space="preserve"> от плана на год на финансовое обеспечение организации ОМС на территории Сахалинской области;</w:t>
      </w:r>
    </w:p>
    <w:p w:rsidR="002722CC" w:rsidRPr="00915FD7" w:rsidRDefault="0049518F" w:rsidP="00915FD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r w:rsidRPr="00915FD7">
        <w:rPr>
          <w:color w:val="000000"/>
          <w:sz w:val="26"/>
          <w:szCs w:val="26"/>
          <w:lang w:eastAsia="ru-RU"/>
        </w:rPr>
        <w:t xml:space="preserve">из областного бюджета Сахалинской области – </w:t>
      </w:r>
      <w:r w:rsidR="00F9296B" w:rsidRPr="00915FD7">
        <w:rPr>
          <w:color w:val="000000"/>
          <w:sz w:val="26"/>
          <w:szCs w:val="26"/>
          <w:lang w:eastAsia="ru-RU"/>
        </w:rPr>
        <w:t xml:space="preserve">7038812,8 </w:t>
      </w:r>
      <w:r w:rsidRPr="00915FD7">
        <w:rPr>
          <w:color w:val="000000"/>
          <w:sz w:val="26"/>
          <w:szCs w:val="26"/>
          <w:lang w:eastAsia="ru-RU"/>
        </w:rPr>
        <w:t xml:space="preserve">тыс. рублей или </w:t>
      </w:r>
      <w:r w:rsidR="00F9296B" w:rsidRPr="00915FD7">
        <w:rPr>
          <w:color w:val="000000"/>
          <w:sz w:val="26"/>
          <w:szCs w:val="26"/>
          <w:lang w:eastAsia="ru-RU"/>
        </w:rPr>
        <w:t>72,6</w:t>
      </w:r>
      <w:r w:rsidR="003069B5">
        <w:rPr>
          <w:color w:val="000000"/>
          <w:sz w:val="26"/>
          <w:szCs w:val="26"/>
          <w:lang w:eastAsia="ru-RU"/>
        </w:rPr>
        <w:t xml:space="preserve"> %</w:t>
      </w:r>
      <w:r w:rsidRPr="00915FD7">
        <w:rPr>
          <w:color w:val="000000"/>
          <w:sz w:val="26"/>
          <w:szCs w:val="26"/>
          <w:lang w:eastAsia="ru-RU"/>
        </w:rPr>
        <w:t xml:space="preserve"> от </w:t>
      </w:r>
      <w:r w:rsidR="001A61B9" w:rsidRPr="00915FD7">
        <w:rPr>
          <w:color w:val="000000"/>
          <w:sz w:val="26"/>
          <w:szCs w:val="26"/>
          <w:lang w:eastAsia="ru-RU"/>
        </w:rPr>
        <w:t>годового плана</w:t>
      </w:r>
      <w:r w:rsidRPr="00915FD7">
        <w:rPr>
          <w:color w:val="000000"/>
          <w:sz w:val="26"/>
          <w:szCs w:val="26"/>
          <w:lang w:eastAsia="ru-RU"/>
        </w:rPr>
        <w:t xml:space="preserve">, из них: </w:t>
      </w:r>
      <w:r w:rsidR="00F9296B" w:rsidRPr="00915FD7">
        <w:rPr>
          <w:color w:val="000000"/>
          <w:sz w:val="26"/>
          <w:szCs w:val="26"/>
          <w:lang w:eastAsia="ru-RU"/>
        </w:rPr>
        <w:t>70</w:t>
      </w:r>
      <w:r w:rsidR="002722CC" w:rsidRPr="00915FD7">
        <w:rPr>
          <w:rFonts w:eastAsia="Times New Roman"/>
          <w:color w:val="000000"/>
          <w:sz w:val="26"/>
          <w:szCs w:val="26"/>
          <w:lang w:eastAsia="ru-RU"/>
        </w:rPr>
        <w:t>0</w:t>
      </w:r>
      <w:r w:rsidR="00F9296B" w:rsidRPr="00915FD7">
        <w:rPr>
          <w:rFonts w:eastAsia="Times New Roman"/>
          <w:color w:val="000000"/>
          <w:sz w:val="26"/>
          <w:szCs w:val="26"/>
          <w:lang w:eastAsia="ru-RU"/>
        </w:rPr>
        <w:t>9527,3</w:t>
      </w:r>
      <w:r w:rsidR="002722CC" w:rsidRPr="00915FD7">
        <w:rPr>
          <w:rFonts w:eastAsia="Times New Roman"/>
          <w:color w:val="000000"/>
          <w:sz w:val="26"/>
          <w:szCs w:val="26"/>
          <w:lang w:eastAsia="ru-RU"/>
        </w:rPr>
        <w:t xml:space="preserve"> т</w:t>
      </w:r>
      <w:r w:rsidRPr="00915FD7">
        <w:rPr>
          <w:color w:val="000000"/>
          <w:sz w:val="26"/>
          <w:szCs w:val="26"/>
          <w:lang w:eastAsia="ru-RU"/>
        </w:rPr>
        <w:t xml:space="preserve">ыс. рублей – на дополнительное финансирование реализации территориальной программы ОМС в части базовой программы ОМС, что </w:t>
      </w:r>
      <w:r w:rsidR="002722CC" w:rsidRPr="00073EF7">
        <w:rPr>
          <w:color w:val="000000"/>
          <w:sz w:val="26"/>
          <w:szCs w:val="26"/>
          <w:lang w:eastAsia="ru-RU"/>
        </w:rPr>
        <w:t xml:space="preserve">соответствует </w:t>
      </w:r>
      <w:r w:rsidR="00915FD7" w:rsidRPr="00073EF7">
        <w:rPr>
          <w:color w:val="000000"/>
          <w:sz w:val="26"/>
          <w:szCs w:val="26"/>
          <w:lang w:eastAsia="ru-RU"/>
        </w:rPr>
        <w:t>72,5</w:t>
      </w:r>
      <w:r w:rsidR="003069B5">
        <w:rPr>
          <w:color w:val="000000"/>
          <w:sz w:val="26"/>
          <w:szCs w:val="26"/>
          <w:lang w:eastAsia="ru-RU"/>
        </w:rPr>
        <w:t xml:space="preserve"> %</w:t>
      </w:r>
      <w:r w:rsidRPr="00073EF7">
        <w:rPr>
          <w:color w:val="000000"/>
          <w:sz w:val="26"/>
          <w:szCs w:val="26"/>
          <w:lang w:eastAsia="ru-RU"/>
        </w:rPr>
        <w:t xml:space="preserve"> годового</w:t>
      </w:r>
      <w:r w:rsidRPr="00915FD7">
        <w:rPr>
          <w:color w:val="000000"/>
          <w:sz w:val="26"/>
          <w:szCs w:val="26"/>
          <w:lang w:eastAsia="ru-RU"/>
        </w:rPr>
        <w:t xml:space="preserve"> объема, предусмотренного Законом об областном бюджете </w:t>
      </w:r>
      <w:r w:rsidRPr="00915FD7">
        <w:rPr>
          <w:rFonts w:eastAsia="Times New Roman"/>
          <w:sz w:val="26"/>
          <w:szCs w:val="26"/>
          <w:lang w:eastAsia="ru-RU"/>
        </w:rPr>
        <w:t xml:space="preserve">№ 96-ЗО (ред. </w:t>
      </w:r>
      <w:r w:rsidR="00852BF2" w:rsidRPr="00915FD7">
        <w:rPr>
          <w:rFonts w:eastAsia="Times New Roman"/>
          <w:sz w:val="26"/>
          <w:szCs w:val="26"/>
          <w:lang w:eastAsia="ru-RU"/>
        </w:rPr>
        <w:t xml:space="preserve">от </w:t>
      </w:r>
      <w:r w:rsidR="00F9296B" w:rsidRPr="00915FD7">
        <w:rPr>
          <w:rFonts w:eastAsia="Times New Roman"/>
          <w:sz w:val="26"/>
          <w:szCs w:val="26"/>
          <w:lang w:eastAsia="ru-RU"/>
        </w:rPr>
        <w:t>12</w:t>
      </w:r>
      <w:r w:rsidRPr="00915FD7">
        <w:rPr>
          <w:rFonts w:eastAsia="Times New Roman"/>
          <w:sz w:val="26"/>
          <w:szCs w:val="26"/>
          <w:lang w:eastAsia="ru-RU"/>
        </w:rPr>
        <w:t>.0</w:t>
      </w:r>
      <w:r w:rsidR="00F9296B" w:rsidRPr="00915FD7">
        <w:rPr>
          <w:rFonts w:eastAsia="Times New Roman"/>
          <w:sz w:val="26"/>
          <w:szCs w:val="26"/>
          <w:lang w:eastAsia="ru-RU"/>
        </w:rPr>
        <w:t>7</w:t>
      </w:r>
      <w:r w:rsidRPr="00915FD7">
        <w:rPr>
          <w:rFonts w:eastAsia="Times New Roman"/>
          <w:sz w:val="26"/>
          <w:szCs w:val="26"/>
          <w:lang w:eastAsia="ru-RU"/>
        </w:rPr>
        <w:t xml:space="preserve">.2019); </w:t>
      </w:r>
      <w:r w:rsidR="002722CC" w:rsidRPr="00915FD7">
        <w:rPr>
          <w:rFonts w:eastAsia="Times New Roman"/>
          <w:color w:val="000000"/>
          <w:sz w:val="26"/>
          <w:szCs w:val="26"/>
          <w:lang w:eastAsia="ru-RU"/>
        </w:rPr>
        <w:t>6</w:t>
      </w:r>
      <w:r w:rsidR="00F9296B" w:rsidRPr="00915FD7">
        <w:rPr>
          <w:rFonts w:eastAsia="Times New Roman"/>
          <w:color w:val="000000"/>
          <w:sz w:val="26"/>
          <w:szCs w:val="26"/>
          <w:lang w:eastAsia="ru-RU"/>
        </w:rPr>
        <w:t>284,4</w:t>
      </w:r>
      <w:r w:rsidR="002722CC" w:rsidRPr="00915FD7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915FD7" w:rsidRPr="00915FD7">
        <w:rPr>
          <w:rFonts w:eastAsia="Times New Roman"/>
          <w:sz w:val="26"/>
          <w:szCs w:val="26"/>
          <w:lang w:eastAsia="ru-RU"/>
        </w:rPr>
        <w:t>65,3</w:t>
      </w:r>
      <w:r w:rsidR="003069B5">
        <w:rPr>
          <w:rFonts w:eastAsia="Times New Roman"/>
          <w:sz w:val="26"/>
          <w:szCs w:val="26"/>
          <w:lang w:eastAsia="ru-RU"/>
        </w:rPr>
        <w:t xml:space="preserve"> %</w:t>
      </w:r>
      <w:r w:rsidR="00915FD7" w:rsidRPr="00915FD7">
        <w:rPr>
          <w:rFonts w:eastAsia="Times New Roman"/>
          <w:sz w:val="26"/>
          <w:szCs w:val="26"/>
          <w:lang w:eastAsia="ru-RU"/>
        </w:rPr>
        <w:t xml:space="preserve"> </w:t>
      </w:r>
      <w:r w:rsidR="00F9296B" w:rsidRPr="00915FD7">
        <w:rPr>
          <w:rFonts w:eastAsia="Times New Roman"/>
          <w:sz w:val="26"/>
          <w:szCs w:val="26"/>
          <w:lang w:eastAsia="ru-RU"/>
        </w:rPr>
        <w:t>от уточненных годовых назначений</w:t>
      </w:r>
      <w:r w:rsidR="00073EF7">
        <w:rPr>
          <w:rFonts w:eastAsia="Times New Roman"/>
          <w:sz w:val="26"/>
          <w:szCs w:val="26"/>
          <w:lang w:eastAsia="ru-RU"/>
        </w:rPr>
        <w:t xml:space="preserve">, предусмотренных </w:t>
      </w:r>
      <w:r w:rsidR="00502BCA">
        <w:rPr>
          <w:rFonts w:eastAsia="Times New Roman"/>
          <w:sz w:val="26"/>
          <w:szCs w:val="26"/>
          <w:lang w:eastAsia="ru-RU"/>
        </w:rPr>
        <w:t>Законом об областном бюджете № 96-ЗО</w:t>
      </w:r>
      <w:r w:rsidR="00F9296B" w:rsidRPr="00915FD7">
        <w:rPr>
          <w:rFonts w:eastAsia="Times New Roman"/>
          <w:sz w:val="26"/>
          <w:szCs w:val="26"/>
          <w:lang w:eastAsia="ru-RU"/>
        </w:rPr>
        <w:t xml:space="preserve"> </w:t>
      </w:r>
      <w:r w:rsidR="00915FD7" w:rsidRPr="00915FD7">
        <w:rPr>
          <w:rFonts w:eastAsia="Times New Roman"/>
          <w:sz w:val="26"/>
          <w:szCs w:val="26"/>
          <w:lang w:eastAsia="ru-RU"/>
        </w:rPr>
        <w:t>(</w:t>
      </w:r>
      <w:r w:rsidR="00F9296B" w:rsidRPr="00915FD7">
        <w:rPr>
          <w:rFonts w:eastAsia="Times New Roman"/>
          <w:sz w:val="26"/>
          <w:szCs w:val="26"/>
          <w:lang w:eastAsia="ru-RU"/>
        </w:rPr>
        <w:t>9625,5</w:t>
      </w:r>
      <w:r w:rsidRPr="00915FD7">
        <w:rPr>
          <w:rFonts w:eastAsia="Times New Roman"/>
          <w:sz w:val="26"/>
          <w:szCs w:val="26"/>
          <w:lang w:eastAsia="ru-RU"/>
        </w:rPr>
        <w:t xml:space="preserve"> </w:t>
      </w:r>
      <w:r w:rsidR="00F9296B" w:rsidRPr="00915FD7">
        <w:rPr>
          <w:rFonts w:eastAsia="Times New Roman"/>
          <w:sz w:val="26"/>
          <w:szCs w:val="26"/>
          <w:lang w:eastAsia="ru-RU"/>
        </w:rPr>
        <w:t>тыс. рублей</w:t>
      </w:r>
      <w:r w:rsidR="00915FD7" w:rsidRPr="00915FD7">
        <w:rPr>
          <w:rFonts w:eastAsia="Times New Roman"/>
          <w:sz w:val="26"/>
          <w:szCs w:val="26"/>
          <w:lang w:eastAsia="ru-RU"/>
        </w:rPr>
        <w:t>)</w:t>
      </w:r>
      <w:r w:rsidR="00073EF7">
        <w:rPr>
          <w:rFonts w:eastAsia="Times New Roman"/>
          <w:sz w:val="26"/>
          <w:szCs w:val="26"/>
          <w:lang w:eastAsia="ru-RU"/>
        </w:rPr>
        <w:t>,</w:t>
      </w:r>
      <w:r w:rsidR="00F9296B" w:rsidRPr="00915FD7">
        <w:rPr>
          <w:rFonts w:eastAsia="Times New Roman"/>
          <w:sz w:val="26"/>
          <w:szCs w:val="26"/>
          <w:lang w:eastAsia="ru-RU"/>
        </w:rPr>
        <w:t xml:space="preserve"> </w:t>
      </w:r>
      <w:r w:rsidRPr="00915FD7">
        <w:rPr>
          <w:rFonts w:eastAsia="Times New Roman"/>
          <w:sz w:val="26"/>
          <w:szCs w:val="26"/>
          <w:lang w:eastAsia="ru-RU"/>
        </w:rPr>
        <w:t>– на реализаци</w:t>
      </w:r>
      <w:r w:rsidR="00915FD7" w:rsidRPr="00915FD7">
        <w:rPr>
          <w:rFonts w:eastAsia="Times New Roman"/>
          <w:sz w:val="26"/>
          <w:szCs w:val="26"/>
          <w:lang w:eastAsia="ru-RU"/>
        </w:rPr>
        <w:t>ю</w:t>
      </w:r>
      <w:r w:rsidRPr="00915FD7">
        <w:rPr>
          <w:rFonts w:eastAsia="Times New Roman"/>
          <w:sz w:val="26"/>
          <w:szCs w:val="26"/>
          <w:lang w:eastAsia="ru-RU"/>
        </w:rPr>
        <w:t xml:space="preserve"> Закона № 4</w:t>
      </w:r>
      <w:r w:rsidR="00915FD7" w:rsidRPr="00915FD7">
        <w:rPr>
          <w:rFonts w:eastAsia="Times New Roman"/>
          <w:sz w:val="26"/>
          <w:szCs w:val="26"/>
          <w:lang w:eastAsia="ru-RU"/>
        </w:rPr>
        <w:t>25</w:t>
      </w:r>
      <w:r w:rsidRPr="00915FD7">
        <w:rPr>
          <w:rFonts w:eastAsia="Times New Roman"/>
          <w:sz w:val="26"/>
          <w:szCs w:val="26"/>
          <w:lang w:eastAsia="ru-RU"/>
        </w:rPr>
        <w:t>;</w:t>
      </w:r>
      <w:r w:rsidR="002722CC" w:rsidRPr="00915FD7">
        <w:rPr>
          <w:rFonts w:eastAsia="Times New Roman"/>
          <w:sz w:val="26"/>
          <w:szCs w:val="26"/>
          <w:lang w:eastAsia="ru-RU"/>
        </w:rPr>
        <w:t xml:space="preserve"> </w:t>
      </w:r>
      <w:r w:rsidR="00F9296B" w:rsidRPr="00915FD7">
        <w:rPr>
          <w:rFonts w:eastAsia="Times New Roman"/>
          <w:sz w:val="26"/>
          <w:szCs w:val="26"/>
          <w:lang w:eastAsia="ru-RU"/>
        </w:rPr>
        <w:t>23001,1</w:t>
      </w:r>
      <w:r w:rsidR="00F071AF" w:rsidRPr="00915FD7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F9296B" w:rsidRPr="00915FD7">
        <w:rPr>
          <w:rFonts w:eastAsia="Times New Roman"/>
          <w:sz w:val="26"/>
          <w:szCs w:val="26"/>
          <w:lang w:eastAsia="ru-RU"/>
        </w:rPr>
        <w:t>100,0</w:t>
      </w:r>
      <w:r w:rsidR="003069B5">
        <w:rPr>
          <w:rFonts w:eastAsia="Times New Roman"/>
          <w:sz w:val="26"/>
          <w:szCs w:val="26"/>
          <w:lang w:eastAsia="ru-RU"/>
        </w:rPr>
        <w:t xml:space="preserve"> %</w:t>
      </w:r>
      <w:r w:rsidR="00F071AF" w:rsidRPr="00915FD7">
        <w:rPr>
          <w:rFonts w:eastAsia="Times New Roman"/>
          <w:sz w:val="26"/>
          <w:szCs w:val="26"/>
          <w:lang w:eastAsia="ru-RU"/>
        </w:rPr>
        <w:t xml:space="preserve"> от годового плана</w:t>
      </w:r>
      <w:r w:rsidR="00F071AF" w:rsidRPr="00915FD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15FD7" w:rsidRPr="00915FD7">
        <w:rPr>
          <w:rFonts w:eastAsia="Times New Roman"/>
          <w:color w:val="000000"/>
          <w:sz w:val="26"/>
          <w:szCs w:val="26"/>
          <w:lang w:eastAsia="ru-RU"/>
        </w:rPr>
        <w:t>–</w:t>
      </w:r>
      <w:r w:rsidR="00F071AF" w:rsidRPr="00915FD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722CC" w:rsidRPr="00915FD7">
        <w:rPr>
          <w:rFonts w:eastAsia="Times New Roman"/>
          <w:color w:val="000000"/>
          <w:sz w:val="26"/>
          <w:szCs w:val="26"/>
          <w:lang w:eastAsia="ru-RU"/>
        </w:rPr>
        <w:t>на фина</w:t>
      </w:r>
      <w:r w:rsidR="00915FD7" w:rsidRPr="00915FD7">
        <w:rPr>
          <w:rFonts w:eastAsia="Times New Roman"/>
          <w:color w:val="000000"/>
          <w:sz w:val="26"/>
          <w:szCs w:val="26"/>
          <w:lang w:eastAsia="ru-RU"/>
        </w:rPr>
        <w:t>нсовое обеспечение мероприятий т</w:t>
      </w:r>
      <w:r w:rsidR="002722CC" w:rsidRPr="00915FD7">
        <w:rPr>
          <w:rFonts w:eastAsia="Times New Roman"/>
          <w:color w:val="000000"/>
          <w:sz w:val="26"/>
          <w:szCs w:val="26"/>
          <w:lang w:eastAsia="ru-RU"/>
        </w:rPr>
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</w:r>
      <w:r w:rsidR="002722CC" w:rsidRPr="00915FD7">
        <w:rPr>
          <w:rFonts w:eastAsia="Times New Roman"/>
          <w:sz w:val="26"/>
          <w:szCs w:val="26"/>
          <w:lang w:eastAsia="ru-RU"/>
        </w:rPr>
        <w:t>;</w:t>
      </w:r>
      <w:r w:rsidR="008C3431" w:rsidRPr="00915FD7">
        <w:rPr>
          <w:rFonts w:eastAsia="Times New Roman"/>
          <w:sz w:val="26"/>
          <w:szCs w:val="26"/>
          <w:lang w:eastAsia="ru-RU"/>
        </w:rPr>
        <w:t xml:space="preserve"> </w:t>
      </w:r>
    </w:p>
    <w:p w:rsidR="00BB0B93" w:rsidRDefault="0049518F" w:rsidP="00BB0B93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 w:rsidRPr="00BB0B93">
        <w:rPr>
          <w:rFonts w:eastAsia="Times New Roman"/>
          <w:color w:val="000000"/>
          <w:sz w:val="26"/>
          <w:szCs w:val="26"/>
          <w:lang w:eastAsia="ru-RU"/>
        </w:rPr>
        <w:t>прочие межбюджетные трансферты, переданные бюджету ТФОМС территориальными бюджетами территориальных фондов ОМС (межтерриториальные расчеты) –</w:t>
      </w:r>
      <w:r w:rsidRPr="00BB0B93">
        <w:rPr>
          <w:rFonts w:eastAsia="Times New Roman"/>
          <w:sz w:val="26"/>
          <w:szCs w:val="26"/>
          <w:lang w:eastAsia="ru-RU"/>
        </w:rPr>
        <w:t xml:space="preserve"> </w:t>
      </w:r>
      <w:r w:rsidR="00F9296B" w:rsidRPr="00BB0B93">
        <w:rPr>
          <w:rFonts w:eastAsia="Times New Roman"/>
          <w:sz w:val="26"/>
          <w:szCs w:val="26"/>
          <w:lang w:eastAsia="ru-RU"/>
        </w:rPr>
        <w:t>108944,7</w:t>
      </w:r>
      <w:r w:rsidRPr="00BB0B93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F9296B" w:rsidRPr="00BB0B93">
        <w:rPr>
          <w:rFonts w:eastAsia="Times New Roman"/>
          <w:sz w:val="26"/>
          <w:szCs w:val="26"/>
          <w:lang w:eastAsia="ru-RU"/>
        </w:rPr>
        <w:t>75,1</w:t>
      </w:r>
      <w:r w:rsidR="003069B5">
        <w:rPr>
          <w:rFonts w:eastAsia="Times New Roman"/>
          <w:sz w:val="26"/>
          <w:szCs w:val="26"/>
          <w:lang w:eastAsia="ru-RU"/>
        </w:rPr>
        <w:t xml:space="preserve"> %</w:t>
      </w:r>
      <w:r w:rsidRPr="00BB0B93">
        <w:rPr>
          <w:rFonts w:eastAsia="Times New Roman"/>
          <w:sz w:val="26"/>
          <w:szCs w:val="26"/>
          <w:lang w:eastAsia="ru-RU"/>
        </w:rPr>
        <w:t xml:space="preserve"> от годового плана.</w:t>
      </w:r>
      <w:r w:rsidR="00BB0B93" w:rsidRPr="00BB0B93">
        <w:rPr>
          <w:rFonts w:eastAsia="Times New Roman"/>
          <w:sz w:val="26"/>
          <w:szCs w:val="26"/>
          <w:lang w:eastAsia="ru-RU"/>
        </w:rPr>
        <w:t xml:space="preserve"> </w:t>
      </w:r>
    </w:p>
    <w:p w:rsidR="0049518F" w:rsidRPr="00BB0B93" w:rsidRDefault="00073EF7" w:rsidP="00BB0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</w:t>
      </w:r>
      <w:r w:rsidR="0049518F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 из областного бюджета Сахалинской области</w:t>
      </w:r>
      <w:r w:rsidR="00AE0140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518F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9518F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 бюджете ТФОМС № 98-ЗО</w:t>
      </w:r>
      <w:r w:rsidR="00F33DFE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</w:t>
      </w:r>
      <w:r w:rsidR="00852BF2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33DFE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15.05.2019</w:t>
      </w:r>
      <w:r w:rsidR="00502BCA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Закону об областном бюджете № 96-ЗО на 2019 год, </w:t>
      </w:r>
      <w:r w:rsidR="0049518F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субвенции Федерального фонда ОМС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9518F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49518F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размеру, предусмотренному Федеральным законом о бюджете Федерального фонда ОМС № 433-ФЗ.</w:t>
      </w:r>
    </w:p>
    <w:p w:rsidR="003C17FA" w:rsidRDefault="0049518F" w:rsidP="003C1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доходы на территориальную программу ОМС по итогам </w:t>
      </w:r>
      <w:r w:rsidR="00F460D9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 исполнены в сумме</w:t>
      </w:r>
      <w:r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96B" w:rsidRPr="00BB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15653426,4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(</w:t>
      </w:r>
      <w:r w:rsidR="00F9296B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73,9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), удельный вес которых составил 9</w:t>
      </w:r>
      <w:r w:rsidR="00E115F7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F9296B"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общей суммы поступивших доходов </w:t>
      </w:r>
      <w:r w:rsidR="00F9296B" w:rsidRPr="001A61B9">
        <w:rPr>
          <w:rFonts w:ascii="Times New Roman" w:hAnsi="Times New Roman" w:cs="Times New Roman"/>
          <w:bCs/>
          <w:color w:val="000000"/>
          <w:sz w:val="26"/>
          <w:szCs w:val="26"/>
        </w:rPr>
        <w:t>15871330,3</w:t>
      </w:r>
      <w:r w:rsidR="00F9296B" w:rsidRPr="001A6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1A6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1A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7FA" w:rsidRDefault="003C17FA" w:rsidP="003C1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Default="0049518F" w:rsidP="003C17F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</w:p>
    <w:p w:rsidR="003C17FA" w:rsidRPr="005831FC" w:rsidRDefault="003C17FA" w:rsidP="003C1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5831FC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p w:rsidR="00BF664D" w:rsidRPr="005831FC" w:rsidRDefault="0049518F" w:rsidP="00426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ТФОМС на 2019 год</w:t>
      </w:r>
      <w:r w:rsid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15.05.2019)</w:t>
      </w: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по расходам в сумме </w:t>
      </w:r>
      <w:r w:rsidR="00BF664D" w:rsidRPr="005831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21556931,</w:t>
      </w:r>
      <w:r w:rsidR="00BF664D" w:rsidRPr="00583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83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664D"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с д</w:t>
      </w: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ефицит</w:t>
      </w:r>
      <w:r w:rsidR="00BF664D"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F664D" w:rsidRPr="005831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сумме 167223,6 тыс. рублей.</w:t>
      </w:r>
    </w:p>
    <w:p w:rsidR="0049518F" w:rsidRPr="005831FC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бюджетная роспись утверждена в сумме</w:t>
      </w:r>
      <w:r w:rsidR="00A10E86"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21581419,9 </w:t>
      </w:r>
      <w:r w:rsidR="00A10E86" w:rsidRPr="005831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тыс. рублей</w:t>
      </w:r>
      <w:r w:rsid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</w:t>
      </w:r>
      <w:r w:rsidR="005831FC" w:rsidRPr="005831FC">
        <w:rPr>
          <w:rFonts w:ascii="Times New Roman" w:hAnsi="Times New Roman" w:cs="Times New Roman"/>
          <w:sz w:val="26"/>
          <w:szCs w:val="26"/>
        </w:rPr>
        <w:t xml:space="preserve"> 24488,1 </w:t>
      </w:r>
      <w:r w:rsidR="005831FC" w:rsidRPr="005831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тыс. рублей</w:t>
      </w:r>
      <w:r w:rsidR="005831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(на 0,1</w:t>
      </w:r>
      <w:r w:rsidR="003069B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%</w:t>
      </w:r>
      <w:r w:rsidR="005831FC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5831FC"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 плана, </w:t>
      </w: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</w:t>
      </w:r>
      <w:r w:rsid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</w:t>
      </w: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831FC">
        <w:rPr>
          <w:rFonts w:ascii="Times New Roman" w:hAnsi="Times New Roman" w:cs="Times New Roman"/>
          <w:sz w:val="26"/>
          <w:szCs w:val="26"/>
        </w:rPr>
        <w:t xml:space="preserve"> </w:t>
      </w:r>
      <w:r w:rsidR="005831FC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5831FC">
        <w:rPr>
          <w:rFonts w:ascii="Times New Roman" w:hAnsi="Times New Roman" w:cs="Times New Roman"/>
          <w:sz w:val="26"/>
          <w:szCs w:val="26"/>
        </w:rPr>
        <w:t>ТФОМС № 98-ЗО</w:t>
      </w:r>
      <w:r w:rsidR="005831FC">
        <w:rPr>
          <w:rFonts w:ascii="Times New Roman" w:hAnsi="Times New Roman" w:cs="Times New Roman"/>
          <w:sz w:val="26"/>
          <w:szCs w:val="26"/>
        </w:rPr>
        <w:t>.</w:t>
      </w:r>
    </w:p>
    <w:p w:rsidR="00351A26" w:rsidRDefault="0049518F" w:rsidP="00351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</w:t>
      </w:r>
      <w:r w:rsidR="00A10E86"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0.2019 составило </w:t>
      </w:r>
      <w:r w:rsidR="00A10E86" w:rsidRPr="005831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15467491,4</w:t>
      </w: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A10E86"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71,7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502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A26" w:rsidRPr="00502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уточненных п</w:t>
      </w:r>
      <w:r w:rsidRPr="00502BC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5831F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азателей сводной бюджетной росписи, в том числе:</w:t>
      </w:r>
      <w:r w:rsidR="00351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49518F" w:rsidRDefault="0049518F" w:rsidP="00351A26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18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585"/>
        <w:gridCol w:w="1073"/>
        <w:gridCol w:w="1092"/>
        <w:gridCol w:w="652"/>
        <w:gridCol w:w="567"/>
      </w:tblGrid>
      <w:tr w:rsidR="00351A26" w:rsidRPr="001A1A7A" w:rsidTr="00C74FFA">
        <w:trPr>
          <w:trHeight w:val="113"/>
          <w:tblHeader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351A26" w:rsidRPr="001A1A7A" w:rsidRDefault="00351A26" w:rsidP="00AC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351A26" w:rsidRPr="001A1A7A" w:rsidRDefault="00351A26" w:rsidP="00AC48A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2019 года</w:t>
            </w:r>
          </w:p>
        </w:tc>
      </w:tr>
      <w:tr w:rsidR="00351A26" w:rsidRPr="001A1A7A" w:rsidTr="00C74FFA">
        <w:trPr>
          <w:trHeight w:val="113"/>
          <w:tblHeader/>
        </w:trPr>
        <w:tc>
          <w:tcPr>
            <w:tcW w:w="4962" w:type="dxa"/>
            <w:vMerge/>
            <w:shd w:val="clear" w:color="auto" w:fill="auto"/>
            <w:vAlign w:val="center"/>
          </w:tcPr>
          <w:p w:rsidR="00351A26" w:rsidRPr="001A1A7A" w:rsidRDefault="00351A26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1A26" w:rsidRPr="001A1A7A" w:rsidRDefault="00351A26" w:rsidP="007551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51A26" w:rsidRPr="001A1A7A" w:rsidRDefault="00351A26" w:rsidP="007551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06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1A26" w:rsidRPr="001A1A7A" w:rsidRDefault="00351A26" w:rsidP="007551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Роспись на 01.10.2019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1A26" w:rsidRPr="001A1A7A" w:rsidRDefault="00351A26" w:rsidP="007551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месяцев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351A26" w:rsidRPr="001A1A7A" w:rsidRDefault="003069B5" w:rsidP="007551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A26" w:rsidRPr="001A1A7A" w:rsidRDefault="00351A26" w:rsidP="007551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06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E75B65" w:rsidRDefault="00351A26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всего,</w:t>
            </w:r>
            <w:r w:rsidRPr="00E75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24379C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21556931,8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24379C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24379C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21581419,9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24379C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15467491,4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24379C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24379C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E75B65" w:rsidRDefault="00351A26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1.Расходы аппарата органа управления ТФОМС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144033,1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144033,1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97230,9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E75B65" w:rsidRDefault="00337CC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351A26"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21412898,7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21437386,8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15370260,5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99,4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E75B65" w:rsidRDefault="00337CC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  <w:r w:rsidR="00351A26"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спрограмма Сахалинской области «</w:t>
            </w:r>
            <w:r w:rsidR="00351A26"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здравоохранения в Сахалинс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кой области на 2014-2020 гг.»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21331714,9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21331714,9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F5174C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15313051,</w:t>
            </w:r>
            <w:r w:rsidR="00F517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99,0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E75B65" w:rsidRDefault="00351A26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территори</w:t>
            </w:r>
            <w:r w:rsidR="00337C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альной программы ОМС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21076296,4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21086443,3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81283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15161</w:t>
            </w:r>
            <w:r w:rsidR="00781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868,2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49518F" w:rsidRDefault="00337CC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за счет субвенции ФФОМС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11564714,9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11564714,9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81283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8679220,</w:t>
            </w:r>
            <w:r w:rsidR="00781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49518F" w:rsidRDefault="00337CC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 (оплата МП в МО Сахалинской области),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11304714,9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11304714,9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F065A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843331</w:t>
            </w:r>
            <w:r w:rsidR="00F0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E75B65" w:rsidRDefault="00351A26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- оплата МП гражданам Сахалинской области, пролеченным в МО Сахалинской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11159714,9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11159714,9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F065A8" w:rsidRDefault="00351A26" w:rsidP="00F065A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65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833554</w:t>
            </w:r>
            <w:r w:rsidR="00F065A8" w:rsidRPr="00F065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53,9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E75B65" w:rsidRDefault="00351A26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- оплата МП гражданам, застрахованным в других субъектах РФ, пролеч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енным в МО Сахалинской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145000,0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145000,0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F065A8" w:rsidRDefault="00351A26" w:rsidP="00F065A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F065A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9777</w:t>
            </w:r>
            <w:r w:rsidR="00F065A8" w:rsidRPr="00F065A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</w:t>
            </w:r>
            <w:r w:rsidRPr="00F065A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,</w:t>
            </w:r>
            <w:r w:rsidR="00781283" w:rsidRPr="00F065A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49518F" w:rsidRDefault="00351A26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2.1.1.2.Межбюджетные трансферты бюджетам территориальных фондов </w:t>
            </w:r>
            <w:r w:rsidR="0075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260000,0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245902,2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49518F" w:rsidRDefault="00337CC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организации </w:t>
            </w:r>
            <w:r w:rsidR="0075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территориях субъектов </w:t>
            </w:r>
            <w:r w:rsidR="0075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55118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МО на оплату труда врачей и среднего мед</w:t>
            </w:r>
            <w:proofErr w:type="gramStart"/>
            <w:r w:rsidR="0075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ерсонала)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67645,0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67645,0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24119,5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49518F" w:rsidRDefault="0075511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финансовое обеспечение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 в части базовой программы ОМС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9653236,6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9663383,5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6577272,6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49518F" w:rsidRDefault="0075511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иных источников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3344,9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3344,9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3153,4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49518F" w:rsidRDefault="0075511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23001,1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23001,1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23001,1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49518F" w:rsidRDefault="00755118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Закона Сахалинской области от 25.09.2003</w:t>
            </w:r>
            <w:r w:rsidR="0035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1A26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425 «О дополнительных социальных гарантиях молодым специалистам медицинских организаций Сахалинской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19772,4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9625,5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6284,4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A26" w:rsidRPr="001A1A7A" w:rsidTr="00C74FFA">
        <w:trPr>
          <w:trHeight w:val="113"/>
        </w:trPr>
        <w:tc>
          <w:tcPr>
            <w:tcW w:w="4962" w:type="dxa"/>
            <w:shd w:val="clear" w:color="auto" w:fill="auto"/>
            <w:vAlign w:val="center"/>
            <w:hideMark/>
          </w:tcPr>
          <w:p w:rsidR="00351A26" w:rsidRPr="00E75B65" w:rsidRDefault="00351A26" w:rsidP="0075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2.2. </w:t>
            </w:r>
            <w:proofErr w:type="gramStart"/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направления деятельности органов управления гос</w:t>
            </w:r>
            <w:r w:rsidR="00755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внебюджетных фондов </w:t>
            </w:r>
            <w:r w:rsidR="00755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 НСЗ ТФОМС (пост.</w:t>
            </w:r>
            <w:proofErr w:type="gramEnd"/>
            <w:r w:rsidR="00755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5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 от 21.04.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81183,8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105671,9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51A26" w:rsidRPr="00C05C68" w:rsidRDefault="00351A26" w:rsidP="00F065A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57209,</w:t>
            </w:r>
            <w:r w:rsidR="00F06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1A26" w:rsidRPr="00C05C68" w:rsidRDefault="00351A26" w:rsidP="00755118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</w:tr>
    </w:tbl>
    <w:p w:rsidR="0049518F" w:rsidRPr="00AC48A5" w:rsidRDefault="0049518F" w:rsidP="009579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662223" w:rsidRPr="00662223" w:rsidRDefault="00662223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8CF" w:rsidRPr="003D517C" w:rsidRDefault="00A10E86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Уточненный плановый объем расходов по состоянию на 01.10.2019 увеличился на </w:t>
      </w:r>
      <w:r w:rsidRPr="00B57AB8">
        <w:rPr>
          <w:rFonts w:ascii="Times New Roman" w:hAnsi="Times New Roman" w:cs="Times New Roman"/>
          <w:sz w:val="26"/>
          <w:szCs w:val="26"/>
        </w:rPr>
        <w:t xml:space="preserve">24488,1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(на 0,1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57A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изменения объема ассигнований, предусмотренн</w:t>
      </w:r>
      <w:r w:rsidR="00F5174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х в сводной бюджетной росписи</w:t>
      </w:r>
      <w:r w:rsidR="00AC48A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AC48A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C48A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сводной бюджетной росписи также отражено перемещение на д</w:t>
      </w:r>
      <w:r w:rsidR="00AC48A5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ополнительное финансовое обеспечение реализации территориальной программы ОМС в части базовой программы ОМС</w:t>
      </w:r>
      <w:r w:rsidR="00AC48A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8C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C48A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10146,9 тыс. рублей</w:t>
      </w:r>
      <w:r w:rsidR="002008C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ранее предусмотренных на</w:t>
      </w:r>
      <w:r w:rsidR="00AC48A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8A5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реализацию Закона </w:t>
      </w:r>
      <w:r w:rsidR="002008C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AC48A5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425</w:t>
      </w:r>
      <w:r w:rsidR="002008C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соответствует Закону об областном бюджете № </w:t>
      </w:r>
      <w:r w:rsidR="002008CF" w:rsidRPr="003D5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96-ЗО (в ред. 12.07.2019).</w:t>
      </w:r>
    </w:p>
    <w:p w:rsidR="0049518F" w:rsidRPr="00B57AB8" w:rsidRDefault="0049518F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годовой </w:t>
      </w:r>
      <w:r w:rsidR="004A4C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</w:t>
      </w:r>
      <w:r w:rsidR="004A4C94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01.10.2019</w:t>
      </w:r>
      <w:r w:rsidR="004A4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C94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уточненный </w:t>
      </w:r>
      <w:r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расходов на выполнение территориальной программы ОМС в 2019 году</w:t>
      </w:r>
      <w:r w:rsidR="00DE3962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E3962" w:rsidRPr="003D5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21086443,3 </w:t>
      </w:r>
      <w:r w:rsidR="00DE3962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рублей) и на </w:t>
      </w:r>
      <w:r w:rsidR="00E454B7" w:rsidRPr="003D51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аппарат органа управления ТФОМС </w:t>
      </w:r>
      <w:r w:rsidR="00DE3962" w:rsidRPr="003D51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E454B7" w:rsidRPr="003D51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144033,1</w:t>
      </w:r>
      <w:r w:rsidR="00E454B7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 w:rsidR="004A4C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аналогичным</w:t>
      </w:r>
      <w:r w:rsidR="00DD165C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DD165C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4A4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</w:t>
      </w:r>
      <w:r w:rsidR="00DD165C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</w:t>
      </w:r>
      <w:r w:rsidR="00DD165C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вырос на </w:t>
      </w:r>
      <w:r w:rsidR="00F5174C">
        <w:rPr>
          <w:rFonts w:ascii="Times New Roman" w:eastAsia="Times New Roman" w:hAnsi="Times New Roman" w:cs="Times New Roman"/>
          <w:sz w:val="26"/>
          <w:szCs w:val="26"/>
          <w:lang w:eastAsia="ru-RU"/>
        </w:rPr>
        <w:t>15,0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</w:t>
      </w:r>
      <w:r w:rsidR="00F076EB" w:rsidRPr="003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объема межбюджетных трансфертов </w:t>
      </w:r>
      <w:r w:rsidR="00F076EB" w:rsidRPr="003D5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областного бюджета</w:t>
      </w:r>
      <w:r w:rsidR="00F076EB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Сахалинской области на дополнительное финансовое обеспечение территориальной программы ОМС в</w:t>
      </w:r>
      <w:proofErr w:type="gramEnd"/>
      <w:r w:rsidR="00F076EB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базовой программы ОМС</w:t>
      </w:r>
      <w:r w:rsidR="00F076EB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3445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4456" w:rsidRPr="00B57A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рочих доходов от компенсации затрат бюджетов ТФОМС, </w:t>
      </w:r>
      <w:r w:rsidR="00F076EB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 поступивши</w:t>
      </w:r>
      <w:r w:rsidR="0033445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076EB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</w:t>
      </w:r>
      <w:r w:rsidR="0033445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076EB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штрафов и имеющи</w:t>
      </w:r>
      <w:r w:rsidR="0033445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076EB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оста</w:t>
      </w:r>
      <w:r w:rsidR="00F076EB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 w:rsidR="00F80A5A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076EB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бюджетным законодательством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6F43DB" w:rsidRDefault="00CA6ADC" w:rsidP="00957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Изменения в стоимость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программы госгарантий на 2019 год</w:t>
      </w:r>
      <w:r w:rsidRPr="00B5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внесены</w:t>
      </w:r>
      <w:hyperlink r:id="rId10" w:history="1"/>
      <w:r w:rsidRPr="00B57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Правительства Сахалинской области от 11.07.2019 № 305. </w:t>
      </w:r>
      <w:proofErr w:type="gramStart"/>
      <w:r w:rsidR="0049518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</w:t>
      </w:r>
      <w:r w:rsidR="00AA0C3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518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0.2019 утвержденная стоимость территориальной программы госгарантий на 2019 год всего составляла </w:t>
      </w:r>
      <w:r w:rsidR="00BC6F7B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29095996,0</w:t>
      </w:r>
      <w:r w:rsidR="0049518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увеличилась на    8,5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(5</w:t>
      </w:r>
      <w:r w:rsidR="00BC6F7B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6657,69</w:t>
      </w:r>
      <w:r w:rsid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на 1 жителя в год </w:t>
      </w:r>
      <w:r w:rsidR="0049518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2018 году – </w:t>
      </w:r>
      <w:r w:rsid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47471,57</w:t>
      </w:r>
      <w:r w:rsidR="0049518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рубля)), в том числе </w:t>
      </w:r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программы ОМС за счет средств ОМС в рамках базовой программы ОМС – </w:t>
      </w:r>
      <w:r w:rsidR="00B57AB8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21076296,4 </w:t>
      </w:r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B57AB8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2018 году </w:t>
      </w:r>
      <w:r w:rsid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57AB8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редусмотрено</w:t>
      </w:r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24587965,6</w:t>
      </w:r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том</w:t>
      </w:r>
      <w:proofErr w:type="gramEnd"/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программы ОМС</w:t>
      </w:r>
      <w:r w:rsidR="006F43DB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18457256,4</w:t>
      </w:r>
      <w:r w:rsidR="00BC6F7B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 w:rsid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7C6" w:rsidRPr="00F0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B57AB8" w:rsidRDefault="0049518F" w:rsidP="0095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10.12.2018 № 1506 «О Программе государственных гарантий бесплатного оказания гражданам медицинской помощи на 2019 год и на плановый период 2020 и 2021 годов» утверждены с</w:t>
      </w:r>
      <w:r w:rsidRPr="00B57A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Pr="00B57AB8">
        <w:rPr>
          <w:rFonts w:ascii="Times New Roman" w:hAnsi="Times New Roman" w:cs="Times New Roman"/>
          <w:sz w:val="26"/>
          <w:szCs w:val="26"/>
        </w:rPr>
        <w:t>за счет бюджетных ассигнований соответствующих бюджетов (в расче</w:t>
      </w:r>
      <w:r w:rsidR="00BC6F7B" w:rsidRPr="00B57AB8">
        <w:rPr>
          <w:rFonts w:ascii="Times New Roman" w:hAnsi="Times New Roman" w:cs="Times New Roman"/>
          <w:sz w:val="26"/>
          <w:szCs w:val="26"/>
        </w:rPr>
        <w:t>те на 1 жителя) в 2019 году – 3</w:t>
      </w:r>
      <w:r w:rsidRPr="00B57AB8">
        <w:rPr>
          <w:rFonts w:ascii="Times New Roman" w:hAnsi="Times New Roman" w:cs="Times New Roman"/>
          <w:sz w:val="26"/>
          <w:szCs w:val="26"/>
        </w:rPr>
        <w:t>488,6 рубля, за счет средств ОМС на финансирование базовой программы</w:t>
      </w:r>
      <w:proofErr w:type="gramEnd"/>
      <w:r w:rsidRPr="00B57AB8">
        <w:rPr>
          <w:rFonts w:ascii="Times New Roman" w:hAnsi="Times New Roman" w:cs="Times New Roman"/>
          <w:sz w:val="26"/>
          <w:szCs w:val="26"/>
        </w:rPr>
        <w:t xml:space="preserve"> ОМС за счет субвенций Федерального фонда ОМС (в расчете на 1 застрахованное лицо) – 1</w:t>
      </w:r>
      <w:r w:rsidR="00BC6F7B" w:rsidRPr="00B57AB8">
        <w:rPr>
          <w:rFonts w:ascii="Times New Roman" w:hAnsi="Times New Roman" w:cs="Times New Roman"/>
          <w:sz w:val="26"/>
          <w:szCs w:val="26"/>
        </w:rPr>
        <w:t>1800,2 рубля (в 2018 году – 10</w:t>
      </w:r>
      <w:r w:rsidRPr="00B57AB8">
        <w:rPr>
          <w:rFonts w:ascii="Times New Roman" w:hAnsi="Times New Roman" w:cs="Times New Roman"/>
          <w:sz w:val="26"/>
          <w:szCs w:val="26"/>
        </w:rPr>
        <w:t>812,7 рубля).</w:t>
      </w:r>
    </w:p>
    <w:p w:rsidR="0049518F" w:rsidRPr="000C2F2D" w:rsidRDefault="0049518F" w:rsidP="009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субвенции из бюджета Федерального фонда ОМС принят в соответствии с методикой, утвержденной постановлением Правительства РФ от 05.05.2012 № 462, исходя из численности застрахованного населения Сахалинской области по состоянию на 01.01.2018 (523024 человек), среднего подушевого норматива финансового обеспечения базовой программы ОМС (</w:t>
      </w:r>
      <w:r w:rsidR="00BC6F7B" w:rsidRPr="00B57AB8">
        <w:rPr>
          <w:rFonts w:ascii="Times New Roman" w:hAnsi="Times New Roman" w:cs="Times New Roman"/>
          <w:sz w:val="26"/>
          <w:szCs w:val="26"/>
        </w:rPr>
        <w:t>11</w:t>
      </w:r>
      <w:r w:rsidRPr="00B57AB8">
        <w:rPr>
          <w:rFonts w:ascii="Times New Roman" w:hAnsi="Times New Roman" w:cs="Times New Roman"/>
          <w:sz w:val="26"/>
          <w:szCs w:val="26"/>
        </w:rPr>
        <w:t xml:space="preserve">800,2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рубля) и коэффициента дифференциации в размере 1,845. Расчеты произведены в соответствии с изменениями, </w:t>
      </w:r>
      <w:r w:rsidRPr="00B57AB8">
        <w:rPr>
          <w:rFonts w:ascii="Times New Roman" w:hAnsi="Times New Roman" w:cs="Times New Roman"/>
          <w:sz w:val="26"/>
          <w:szCs w:val="26"/>
        </w:rPr>
        <w:t xml:space="preserve">внесенными </w:t>
      </w:r>
      <w:proofErr w:type="gramStart"/>
      <w:r w:rsidR="006564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5799B" w:rsidRPr="00B57AB8">
        <w:rPr>
          <w:sz w:val="26"/>
          <w:szCs w:val="26"/>
        </w:rPr>
        <w:fldChar w:fldCharType="begin"/>
      </w:r>
      <w:r w:rsidR="0095799B" w:rsidRPr="00B57AB8">
        <w:rPr>
          <w:sz w:val="26"/>
          <w:szCs w:val="26"/>
        </w:rPr>
        <w:instrText xml:space="preserve"> HYPERLINK "consultantplus://offline/ref=8255E80E8FE159BC138A3255659DC21CC6DAC0A9FBD9E1DFC6F649DF2BFAF8B2714CF34F8FD32EED401D7B13459B91D432347E43E1AF2E41k8B6F" </w:instrText>
      </w:r>
      <w:r w:rsidR="0095799B" w:rsidRPr="00B57AB8">
        <w:rPr>
          <w:sz w:val="26"/>
          <w:szCs w:val="26"/>
        </w:rPr>
        <w:fldChar w:fldCharType="separate"/>
      </w:r>
      <w:r w:rsidRPr="00B57AB8">
        <w:rPr>
          <w:rFonts w:ascii="Times New Roman" w:hAnsi="Times New Roman" w:cs="Times New Roman"/>
          <w:sz w:val="26"/>
          <w:szCs w:val="26"/>
        </w:rPr>
        <w:t>остановлением</w:t>
      </w:r>
      <w:r w:rsidR="0095799B" w:rsidRPr="00B57AB8">
        <w:rPr>
          <w:rFonts w:ascii="Times New Roman" w:hAnsi="Times New Roman" w:cs="Times New Roman"/>
          <w:sz w:val="26"/>
          <w:szCs w:val="26"/>
        </w:rPr>
        <w:fldChar w:fldCharType="end"/>
      </w:r>
      <w:r w:rsidRPr="00B57AB8">
        <w:rPr>
          <w:rFonts w:ascii="Times New Roman" w:hAnsi="Times New Roman" w:cs="Times New Roman"/>
          <w:sz w:val="26"/>
          <w:szCs w:val="26"/>
        </w:rPr>
        <w:t xml:space="preserve"> Правительства РФ от 18.10.2018 № 1240, </w:t>
      </w:r>
      <w:hyperlink r:id="rId11" w:history="1">
        <w:r w:rsidRPr="00B57AB8">
          <w:rPr>
            <w:rFonts w:ascii="Times New Roman" w:hAnsi="Times New Roman" w:cs="Times New Roman"/>
            <w:sz w:val="26"/>
            <w:szCs w:val="26"/>
          </w:rPr>
          <w:t>вступившими</w:t>
        </w:r>
      </w:hyperlink>
      <w:r w:rsidRPr="00B57AB8">
        <w:rPr>
          <w:rFonts w:ascii="Times New Roman" w:hAnsi="Times New Roman" w:cs="Times New Roman"/>
          <w:sz w:val="26"/>
          <w:szCs w:val="26"/>
        </w:rPr>
        <w:t xml:space="preserve"> в силу и </w:t>
      </w:r>
      <w:hyperlink r:id="rId12" w:history="1">
        <w:r w:rsidRPr="00B57AB8">
          <w:rPr>
            <w:rFonts w:ascii="Times New Roman" w:hAnsi="Times New Roman" w:cs="Times New Roman"/>
            <w:sz w:val="26"/>
            <w:szCs w:val="26"/>
          </w:rPr>
          <w:t>распространяющимися</w:t>
        </w:r>
      </w:hyperlink>
      <w:r w:rsidRPr="00B57AB8">
        <w:rPr>
          <w:rFonts w:ascii="Times New Roman" w:hAnsi="Times New Roman" w:cs="Times New Roman"/>
          <w:sz w:val="26"/>
          <w:szCs w:val="26"/>
        </w:rPr>
        <w:t xml:space="preserve"> на правоотношения, возникающие в процессе составления и исполнения бюджета ФФОМС, начиная с бюджета на 2019 год и на </w:t>
      </w:r>
      <w:r w:rsidRPr="000C2F2D">
        <w:rPr>
          <w:rFonts w:ascii="Times New Roman" w:hAnsi="Times New Roman" w:cs="Times New Roman"/>
          <w:sz w:val="26"/>
          <w:szCs w:val="26"/>
        </w:rPr>
        <w:t xml:space="preserve">плановый период 2020 и 2021 годов. </w:t>
      </w:r>
    </w:p>
    <w:p w:rsidR="0049518F" w:rsidRPr="000C2F2D" w:rsidRDefault="0049518F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643</w:t>
      </w:r>
      <w:r w:rsidR="00CA6ADC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</w:t>
      </w:r>
      <w:r w:rsidR="00AE0A25" w:rsidRPr="000C2F2D">
        <w:rPr>
          <w:rFonts w:ascii="Times New Roman" w:hAnsi="Times New Roman" w:cs="Times New Roman"/>
          <w:color w:val="000000" w:themeColor="text1"/>
          <w:sz w:val="26"/>
          <w:szCs w:val="26"/>
        </w:rPr>
        <w:t>11.07.2019)</w:t>
      </w:r>
      <w:r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составил </w:t>
      </w:r>
      <w:r w:rsidR="006564AA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40297,0 рубл</w:t>
      </w:r>
      <w:r w:rsidR="000C2F2D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564AA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F7B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(в 2018 году – 34</w:t>
      </w:r>
      <w:r w:rsidR="000C2F2D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964,54</w:t>
      </w:r>
      <w:r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рубля), рассчитанный с учетом коэффициента дифференциации для Сахалинской области в размере 1,845 </w:t>
      </w:r>
      <w:r w:rsidR="00BC6F7B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федеральном нормативе – 21</w:t>
      </w:r>
      <w:r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771,4).</w:t>
      </w:r>
      <w:r w:rsidR="002D7EAF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B57AB8" w:rsidRDefault="0049518F" w:rsidP="009579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выполнение территориальной программы ОМС по итогам </w:t>
      </w:r>
      <w:r w:rsidR="00F460D9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</w:t>
      </w:r>
      <w:r w:rsidR="0046322D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F7B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151618</w:t>
      </w:r>
      <w:r w:rsidR="003D517C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68,2</w:t>
      </w:r>
      <w:r w:rsidR="0046322D"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2F2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92534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71,9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уточненных годовых показателей сводной бюджетной росписи (</w:t>
      </w:r>
      <w:r w:rsidR="00AE0140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F92534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086443,3</w:t>
      </w:r>
      <w:r w:rsidR="0046322D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рублей) </w:t>
      </w:r>
      <w:r w:rsidR="00CA6ADC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A6ADC" w:rsidRPr="00B57AB8">
        <w:rPr>
          <w:rFonts w:ascii="Times New Roman" w:hAnsi="Times New Roman" w:cs="Times New Roman"/>
          <w:sz w:val="26"/>
          <w:szCs w:val="26"/>
          <w:lang w:eastAsia="ru-RU"/>
        </w:rPr>
        <w:t>от стоимости территориальной программы ОМС</w:t>
      </w:r>
      <w:r w:rsidR="003B2D40">
        <w:rPr>
          <w:rFonts w:ascii="Times New Roman" w:hAnsi="Times New Roman" w:cs="Times New Roman"/>
          <w:sz w:val="26"/>
          <w:szCs w:val="26"/>
          <w:lang w:eastAsia="ru-RU"/>
        </w:rPr>
        <w:t xml:space="preserve"> (21076296,4 </w:t>
      </w:r>
      <w:r w:rsidR="003069B5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3B2D4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CA6ADC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Законом </w:t>
      </w:r>
      <w:r w:rsidR="00CA6ADC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бюджете ТФОМС № 98-ЗО </w:t>
      </w:r>
      <w:r w:rsidR="00CA6ADC" w:rsidRPr="00B57AB8">
        <w:rPr>
          <w:rFonts w:ascii="Times New Roman" w:hAnsi="Times New Roman" w:cs="Times New Roman"/>
          <w:sz w:val="26"/>
          <w:szCs w:val="26"/>
        </w:rPr>
        <w:t>(в ред. от 15.05.2019)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6ADC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B57AB8" w:rsidRDefault="0049518F" w:rsidP="0095799B">
      <w:pPr>
        <w:pStyle w:val="23"/>
        <w:ind w:firstLine="709"/>
      </w:pPr>
      <w:r w:rsidRPr="00B57AB8"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</w:t>
      </w:r>
      <w:r w:rsidR="00585996" w:rsidRPr="00B57AB8">
        <w:t>97230,9</w:t>
      </w:r>
      <w:r w:rsidRPr="00B57AB8">
        <w:t xml:space="preserve"> тыс. рублей (</w:t>
      </w:r>
      <w:r w:rsidR="00585996" w:rsidRPr="00B57AB8">
        <w:t>67,5</w:t>
      </w:r>
      <w:r w:rsidR="003069B5">
        <w:t xml:space="preserve"> %</w:t>
      </w:r>
      <w:r w:rsidRPr="00B57AB8">
        <w:t xml:space="preserve"> от показателей сводной бюджетной росписи – 1</w:t>
      </w:r>
      <w:r w:rsidR="0046322D" w:rsidRPr="00B57AB8">
        <w:t>44033,1</w:t>
      </w:r>
      <w:r w:rsidRPr="00B57AB8">
        <w:t xml:space="preserve"> тыс. рублей), из которых </w:t>
      </w:r>
      <w:r w:rsidR="006073B3" w:rsidRPr="00B57AB8">
        <w:t xml:space="preserve">86622,0 </w:t>
      </w:r>
      <w:r w:rsidRPr="00B57AB8">
        <w:t>тыс. рублей или 8</w:t>
      </w:r>
      <w:r w:rsidR="006073B3" w:rsidRPr="00B57AB8">
        <w:t>9,1</w:t>
      </w:r>
      <w:r w:rsidR="003069B5">
        <w:t xml:space="preserve"> %</w:t>
      </w:r>
      <w:r w:rsidRPr="00B57AB8">
        <w:t xml:space="preserve"> приходится на оплату труда и взносы по обязательному социальному страхованию на выплаты по оплате труда.</w:t>
      </w:r>
    </w:p>
    <w:p w:rsidR="0049518F" w:rsidRPr="00B57AB8" w:rsidRDefault="0049518F" w:rsidP="0095799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B8">
        <w:rPr>
          <w:rFonts w:ascii="Times New Roman" w:eastAsia="Times New Roman" w:hAnsi="Times New Roman" w:cs="Times New Roman"/>
          <w:sz w:val="26"/>
          <w:szCs w:val="26"/>
        </w:rPr>
        <w:t>На ведение дела страховой медицинской компанией по состоянию на 01.</w:t>
      </w:r>
      <w:r w:rsidR="00F460D9" w:rsidRPr="00B57AB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57AB8">
        <w:rPr>
          <w:rFonts w:ascii="Times New Roman" w:eastAsia="Times New Roman" w:hAnsi="Times New Roman" w:cs="Times New Roman"/>
          <w:sz w:val="26"/>
          <w:szCs w:val="26"/>
        </w:rPr>
        <w:t xml:space="preserve">0.2019 направлено </w:t>
      </w:r>
      <w:r w:rsidR="002D7EAF" w:rsidRPr="00B57AB8">
        <w:rPr>
          <w:rFonts w:ascii="Times New Roman" w:eastAsia="Times New Roman" w:hAnsi="Times New Roman" w:cs="Times New Roman"/>
          <w:sz w:val="26"/>
          <w:szCs w:val="26"/>
        </w:rPr>
        <w:t>145143,7</w:t>
      </w:r>
      <w:r w:rsidRPr="00B57AB8">
        <w:rPr>
          <w:rFonts w:ascii="Times New Roman" w:eastAsia="Times New Roman" w:hAnsi="Times New Roman" w:cs="Times New Roman"/>
          <w:sz w:val="26"/>
          <w:szCs w:val="26"/>
        </w:rPr>
        <w:t xml:space="preserve"> тыс. рублей. </w:t>
      </w:r>
      <w:proofErr w:type="gramStart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Предусмотренный </w:t>
      </w:r>
      <w:r w:rsidRPr="00B57AB8">
        <w:rPr>
          <w:rFonts w:ascii="Times New Roman" w:hAnsi="Times New Roman"/>
          <w:sz w:val="26"/>
          <w:szCs w:val="26"/>
        </w:rPr>
        <w:t xml:space="preserve">на 2019 год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B57AB8">
        <w:rPr>
          <w:rFonts w:ascii="Times New Roman" w:hAnsi="Times New Roman"/>
          <w:sz w:val="26"/>
          <w:szCs w:val="26"/>
        </w:rPr>
        <w:t>6 Закона о бюджете ТФОМС № 98-ЗО и ч. 18 ст. 38 Федерального закона от 29.11.2010 № 326-ФЗ единый норматив расходов на ведение дела для страховых медицинских организаций</w:t>
      </w:r>
      <w:r w:rsidRPr="00B57AB8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B57AB8">
        <w:rPr>
          <w:rFonts w:ascii="Times New Roman" w:hAnsi="Times New Roman"/>
          <w:sz w:val="26"/>
          <w:szCs w:val="26"/>
        </w:rPr>
        <w:t>, в размере 1</w:t>
      </w:r>
      <w:r w:rsidR="003069B5">
        <w:rPr>
          <w:rFonts w:ascii="Times New Roman" w:hAnsi="Times New Roman"/>
          <w:sz w:val="26"/>
          <w:szCs w:val="26"/>
        </w:rPr>
        <w:t xml:space="preserve"> %</w:t>
      </w:r>
      <w:r w:rsidRPr="00B57AB8">
        <w:rPr>
          <w:rFonts w:ascii="Times New Roman" w:hAnsi="Times New Roman"/>
          <w:sz w:val="26"/>
          <w:szCs w:val="26"/>
        </w:rPr>
        <w:t xml:space="preserve"> от суммы средств, поступивших в страхов</w:t>
      </w:r>
      <w:r w:rsidR="00262B75" w:rsidRPr="00B57AB8">
        <w:rPr>
          <w:rFonts w:ascii="Times New Roman" w:hAnsi="Times New Roman"/>
          <w:sz w:val="26"/>
          <w:szCs w:val="26"/>
        </w:rPr>
        <w:t>ую</w:t>
      </w:r>
      <w:r w:rsidRPr="00B57AB8">
        <w:rPr>
          <w:rFonts w:ascii="Times New Roman" w:hAnsi="Times New Roman"/>
          <w:sz w:val="26"/>
          <w:szCs w:val="26"/>
        </w:rPr>
        <w:t xml:space="preserve"> медицинск</w:t>
      </w:r>
      <w:r w:rsidR="00262B75" w:rsidRPr="00B57AB8">
        <w:rPr>
          <w:rFonts w:ascii="Times New Roman" w:hAnsi="Times New Roman"/>
          <w:sz w:val="26"/>
          <w:szCs w:val="26"/>
        </w:rPr>
        <w:t>ую</w:t>
      </w:r>
      <w:r w:rsidRPr="00B57AB8">
        <w:rPr>
          <w:rFonts w:ascii="Times New Roman" w:hAnsi="Times New Roman"/>
          <w:sz w:val="26"/>
          <w:szCs w:val="26"/>
        </w:rPr>
        <w:t xml:space="preserve"> организаци</w:t>
      </w:r>
      <w:r w:rsidR="00262B75" w:rsidRPr="00B57AB8">
        <w:rPr>
          <w:rFonts w:ascii="Times New Roman" w:hAnsi="Times New Roman"/>
          <w:sz w:val="26"/>
          <w:szCs w:val="26"/>
        </w:rPr>
        <w:t>ю</w:t>
      </w:r>
      <w:r w:rsidRPr="00B57AB8">
        <w:rPr>
          <w:rFonts w:ascii="Times New Roman" w:hAnsi="Times New Roman"/>
          <w:sz w:val="26"/>
          <w:szCs w:val="26"/>
        </w:rPr>
        <w:t xml:space="preserve"> по дифференцированным подушевым нормативам (</w:t>
      </w:r>
      <w:r w:rsidR="00262B75" w:rsidRPr="00B57AB8">
        <w:rPr>
          <w:rFonts w:ascii="Times New Roman" w:hAnsi="Times New Roman"/>
          <w:sz w:val="26"/>
          <w:szCs w:val="26"/>
        </w:rPr>
        <w:t>14514371,8</w:t>
      </w:r>
      <w:r w:rsidRPr="00B57AB8">
        <w:rPr>
          <w:rFonts w:ascii="Times New Roman" w:hAnsi="Times New Roman"/>
          <w:sz w:val="26"/>
          <w:szCs w:val="26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</w:rPr>
        <w:t>тыс. рублей)</w:t>
      </w:r>
      <w:r w:rsidRPr="00B57AB8">
        <w:rPr>
          <w:rFonts w:ascii="Times New Roman" w:hAnsi="Times New Roman"/>
          <w:sz w:val="26"/>
          <w:szCs w:val="26"/>
        </w:rPr>
        <w:t xml:space="preserve">, </w:t>
      </w:r>
      <w:r w:rsidRPr="00B57AB8">
        <w:rPr>
          <w:rFonts w:ascii="Times New Roman" w:hAnsi="Times New Roman" w:cs="Times New Roman"/>
          <w:sz w:val="26"/>
          <w:szCs w:val="26"/>
        </w:rPr>
        <w:t>соблюден</w:t>
      </w:r>
      <w:r w:rsidRPr="00B57AB8">
        <w:rPr>
          <w:rFonts w:ascii="Times New Roman" w:hAnsi="Times New Roman"/>
          <w:sz w:val="26"/>
          <w:szCs w:val="26"/>
        </w:rPr>
        <w:t>.</w:t>
      </w:r>
      <w:proofErr w:type="gramEnd"/>
    </w:p>
    <w:p w:rsidR="0049518F" w:rsidRPr="00B57AB8" w:rsidRDefault="0049518F" w:rsidP="00C222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Нормированный страховой запас по состоянию на 01.</w:t>
      </w:r>
      <w:r w:rsidR="00F460D9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460D9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сформирован в сумме </w:t>
      </w:r>
      <w:r w:rsidR="0058599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74206</w:t>
      </w:r>
      <w:r w:rsidR="00262B7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6,0</w:t>
      </w:r>
      <w:r w:rsidR="0058599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а с учетом остатка на начало года (56827,9</w:t>
      </w:r>
      <w:r w:rsidRPr="00B57AB8">
        <w:rPr>
          <w:rFonts w:ascii="Times New Roman" w:hAnsi="Times New Roman" w:cs="Times New Roman"/>
          <w:sz w:val="26"/>
          <w:szCs w:val="26"/>
        </w:rPr>
        <w:t xml:space="preserve"> тыс. рублей)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8599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798893</w:t>
      </w:r>
      <w:r w:rsidR="00262B7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599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017E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  <w:r w:rsidR="00C2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hAnsi="Times New Roman" w:cs="Times New Roman"/>
          <w:sz w:val="26"/>
          <w:szCs w:val="26"/>
        </w:rPr>
        <w:t xml:space="preserve">Сумма средств нормированного страхового запаса определена в соответствии с ч. 6.3 ст. 26 Федерального закона № 326-ФЗ, источники формирования –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Федерального фонда ОМС от 01.12.2010 № 227 «О Порядке </w:t>
      </w:r>
      <w:proofErr w:type="gramStart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222F4" w:rsidRDefault="0049518F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НСЗ на 01.</w:t>
      </w:r>
      <w:r w:rsidR="00585996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0.2019 составило 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6828</w:t>
      </w:r>
      <w:r w:rsidR="003B2D40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787FE3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на:</w:t>
      </w:r>
      <w:r w:rsidR="0095799B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финансовое обеспечение ТП ОМС – 2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57886</w:t>
      </w:r>
      <w:r w:rsidR="00262B75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 w:rsidR="0095799B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медпомощи, оказанной гражданам, застрахованным в Сахалинской области, 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пролеченным за пределами Сахалинской области –</w:t>
      </w:r>
      <w:r w:rsidR="003B2D40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245902</w:t>
      </w:r>
      <w:r w:rsidR="00262B75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  <w:r w:rsidR="0095799B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медпомощи, оказанной гражданам, застрахованным за пределами Сахалинской области, пролеченным в медучреждениях Сахалинской области </w:t>
      </w:r>
      <w:r w:rsidR="003B2D40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9777</w:t>
      </w:r>
      <w:r w:rsidR="003B2D40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7,9</w:t>
      </w:r>
      <w:r w:rsidR="00262B75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  <w:proofErr w:type="gramEnd"/>
      <w:r w:rsidR="0095799B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мероприятий, в рамках П</w:t>
      </w:r>
      <w:r w:rsidR="00934C08" w:rsidRPr="00787FE3">
        <w:rPr>
          <w:rFonts w:ascii="Times New Roman" w:hAnsi="Times New Roman" w:cs="Times New Roman"/>
          <w:sz w:val="26"/>
          <w:szCs w:val="26"/>
        </w:rPr>
        <w:t xml:space="preserve">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от 21.04.2016 № 332 – </w:t>
      </w:r>
      <w:r w:rsidR="00585996" w:rsidRPr="00787FE3">
        <w:rPr>
          <w:rFonts w:ascii="Times New Roman" w:hAnsi="Times New Roman" w:cs="Times New Roman"/>
          <w:sz w:val="26"/>
          <w:szCs w:val="26"/>
        </w:rPr>
        <w:t>57209</w:t>
      </w:r>
      <w:r w:rsidR="00262B75" w:rsidRPr="00787FE3">
        <w:rPr>
          <w:rFonts w:ascii="Times New Roman" w:hAnsi="Times New Roman" w:cs="Times New Roman"/>
          <w:sz w:val="26"/>
          <w:szCs w:val="26"/>
        </w:rPr>
        <w:t>,</w:t>
      </w:r>
      <w:r w:rsidR="00585996" w:rsidRPr="00787FE3">
        <w:rPr>
          <w:rFonts w:ascii="Times New Roman" w:hAnsi="Times New Roman" w:cs="Times New Roman"/>
          <w:sz w:val="26"/>
          <w:szCs w:val="26"/>
        </w:rPr>
        <w:t>4</w:t>
      </w:r>
      <w:r w:rsidR="00934C08" w:rsidRPr="00787FE3"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="0095799B" w:rsidRPr="00787FE3">
        <w:rPr>
          <w:rFonts w:ascii="Times New Roman" w:hAnsi="Times New Roman" w:cs="Times New Roman"/>
          <w:sz w:val="26"/>
          <w:szCs w:val="26"/>
        </w:rPr>
        <w:t xml:space="preserve"> 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софинансирование расходов медицинских организаций на оплату труда врачей и среднего медицинского персонала – 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24119</w:t>
      </w:r>
      <w:r w:rsidR="00262B75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34C08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C2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787FE3" w:rsidRDefault="00934C08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расходования средств</w:t>
      </w:r>
      <w:r w:rsidR="0049518F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</w:t>
      </w:r>
      <w:r w:rsidR="00585996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49518F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целевому направлению.</w:t>
      </w:r>
      <w:r w:rsidR="00C56EAA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Остаток средств НСЗ по состоянию на 01.10.2019 составил 11</w:t>
      </w:r>
      <w:r w:rsidR="003B2D40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>5998,1</w:t>
      </w:r>
      <w:r w:rsidR="00C56EAA" w:rsidRPr="0078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5799B" w:rsidRPr="0095799B" w:rsidRDefault="0095799B" w:rsidP="0095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FE3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</w:t>
      </w:r>
      <w:r w:rsidRPr="0095799B">
        <w:rPr>
          <w:rFonts w:ascii="Times New Roman" w:hAnsi="Times New Roman" w:cs="Times New Roman"/>
          <w:sz w:val="26"/>
          <w:szCs w:val="26"/>
        </w:rPr>
        <w:t xml:space="preserve"> предусмотрен в Законе об областном бюджете № 96-ЗО (в ред. от </w:t>
      </w:r>
      <w:r>
        <w:rPr>
          <w:rFonts w:ascii="Times New Roman" w:hAnsi="Times New Roman" w:cs="Times New Roman"/>
          <w:sz w:val="26"/>
          <w:szCs w:val="26"/>
        </w:rPr>
        <w:t>12.07.2019</w:t>
      </w:r>
      <w:r w:rsidRPr="0095799B">
        <w:rPr>
          <w:rFonts w:ascii="Times New Roman" w:hAnsi="Times New Roman" w:cs="Times New Roman"/>
          <w:sz w:val="26"/>
          <w:szCs w:val="26"/>
        </w:rPr>
        <w:t xml:space="preserve">) на 2019 год в сумме 3732800,6 тыс. рублей из расчета 269149 человек (на 01.01.2018 – в силу ст. 23 Федерального закона № 326-ФЗ, регулирующей размер и порядок расчета тарифа страхового взноса </w:t>
      </w:r>
      <w:proofErr w:type="gramStart"/>
      <w:r w:rsidRPr="009579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5799B">
        <w:rPr>
          <w:rFonts w:ascii="Times New Roman" w:hAnsi="Times New Roman" w:cs="Times New Roman"/>
          <w:sz w:val="26"/>
          <w:szCs w:val="26"/>
        </w:rPr>
        <w:t xml:space="preserve"> ОМС).</w:t>
      </w:r>
    </w:p>
    <w:p w:rsidR="0049518F" w:rsidRPr="00B57AB8" w:rsidRDefault="0049518F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7AB8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в 2019 году по отношению к размеру, утвержденному в 2018 году (4057563,4 тыс. рублей), снижен на 8,0</w:t>
      </w:r>
      <w:r w:rsidR="003069B5">
        <w:rPr>
          <w:rFonts w:ascii="Times New Roman" w:hAnsi="Times New Roman" w:cs="Times New Roman"/>
          <w:sz w:val="26"/>
          <w:szCs w:val="26"/>
        </w:rPr>
        <w:t xml:space="preserve"> %</w:t>
      </w:r>
      <w:r w:rsidRPr="00B57AB8">
        <w:rPr>
          <w:rFonts w:ascii="Times New Roman" w:hAnsi="Times New Roman" w:cs="Times New Roman"/>
          <w:sz w:val="26"/>
          <w:szCs w:val="26"/>
        </w:rPr>
        <w:t xml:space="preserve"> и обусловлен изменениями в порядке расчетов коэффициента дифференциации и коэффициента удорожания стоимости услуг, применяемых для расчета размера страховых взносов, утвержденными Федеральным законом «О размере и порядке расчета тарифа страхового взноса на обязательное медицинское страхование неработающего населения</w:t>
      </w:r>
      <w:proofErr w:type="gramEnd"/>
      <w:r w:rsidRPr="00B57AB8">
        <w:rPr>
          <w:rFonts w:ascii="Times New Roman" w:hAnsi="Times New Roman" w:cs="Times New Roman"/>
          <w:sz w:val="26"/>
          <w:szCs w:val="26"/>
        </w:rPr>
        <w:t>» от 30.11.2011 № 354-ФЗ (далее</w:t>
      </w:r>
      <w:r w:rsidR="003069B5">
        <w:rPr>
          <w:rFonts w:ascii="Times New Roman" w:hAnsi="Times New Roman" w:cs="Times New Roman"/>
          <w:sz w:val="26"/>
          <w:szCs w:val="26"/>
        </w:rPr>
        <w:t xml:space="preserve"> – </w:t>
      </w:r>
      <w:r w:rsidRPr="00B57AB8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95799B">
        <w:rPr>
          <w:rFonts w:ascii="Times New Roman" w:hAnsi="Times New Roman" w:cs="Times New Roman"/>
          <w:sz w:val="26"/>
          <w:szCs w:val="26"/>
        </w:rPr>
        <w:br/>
      </w:r>
      <w:r w:rsidRPr="00B57AB8">
        <w:rPr>
          <w:rFonts w:ascii="Times New Roman" w:hAnsi="Times New Roman" w:cs="Times New Roman"/>
          <w:sz w:val="26"/>
          <w:szCs w:val="26"/>
        </w:rPr>
        <w:t xml:space="preserve">№ 354-ФЗ), а также изменениями в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№ 326-ФЗ, применяемыми при составлении бюджетов ТФОМС, начиная с бюджетов на 2019 год и плановый период 2020 и 2021 годов, в части применения для расчета размера страхового взноса численности на 1 января года, предшествующего </w:t>
      </w:r>
      <w:proofErr w:type="gramStart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очередному</w:t>
      </w:r>
      <w:proofErr w:type="gramEnd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518F" w:rsidRPr="00B57AB8" w:rsidRDefault="0049518F" w:rsidP="0095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B8">
        <w:rPr>
          <w:rFonts w:ascii="Times New Roman" w:hAnsi="Times New Roman" w:cs="Times New Roman"/>
          <w:sz w:val="26"/>
          <w:szCs w:val="26"/>
        </w:rPr>
        <w:t>В силу Федерального закона № 354-ФЗ указанный объем рассчитан из тарифа страхового взноса на ОМС неработающего населения в размере 18864,6 рубля, с учетом коэффициента дифференциации – 0,657, установленного для Сахалинской области, и коэффициента удорожания стоимости медицинских услуг – 1,119.</w:t>
      </w:r>
    </w:p>
    <w:p w:rsidR="0049518F" w:rsidRPr="00C222F4" w:rsidRDefault="0049518F" w:rsidP="00C2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B8">
        <w:rPr>
          <w:rFonts w:ascii="Times New Roman" w:hAnsi="Times New Roman" w:cs="Times New Roman"/>
          <w:sz w:val="26"/>
          <w:szCs w:val="26"/>
        </w:rPr>
        <w:t>Согласно ст. 24 Федерального закона № 326-ФЗ, расчетным периодом по страховым взносам на ОМС неработающего населения признается календарный год, перечисление осуществлялось министерством здравоохранения Сахалинской области ежемесячно равными долями (1/12) в первой декаде текущего месяца («не позднее 28-го числа текущего календарного месяца»). Всего по состоянию на 01.</w:t>
      </w:r>
      <w:r w:rsidR="00C56EAA" w:rsidRPr="00B57AB8">
        <w:rPr>
          <w:rFonts w:ascii="Times New Roman" w:hAnsi="Times New Roman" w:cs="Times New Roman"/>
          <w:sz w:val="26"/>
          <w:szCs w:val="26"/>
        </w:rPr>
        <w:t>1</w:t>
      </w:r>
      <w:r w:rsidRPr="00B57AB8">
        <w:rPr>
          <w:rFonts w:ascii="Times New Roman" w:hAnsi="Times New Roman" w:cs="Times New Roman"/>
          <w:sz w:val="26"/>
          <w:szCs w:val="26"/>
        </w:rPr>
        <w:t xml:space="preserve">0.2019 перечислено страховых взносов на общую сумму </w:t>
      </w:r>
      <w:r w:rsidR="00C56EAA" w:rsidRPr="00B57AB8">
        <w:rPr>
          <w:rFonts w:ascii="Times New Roman" w:hAnsi="Times New Roman" w:cs="Times New Roman"/>
          <w:sz w:val="26"/>
          <w:szCs w:val="26"/>
        </w:rPr>
        <w:t>2799600,45</w:t>
      </w:r>
      <w:r w:rsidRPr="00B57AB8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C56EAA" w:rsidRPr="00B57AB8">
        <w:rPr>
          <w:rFonts w:ascii="Times New Roman" w:hAnsi="Times New Roman" w:cs="Times New Roman"/>
          <w:sz w:val="26"/>
          <w:szCs w:val="26"/>
        </w:rPr>
        <w:t>9</w:t>
      </w:r>
      <w:r w:rsidRPr="00B57AB8">
        <w:rPr>
          <w:rFonts w:ascii="Times New Roman" w:hAnsi="Times New Roman" w:cs="Times New Roman"/>
          <w:sz w:val="26"/>
          <w:szCs w:val="26"/>
        </w:rPr>
        <w:t>/12 общего объема утвержденных ассигнований</w:t>
      </w:r>
      <w:r w:rsidR="00C56EAA" w:rsidRPr="00B57AB8">
        <w:rPr>
          <w:rFonts w:ascii="Times New Roman" w:hAnsi="Times New Roman" w:cs="Times New Roman"/>
          <w:sz w:val="26"/>
          <w:szCs w:val="26"/>
        </w:rPr>
        <w:t xml:space="preserve"> (75,0</w:t>
      </w:r>
      <w:r w:rsidR="003069B5">
        <w:rPr>
          <w:rFonts w:ascii="Times New Roman" w:hAnsi="Times New Roman" w:cs="Times New Roman"/>
          <w:sz w:val="26"/>
          <w:szCs w:val="26"/>
        </w:rPr>
        <w:t xml:space="preserve"> %</w:t>
      </w:r>
      <w:r w:rsidR="00C56EAA" w:rsidRPr="00B57AB8">
        <w:rPr>
          <w:rFonts w:ascii="Times New Roman" w:hAnsi="Times New Roman" w:cs="Times New Roman"/>
          <w:sz w:val="26"/>
          <w:szCs w:val="26"/>
        </w:rPr>
        <w:t>)</w:t>
      </w:r>
      <w:r w:rsidRPr="00B57AB8">
        <w:rPr>
          <w:rFonts w:ascii="Times New Roman" w:hAnsi="Times New Roman" w:cs="Times New Roman"/>
          <w:sz w:val="26"/>
          <w:szCs w:val="26"/>
        </w:rPr>
        <w:t>. Сведения об уплаченных страховых взносах на ОМС неработающего населения в Федеральный фонд ОМС подаются ТФОМС ежемесячно</w:t>
      </w:r>
      <w:r w:rsidR="009139D9" w:rsidRPr="00B57AB8">
        <w:rPr>
          <w:rFonts w:ascii="Times New Roman" w:hAnsi="Times New Roman" w:cs="Times New Roman"/>
          <w:sz w:val="26"/>
          <w:szCs w:val="26"/>
        </w:rPr>
        <w:t xml:space="preserve">, что подтверждено отчетами по форме, утвержденной </w:t>
      </w:r>
      <w:r w:rsidR="0095799B">
        <w:rPr>
          <w:rFonts w:ascii="Times New Roman" w:hAnsi="Times New Roman" w:cs="Times New Roman"/>
          <w:sz w:val="26"/>
          <w:szCs w:val="26"/>
        </w:rPr>
        <w:t>п</w:t>
      </w:r>
      <w:r w:rsidR="009139D9" w:rsidRPr="00B57AB8">
        <w:rPr>
          <w:rFonts w:ascii="Times New Roman" w:hAnsi="Times New Roman" w:cs="Times New Roman"/>
          <w:sz w:val="26"/>
          <w:szCs w:val="26"/>
        </w:rPr>
        <w:t>риложением № 1 к приказу Федерального ФОМС от 14.11.2017 № 309</w:t>
      </w:r>
      <w:r w:rsidR="00C56EAA" w:rsidRPr="00B57AB8">
        <w:rPr>
          <w:rFonts w:ascii="Times New Roman" w:hAnsi="Times New Roman" w:cs="Times New Roman"/>
          <w:sz w:val="26"/>
          <w:szCs w:val="26"/>
        </w:rPr>
        <w:t>,</w:t>
      </w:r>
      <w:r w:rsidR="001A6281">
        <w:rPr>
          <w:rFonts w:ascii="Times New Roman" w:hAnsi="Times New Roman" w:cs="Times New Roman"/>
          <w:sz w:val="26"/>
          <w:szCs w:val="26"/>
        </w:rPr>
        <w:t xml:space="preserve"> и </w:t>
      </w:r>
      <w:r w:rsidR="00C56EAA" w:rsidRPr="00B57AB8">
        <w:rPr>
          <w:rFonts w:ascii="Times New Roman" w:hAnsi="Times New Roman" w:cs="Times New Roman"/>
          <w:sz w:val="26"/>
          <w:szCs w:val="26"/>
        </w:rPr>
        <w:t>отчет</w:t>
      </w:r>
      <w:r w:rsidR="0095799B">
        <w:rPr>
          <w:rFonts w:ascii="Times New Roman" w:hAnsi="Times New Roman" w:cs="Times New Roman"/>
          <w:sz w:val="26"/>
          <w:szCs w:val="26"/>
        </w:rPr>
        <w:t>ом</w:t>
      </w:r>
      <w:r w:rsidR="00C56EAA" w:rsidRPr="00B57AB8">
        <w:rPr>
          <w:rFonts w:ascii="Times New Roman" w:hAnsi="Times New Roman" w:cs="Times New Roman"/>
          <w:sz w:val="26"/>
          <w:szCs w:val="26"/>
        </w:rPr>
        <w:t xml:space="preserve"> за 9 месяцев 2019 года от 14.10.2019</w:t>
      </w:r>
      <w:r w:rsidR="00017B29" w:rsidRPr="00B57AB8">
        <w:rPr>
          <w:rFonts w:ascii="Times New Roman" w:hAnsi="Times New Roman" w:cs="Times New Roman"/>
          <w:sz w:val="26"/>
          <w:szCs w:val="26"/>
        </w:rPr>
        <w:t>.</w:t>
      </w:r>
      <w:r w:rsidR="00C222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22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22F4">
        <w:rPr>
          <w:rFonts w:ascii="Times New Roman" w:hAnsi="Times New Roman" w:cs="Times New Roman"/>
          <w:sz w:val="26"/>
          <w:szCs w:val="26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</w:t>
      </w:r>
      <w:r w:rsidR="00C222F4">
        <w:rPr>
          <w:rFonts w:ascii="Times New Roman" w:hAnsi="Times New Roman" w:cs="Times New Roman"/>
          <w:sz w:val="26"/>
          <w:szCs w:val="26"/>
        </w:rPr>
        <w:t xml:space="preserve">     </w:t>
      </w:r>
      <w:r w:rsidRPr="00C222F4">
        <w:rPr>
          <w:rFonts w:ascii="Times New Roman" w:hAnsi="Times New Roman" w:cs="Times New Roman"/>
          <w:sz w:val="26"/>
          <w:szCs w:val="26"/>
        </w:rPr>
        <w:t xml:space="preserve">№ 326-ФЗ, </w:t>
      </w:r>
      <w:r w:rsidR="00262B75" w:rsidRPr="00C222F4">
        <w:rPr>
          <w:rFonts w:ascii="Times New Roman" w:hAnsi="Times New Roman" w:cs="Times New Roman"/>
          <w:sz w:val="26"/>
          <w:szCs w:val="26"/>
        </w:rPr>
        <w:t xml:space="preserve">за 9 месяцев </w:t>
      </w:r>
      <w:r w:rsidRPr="00C222F4">
        <w:rPr>
          <w:rFonts w:ascii="Times New Roman" w:hAnsi="Times New Roman" w:cs="Times New Roman"/>
          <w:sz w:val="26"/>
          <w:szCs w:val="26"/>
        </w:rPr>
        <w:t>2019 года не начислялись.</w:t>
      </w:r>
    </w:p>
    <w:p w:rsidR="00F82813" w:rsidRPr="00B57AB8" w:rsidRDefault="0049518F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2F4">
        <w:rPr>
          <w:rFonts w:ascii="Times New Roman" w:hAnsi="Times New Roman" w:cs="Times New Roman"/>
          <w:sz w:val="26"/>
          <w:szCs w:val="26"/>
        </w:rPr>
        <w:t>План работы контрольно-ревизионного отдела ТФОМС по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проведению проверок целевого использования средств ОМС медицинскими организациями и филиалом страховой медицинской организации на 2019 год утвержден директором ТФОМС 11.01.2019 в количестве 36 учреждений. По состоянию на 01.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0.2019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проведено 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39D9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(в соответствии </w:t>
      </w:r>
      <w:r w:rsidR="00A1482D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планом, предусматривающим количество проверок на </w:t>
      </w:r>
      <w:r w:rsidR="00360F9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F8281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27 проверок и 3 – дополнительно </w:t>
      </w:r>
      <w:proofErr w:type="gramStart"/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proofErr w:type="gramEnd"/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медицинских организациях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Проведенными проверками установлено нецелевое использование средств бюджета ТФОМС в 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организациях на сумму 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2259,0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266,3 тыс. рублей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3 квартал</w:t>
      </w:r>
      <w:r w:rsidR="00C222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года)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бюджет ТФОМС восстановлено </w:t>
      </w:r>
      <w:r w:rsidR="00F8281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853,8</w:t>
      </w:r>
      <w:r w:rsidR="00F8281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 По состоянию на 01.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0.2019 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невосстановленных средств 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составлял 405,2 тыс. рублей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</w:t>
      </w:r>
      <w:r w:rsidR="0026159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проверок предыдущих отчетных периодов – 138,9 тыс. рублей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8281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653C" w:rsidRPr="00B57AB8" w:rsidRDefault="007C653C" w:rsidP="0095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нецелевое использование средств медицинскими организациями сумма штрафов состав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225,9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(10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суммы нецелевого использования средств согласно п. 9 ст. 39 </w:t>
      </w:r>
      <w:r w:rsidRPr="00B57AB8">
        <w:rPr>
          <w:rFonts w:ascii="Times New Roman" w:hAnsi="Times New Roman" w:cs="Times New Roman"/>
          <w:sz w:val="26"/>
          <w:szCs w:val="26"/>
        </w:rPr>
        <w:t xml:space="preserve">Федерального закона № 326-ФЗ). </w:t>
      </w:r>
      <w:r w:rsidR="00BC02C7" w:rsidRPr="00B57AB8">
        <w:rPr>
          <w:rFonts w:ascii="Times New Roman" w:hAnsi="Times New Roman" w:cs="Times New Roman"/>
          <w:sz w:val="26"/>
          <w:szCs w:val="26"/>
        </w:rPr>
        <w:t>В бюджет ТФОМС перечислен</w:t>
      </w:r>
      <w:r w:rsidR="001A6281">
        <w:rPr>
          <w:rFonts w:ascii="Times New Roman" w:hAnsi="Times New Roman" w:cs="Times New Roman"/>
          <w:sz w:val="26"/>
          <w:szCs w:val="26"/>
        </w:rPr>
        <w:t>о</w:t>
      </w:r>
      <w:r w:rsidR="00BC02C7" w:rsidRPr="00B57AB8">
        <w:rPr>
          <w:rFonts w:ascii="Times New Roman" w:hAnsi="Times New Roman" w:cs="Times New Roman"/>
          <w:sz w:val="26"/>
          <w:szCs w:val="26"/>
        </w:rPr>
        <w:t xml:space="preserve"> 185,4 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остаток средств по состоянию на 01.10.2019 составлял 40,5 тыс. рублей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 по итогам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предыдущих отчетных периодов – 13,9 тыс. рублей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813" w:rsidRPr="00B57AB8" w:rsidRDefault="00F82813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Сахалинского филиала АО «СК «СОГАЗ-Мед» предъявлен штраф в размере 6,0 тыс. рублей за несоблюдение порядка действий по выбору (замене) страховой медицинской организации, оформлению и выдаче временных свидетельств, полисов ОМС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перечислены в бюджет ТФОМС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C02C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02B5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B57AB8" w:rsidRDefault="0049518F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отчетность по исполнению бюджета ТФОМС за </w:t>
      </w:r>
      <w:r w:rsidR="00360F9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E850B2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составлена в соответствии с требованиями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r w:rsidR="001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</w:t>
      </w:r>
      <w:r w:rsidR="00AE1197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ухгалтерской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отчетности за </w:t>
      </w:r>
      <w:r w:rsidR="00360F9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достоверны.</w:t>
      </w:r>
    </w:p>
    <w:p w:rsidR="0049518F" w:rsidRPr="00B57AB8" w:rsidRDefault="0049518F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B57AB8" w:rsidRDefault="0049518F" w:rsidP="0095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49518F" w:rsidRPr="00B57AB8" w:rsidRDefault="0049518F" w:rsidP="00C222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отчетность по</w:t>
      </w:r>
      <w:r w:rsidR="00E850B2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 бюджета ТФОМС за </w:t>
      </w:r>
      <w:r w:rsidR="00360F9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составлена в соответствии с требованиями приказа Минфина России № 191н.</w:t>
      </w:r>
    </w:p>
    <w:p w:rsidR="0049518F" w:rsidRPr="00B57AB8" w:rsidRDefault="0049518F" w:rsidP="00C222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</w:t>
      </w:r>
      <w:r w:rsidR="00CC72F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0.2019 бюджет ТФОМС на 2019 год утвержден по доходам в сумме </w:t>
      </w:r>
      <w:r w:rsidR="00CC72FF" w:rsidRPr="00B57A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21389708,2</w:t>
      </w:r>
      <w:r w:rsidR="00CC72FF" w:rsidRPr="00B57AB8">
        <w:rPr>
          <w:rFonts w:ascii="Times New Roman" w:hAnsi="Times New Roman" w:cs="Times New Roman"/>
          <w:sz w:val="26"/>
          <w:szCs w:val="26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исполнен по итогам </w:t>
      </w:r>
      <w:r w:rsidR="00CC72F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C72F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74,2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345BA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C72F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5871330,3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0345BA" w:rsidRPr="00B57AB8" w:rsidRDefault="0049518F" w:rsidP="00C222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по итогам </w:t>
      </w:r>
      <w:r w:rsidR="00CC72FF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="000345BA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2019 года составил </w:t>
      </w:r>
      <w:r w:rsidR="000345BA" w:rsidRPr="00B57A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CC72FF" w:rsidRPr="00B57A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5790887,7</w:t>
      </w:r>
      <w:r w:rsidR="000345BA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числе:</w:t>
      </w:r>
    </w:p>
    <w:p w:rsidR="000345BA" w:rsidRPr="00B57AB8" w:rsidRDefault="000345BA" w:rsidP="00C222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из бюджета Федерального фонда ОМС – </w:t>
      </w:r>
      <w:r w:rsidR="00CC72FF" w:rsidRPr="00B57AB8">
        <w:rPr>
          <w:rFonts w:ascii="Times New Roman" w:hAnsi="Times New Roman" w:cs="Times New Roman"/>
          <w:bCs/>
          <w:iCs/>
          <w:sz w:val="26"/>
          <w:szCs w:val="26"/>
        </w:rPr>
        <w:t>8643130,2</w:t>
      </w: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 или </w:t>
      </w:r>
      <w:r w:rsidR="00CC72FF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5,0</w:t>
      </w:r>
      <w:r w:rsidR="003069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плана на год на финансовое обеспечение организации ОМС на территории Сахалинской области;</w:t>
      </w:r>
    </w:p>
    <w:p w:rsidR="00E629FD" w:rsidRDefault="000345BA" w:rsidP="00C222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из областного бюджета Сахалинской области – </w:t>
      </w:r>
      <w:r w:rsidR="00CC72FF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7038812,8</w:t>
      </w: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 или </w:t>
      </w:r>
      <w:r w:rsidR="003069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C72FF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72,6</w:t>
      </w:r>
      <w:r w:rsidR="003069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плана на год, из них: </w:t>
      </w:r>
      <w:r w:rsidR="00CC72F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7009527,3</w:t>
      </w:r>
      <w:r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ыс. рублей – на дополнительное финансирование реализации территориальной программы ОМС в части базовой программы ОМС</w:t>
      </w:r>
      <w:r w:rsidR="0049518F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CC72FF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72,6</w:t>
      </w:r>
      <w:r w:rsidR="003069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49518F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).</w:t>
      </w:r>
      <w:r w:rsidR="000519A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C72FF" w:rsidRPr="00B57AB8" w:rsidRDefault="000519AC" w:rsidP="00C222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Годовые </w:t>
      </w:r>
      <w:r w:rsidR="0049518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49518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межбюджетных трансфертов из областного бюджета Сахалинской области и Федерального фонда ОМС, утвержденные Законом о бюджете ТФОМС № 98-ЗО</w:t>
      </w:r>
      <w:r w:rsidR="00852BF2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(ред. от 15.05.2019),</w:t>
      </w:r>
      <w:r w:rsidR="0049518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соответствуют размер</w:t>
      </w:r>
      <w:r w:rsidR="00272B6E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49518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</w:t>
      </w:r>
      <w:r w:rsidR="00272B6E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49518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Законом об областном бюджете № 96-ЗО </w:t>
      </w:r>
      <w:r w:rsidR="00852BF2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(ред. от </w:t>
      </w:r>
      <w:r w:rsidR="00CC72F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852BF2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CC72F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852BF2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.2019)</w:t>
      </w:r>
      <w:r w:rsidRPr="00051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C72FF" w:rsidRPr="00B57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 бюджете Федерального фонда ОМС № 433-ФЗ.</w:t>
      </w:r>
    </w:p>
    <w:p w:rsidR="000519AC" w:rsidRPr="00E629FD" w:rsidRDefault="0049518F" w:rsidP="00C222F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eastAsiaTheme="minorEastAsia"/>
          <w:sz w:val="26"/>
          <w:szCs w:val="26"/>
          <w:lang w:eastAsia="ru-RU"/>
        </w:rPr>
      </w:pPr>
      <w:r w:rsidRPr="00E629FD">
        <w:rPr>
          <w:sz w:val="26"/>
          <w:szCs w:val="26"/>
          <w:lang w:eastAsia="ru-RU"/>
        </w:rPr>
        <w:t xml:space="preserve">По расходам бюджет ТФОМС утвержден в сумме </w:t>
      </w:r>
      <w:r w:rsidR="000519AC" w:rsidRPr="00E629FD">
        <w:rPr>
          <w:sz w:val="26"/>
          <w:szCs w:val="26"/>
          <w:lang w:eastAsia="ru-RU"/>
        </w:rPr>
        <w:t>21556931,8</w:t>
      </w:r>
      <w:r w:rsidR="00272B6E" w:rsidRPr="00E629FD">
        <w:rPr>
          <w:color w:val="000000"/>
          <w:sz w:val="26"/>
          <w:szCs w:val="26"/>
          <w:lang w:eastAsia="ru-RU"/>
        </w:rPr>
        <w:t xml:space="preserve"> </w:t>
      </w:r>
      <w:r w:rsidR="00272B6E" w:rsidRPr="00E629FD">
        <w:rPr>
          <w:sz w:val="26"/>
          <w:szCs w:val="26"/>
          <w:lang w:eastAsia="ru-RU"/>
        </w:rPr>
        <w:t xml:space="preserve">тыс. рублей с дефицитом в </w:t>
      </w:r>
      <w:r w:rsidR="00272B6E" w:rsidRPr="00E629FD">
        <w:rPr>
          <w:rFonts w:eastAsiaTheme="minorEastAsia"/>
          <w:sz w:val="26"/>
          <w:szCs w:val="26"/>
          <w:lang w:eastAsia="ru-RU"/>
        </w:rPr>
        <w:t>сумме 167223,6 тыс. рублей</w:t>
      </w:r>
      <w:r w:rsidR="000519AC" w:rsidRPr="00E629FD">
        <w:rPr>
          <w:rFonts w:eastAsiaTheme="minorEastAsia"/>
          <w:sz w:val="26"/>
          <w:szCs w:val="26"/>
          <w:lang w:eastAsia="ru-RU"/>
        </w:rPr>
        <w:t xml:space="preserve"> (ред. от 15.05.2019). </w:t>
      </w:r>
      <w:proofErr w:type="gramStart"/>
      <w:r w:rsidR="000519AC" w:rsidRPr="00E629FD">
        <w:rPr>
          <w:rFonts w:eastAsiaTheme="minorEastAsia"/>
          <w:sz w:val="26"/>
          <w:szCs w:val="26"/>
          <w:lang w:eastAsia="ru-RU"/>
        </w:rPr>
        <w:t xml:space="preserve">Уточненные показатели сводной бюджетной росписи на 01.10.2019 составили 21581419,9 </w:t>
      </w:r>
      <w:r w:rsidR="003069B5">
        <w:rPr>
          <w:rFonts w:eastAsiaTheme="minorEastAsia"/>
          <w:sz w:val="26"/>
          <w:szCs w:val="26"/>
          <w:lang w:eastAsia="ru-RU"/>
        </w:rPr>
        <w:t>тыс. рублей</w:t>
      </w:r>
      <w:r w:rsidR="000519AC" w:rsidRPr="00E629FD">
        <w:rPr>
          <w:rFonts w:eastAsiaTheme="minorEastAsia"/>
          <w:sz w:val="26"/>
          <w:szCs w:val="26"/>
          <w:lang w:eastAsia="ru-RU"/>
        </w:rPr>
        <w:t xml:space="preserve"> или увеличены на 0,1</w:t>
      </w:r>
      <w:r w:rsidR="003069B5">
        <w:rPr>
          <w:rFonts w:eastAsiaTheme="minorEastAsia"/>
          <w:sz w:val="26"/>
          <w:szCs w:val="26"/>
          <w:lang w:eastAsia="ru-RU"/>
        </w:rPr>
        <w:t xml:space="preserve"> %</w:t>
      </w:r>
      <w:r w:rsidR="000519AC" w:rsidRPr="00E629FD">
        <w:rPr>
          <w:rFonts w:eastAsiaTheme="minorEastAsia"/>
          <w:sz w:val="26"/>
          <w:szCs w:val="26"/>
          <w:lang w:eastAsia="ru-RU"/>
        </w:rPr>
        <w:t xml:space="preserve"> (на 24488,1 тыс.</w:t>
      </w:r>
      <w:r w:rsidR="00C222F4">
        <w:rPr>
          <w:rFonts w:eastAsiaTheme="minorEastAsia"/>
          <w:sz w:val="26"/>
          <w:szCs w:val="26"/>
          <w:lang w:eastAsia="ru-RU"/>
        </w:rPr>
        <w:t xml:space="preserve"> </w:t>
      </w:r>
      <w:r w:rsidR="000519AC" w:rsidRPr="00E629FD">
        <w:rPr>
          <w:rFonts w:eastAsiaTheme="minorEastAsia"/>
          <w:sz w:val="26"/>
          <w:szCs w:val="26"/>
          <w:lang w:eastAsia="ru-RU"/>
        </w:rPr>
        <w:t>рублей) по отношению к утвержденному бюджету (</w:t>
      </w:r>
      <w:r w:rsidR="000519AC" w:rsidRPr="00E629FD">
        <w:rPr>
          <w:rFonts w:eastAsia="Times New Roman"/>
          <w:sz w:val="26"/>
          <w:szCs w:val="26"/>
          <w:lang w:eastAsia="ru-RU"/>
        </w:rPr>
        <w:t xml:space="preserve">использование нормированного страхового запаса ТФОМС для финансового обеспечения мероприятий по организации дополнительного профессионального </w:t>
      </w:r>
      <w:r w:rsidR="000519AC" w:rsidRPr="00E629FD">
        <w:rPr>
          <w:rFonts w:eastAsia="Times New Roman"/>
          <w:sz w:val="26"/>
          <w:szCs w:val="26"/>
          <w:lang w:eastAsia="ru-RU"/>
        </w:rPr>
        <w:lastRenderedPageBreak/>
        <w:t>образования медицинских работников по программам повышения квалификации, а также по приобретению и проведению ремонта медицинского оборудования).</w:t>
      </w:r>
      <w:proofErr w:type="gramEnd"/>
    </w:p>
    <w:p w:rsidR="00CC72FF" w:rsidRPr="00B57AB8" w:rsidRDefault="00272B6E" w:rsidP="00C2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Кассовое исполнение бюджета по расходам по состоянию на </w:t>
      </w:r>
      <w:r w:rsidR="00ED2DA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01.10.2019 составило </w:t>
      </w:r>
      <w:r w:rsidR="00ED2DA3" w:rsidRPr="00B57A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15467491,4</w:t>
      </w:r>
      <w:r w:rsidR="00ED2DA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71,7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ED2DA3"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972CB5" w:rsidRPr="00B57AB8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уточенных </w:t>
      </w:r>
      <w:r w:rsidR="00972CB5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годовых назначений и </w:t>
      </w:r>
      <w:r w:rsidR="0049518F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показателей сводной бюджетной росписи, из которых на выполнение территориальной программы ОМС </w:t>
      </w:r>
      <w:r w:rsidR="00ED2DA3" w:rsidRPr="00B57AB8">
        <w:rPr>
          <w:rFonts w:ascii="Times New Roman" w:hAnsi="Times New Roman" w:cs="Times New Roman"/>
          <w:sz w:val="26"/>
          <w:szCs w:val="26"/>
          <w:lang w:eastAsia="ru-RU"/>
        </w:rPr>
        <w:t>направлено</w:t>
      </w:r>
      <w:r w:rsidR="0049518F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4472" w:rsidRPr="00B57AB8">
        <w:rPr>
          <w:rFonts w:ascii="Times New Roman" w:hAnsi="Times New Roman" w:cs="Times New Roman"/>
          <w:sz w:val="26"/>
          <w:szCs w:val="26"/>
          <w:lang w:eastAsia="ru-RU"/>
        </w:rPr>
        <w:t>151618</w:t>
      </w:r>
      <w:r w:rsidR="0085614A">
        <w:rPr>
          <w:rFonts w:ascii="Times New Roman" w:hAnsi="Times New Roman" w:cs="Times New Roman"/>
          <w:sz w:val="26"/>
          <w:szCs w:val="26"/>
          <w:lang w:eastAsia="ru-RU"/>
        </w:rPr>
        <w:t>68,2</w:t>
      </w:r>
      <w:r w:rsidR="0049518F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ED2DA3" w:rsidRPr="00B57AB8">
        <w:rPr>
          <w:rFonts w:ascii="Times New Roman" w:hAnsi="Times New Roman" w:cs="Times New Roman"/>
          <w:sz w:val="26"/>
          <w:szCs w:val="26"/>
          <w:lang w:eastAsia="ru-RU"/>
        </w:rPr>
        <w:t>71,9</w:t>
      </w:r>
      <w:r w:rsidR="003069B5">
        <w:rPr>
          <w:rFonts w:ascii="Times New Roman" w:hAnsi="Times New Roman" w:cs="Times New Roman"/>
          <w:sz w:val="26"/>
          <w:szCs w:val="26"/>
          <w:lang w:eastAsia="ru-RU"/>
        </w:rPr>
        <w:t xml:space="preserve"> %</w:t>
      </w:r>
      <w:r w:rsidR="0049518F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 от уточненных годовых </w:t>
      </w:r>
      <w:r w:rsidR="00972CB5" w:rsidRPr="00B57AB8">
        <w:rPr>
          <w:rFonts w:ascii="Times New Roman" w:hAnsi="Times New Roman" w:cs="Times New Roman"/>
          <w:sz w:val="26"/>
          <w:szCs w:val="26"/>
          <w:lang w:eastAsia="ru-RU"/>
        </w:rPr>
        <w:t>назначений</w:t>
      </w:r>
      <w:r w:rsidR="0085614A">
        <w:rPr>
          <w:rFonts w:ascii="Times New Roman" w:hAnsi="Times New Roman" w:cs="Times New Roman"/>
          <w:sz w:val="26"/>
          <w:szCs w:val="26"/>
          <w:lang w:eastAsia="ru-RU"/>
        </w:rPr>
        <w:t xml:space="preserve"> (21086443,3 </w:t>
      </w:r>
      <w:r w:rsidR="003069B5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85614A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972CB5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85614A">
        <w:rPr>
          <w:rFonts w:ascii="Times New Roman" w:hAnsi="Times New Roman" w:cs="Times New Roman"/>
          <w:sz w:val="26"/>
          <w:szCs w:val="26"/>
          <w:lang w:eastAsia="ru-RU"/>
        </w:rPr>
        <w:t>71,9</w:t>
      </w:r>
      <w:r w:rsidR="003069B5">
        <w:rPr>
          <w:rFonts w:ascii="Times New Roman" w:hAnsi="Times New Roman" w:cs="Times New Roman"/>
          <w:sz w:val="26"/>
          <w:szCs w:val="26"/>
          <w:lang w:eastAsia="ru-RU"/>
        </w:rPr>
        <w:t xml:space="preserve"> %</w:t>
      </w:r>
      <w:r w:rsidR="008561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B57AB8">
        <w:rPr>
          <w:rFonts w:ascii="Times New Roman" w:hAnsi="Times New Roman" w:cs="Times New Roman"/>
          <w:sz w:val="26"/>
          <w:szCs w:val="26"/>
          <w:lang w:eastAsia="ru-RU"/>
        </w:rPr>
        <w:t>от стоимости территориальной прогр</w:t>
      </w:r>
      <w:r w:rsidR="00972CB5" w:rsidRPr="00B57AB8">
        <w:rPr>
          <w:rFonts w:ascii="Times New Roman" w:hAnsi="Times New Roman" w:cs="Times New Roman"/>
          <w:sz w:val="26"/>
          <w:szCs w:val="26"/>
          <w:lang w:eastAsia="ru-RU"/>
        </w:rPr>
        <w:t>амм</w:t>
      </w:r>
      <w:r w:rsidR="00F04472" w:rsidRPr="00B57AB8">
        <w:rPr>
          <w:rFonts w:ascii="Times New Roman" w:hAnsi="Times New Roman" w:cs="Times New Roman"/>
          <w:sz w:val="26"/>
          <w:szCs w:val="26"/>
          <w:lang w:eastAsia="ru-RU"/>
        </w:rPr>
        <w:t>ы ОМС</w:t>
      </w:r>
      <w:r w:rsidR="0085614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85614A" w:rsidRPr="00B57AB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5614A">
        <w:rPr>
          <w:rFonts w:ascii="Times New Roman" w:hAnsi="Times New Roman" w:cs="Times New Roman"/>
          <w:sz w:val="26"/>
          <w:szCs w:val="26"/>
          <w:lang w:eastAsia="ru-RU"/>
        </w:rPr>
        <w:t>1076296,4</w:t>
      </w:r>
      <w:r w:rsidR="0085614A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5614A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F04472" w:rsidRPr="00B57AB8">
        <w:rPr>
          <w:rFonts w:ascii="Times New Roman" w:hAnsi="Times New Roman" w:cs="Times New Roman"/>
          <w:sz w:val="26"/>
          <w:szCs w:val="26"/>
          <w:lang w:eastAsia="ru-RU"/>
        </w:rPr>
        <w:t>, утвержденной З</w:t>
      </w:r>
      <w:r w:rsidR="00972CB5" w:rsidRPr="00B57AB8">
        <w:rPr>
          <w:rFonts w:ascii="Times New Roman" w:hAnsi="Times New Roman" w:cs="Times New Roman"/>
          <w:sz w:val="26"/>
          <w:szCs w:val="26"/>
          <w:lang w:eastAsia="ru-RU"/>
        </w:rPr>
        <w:t xml:space="preserve">аконом </w:t>
      </w:r>
      <w:r w:rsidR="00F04472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бюджете ТФОМС № 98-ЗО</w:t>
      </w:r>
      <w:proofErr w:type="gramEnd"/>
      <w:r w:rsidR="00F04472" w:rsidRPr="00B57A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4472" w:rsidRPr="00B57AB8">
        <w:rPr>
          <w:rFonts w:ascii="Times New Roman" w:hAnsi="Times New Roman" w:cs="Times New Roman"/>
          <w:sz w:val="26"/>
          <w:szCs w:val="26"/>
        </w:rPr>
        <w:t>(в ред. от 15.05.2019)</w:t>
      </w:r>
      <w:r w:rsidR="007A58AD">
        <w:rPr>
          <w:rFonts w:ascii="Times New Roman" w:hAnsi="Times New Roman" w:cs="Times New Roman"/>
          <w:sz w:val="26"/>
          <w:szCs w:val="26"/>
        </w:rPr>
        <w:t xml:space="preserve">, на расходы аппарата органа управления ТФОМС – 97230,9 </w:t>
      </w:r>
      <w:r w:rsidR="003069B5">
        <w:rPr>
          <w:rFonts w:ascii="Times New Roman" w:hAnsi="Times New Roman" w:cs="Times New Roman"/>
          <w:sz w:val="26"/>
          <w:szCs w:val="26"/>
        </w:rPr>
        <w:t>тыс. рублей</w:t>
      </w:r>
      <w:r w:rsidR="007A58AD">
        <w:rPr>
          <w:rFonts w:ascii="Times New Roman" w:hAnsi="Times New Roman" w:cs="Times New Roman"/>
          <w:sz w:val="26"/>
          <w:szCs w:val="26"/>
        </w:rPr>
        <w:t xml:space="preserve"> при плане – 144033,1 </w:t>
      </w:r>
      <w:r w:rsidR="003069B5">
        <w:rPr>
          <w:rFonts w:ascii="Times New Roman" w:hAnsi="Times New Roman" w:cs="Times New Roman"/>
          <w:sz w:val="26"/>
          <w:szCs w:val="26"/>
        </w:rPr>
        <w:t>тыс. рублей</w:t>
      </w:r>
      <w:r w:rsidR="007A58AD">
        <w:rPr>
          <w:rFonts w:ascii="Times New Roman" w:hAnsi="Times New Roman" w:cs="Times New Roman"/>
          <w:sz w:val="26"/>
          <w:szCs w:val="26"/>
        </w:rPr>
        <w:t>.</w:t>
      </w:r>
    </w:p>
    <w:p w:rsidR="00B90247" w:rsidRDefault="00F04472" w:rsidP="00C22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01.10.2019 утвержденная стоимость территориальной программы госгарантий на 2019 год всего составляла 29095996,0 тыс. рублей (56657,69 рубля на 1 жителя в год (в 2018 году – 4</w:t>
      </w:r>
      <w:r w:rsidR="0085614A">
        <w:rPr>
          <w:rFonts w:ascii="Times New Roman" w:eastAsia="Times New Roman" w:hAnsi="Times New Roman" w:cs="Times New Roman"/>
          <w:sz w:val="26"/>
          <w:szCs w:val="26"/>
          <w:lang w:eastAsia="ru-RU"/>
        </w:rPr>
        <w:t>7471,57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рубля)), в том числе территориальной программы ОМС за счет средств ОМС в рамках базовой программы ОМС – </w:t>
      </w:r>
      <w:r w:rsid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21076296,4 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(в 2018 году предусмо</w:t>
      </w:r>
      <w:r w:rsid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рено – </w:t>
      </w:r>
      <w:r w:rsid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>24587965,6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территориальной программы ОМС</w:t>
      </w:r>
      <w:proofErr w:type="gramEnd"/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>18457256,4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 w:rsid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9518F" w:rsidRPr="00B57AB8" w:rsidRDefault="0049518F" w:rsidP="00C22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№ 643, </w:t>
      </w:r>
      <w:r w:rsidRP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B90247" w:rsidRP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>40297,0</w:t>
      </w:r>
      <w:r w:rsidRP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(в 2018 году – </w:t>
      </w:r>
      <w:r w:rsidR="00B90247" w:rsidRP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>34964,54</w:t>
      </w:r>
      <w:r w:rsidRP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рубля), рассчитанный с учетом коэффициента дифференциации для Сахалинской области в размере 1,845 (при федеральном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нормативе – </w:t>
      </w:r>
      <w:r w:rsidR="00B90247">
        <w:rPr>
          <w:rFonts w:ascii="Times New Roman" w:eastAsia="Times New Roman" w:hAnsi="Times New Roman" w:cs="Times New Roman"/>
          <w:sz w:val="26"/>
          <w:szCs w:val="26"/>
          <w:lang w:eastAsia="ru-RU"/>
        </w:rPr>
        <w:t>21771,4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рубля).</w:t>
      </w:r>
    </w:p>
    <w:p w:rsidR="0049518F" w:rsidRPr="007A58AD" w:rsidRDefault="0049518F" w:rsidP="007A58A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в формировании и использовании нормированного страхового запаса, а также в перечислении страховой медицинской компании средств на ведение дела, не установлено. </w:t>
      </w:r>
    </w:p>
    <w:p w:rsidR="0049518F" w:rsidRDefault="0049518F" w:rsidP="007A58A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страховых взносов на ОМС неработающего населения производится ежемесячно в размерах, предусмотренных ст. 24 Федерального закона</w:t>
      </w:r>
      <w:r w:rsidR="007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57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326-ФЗ, нарушений сроков не установлено.</w:t>
      </w:r>
    </w:p>
    <w:p w:rsidR="0049518F" w:rsidRPr="007A58AD" w:rsidRDefault="0049518F" w:rsidP="007A58A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средств бюджета ТФОМС организован.</w:t>
      </w:r>
    </w:p>
    <w:p w:rsidR="0049518F" w:rsidRDefault="0049518F" w:rsidP="007A58A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бюджетной отчетности за </w:t>
      </w:r>
      <w:r w:rsidR="00360F93" w:rsidRPr="007A58AD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7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достоверны.</w:t>
      </w:r>
      <w:r w:rsidR="00306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6407" w:rsidRDefault="00926407" w:rsidP="0092640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407" w:rsidRDefault="00926407" w:rsidP="0092640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407" w:rsidRDefault="00926407" w:rsidP="0092640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407" w:rsidRDefault="00926407" w:rsidP="0092640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407" w:rsidRDefault="00926407" w:rsidP="0092640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407" w:rsidRPr="007A58AD" w:rsidRDefault="00926407" w:rsidP="003069B5">
      <w:pPr>
        <w:pStyle w:val="6"/>
      </w:pPr>
      <w:bookmarkStart w:id="0" w:name="_GoBack"/>
      <w:bookmarkEnd w:id="0"/>
      <w:r>
        <w:t>Председатель</w:t>
      </w:r>
      <w:r>
        <w:tab/>
        <w:t>Д.В. Жижанков</w:t>
      </w:r>
    </w:p>
    <w:sectPr w:rsidR="00926407" w:rsidRPr="007A58AD" w:rsidSect="003069B5">
      <w:headerReference w:type="default" r:id="rId13"/>
      <w:pgSz w:w="11906" w:h="16838"/>
      <w:pgMar w:top="567" w:right="566" w:bottom="567" w:left="158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B5" w:rsidRDefault="003069B5" w:rsidP="00AD6495">
      <w:pPr>
        <w:spacing w:after="0" w:line="240" w:lineRule="auto"/>
      </w:pPr>
      <w:r>
        <w:separator/>
      </w:r>
    </w:p>
  </w:endnote>
  <w:endnote w:type="continuationSeparator" w:id="0">
    <w:p w:rsidR="003069B5" w:rsidRDefault="003069B5" w:rsidP="00AD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B5" w:rsidRDefault="003069B5" w:rsidP="00AD6495">
      <w:pPr>
        <w:spacing w:after="0" w:line="240" w:lineRule="auto"/>
      </w:pPr>
      <w:r>
        <w:separator/>
      </w:r>
    </w:p>
  </w:footnote>
  <w:footnote w:type="continuationSeparator" w:id="0">
    <w:p w:rsidR="003069B5" w:rsidRDefault="003069B5" w:rsidP="00AD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29441"/>
      <w:docPartObj>
        <w:docPartGallery w:val="Page Numbers (Top of Page)"/>
        <w:docPartUnique/>
      </w:docPartObj>
    </w:sdtPr>
    <w:sdtEndPr/>
    <w:sdtContent>
      <w:p w:rsidR="003069B5" w:rsidRDefault="003069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23">
          <w:rPr>
            <w:noProof/>
          </w:rPr>
          <w:t>9</w:t>
        </w:r>
        <w:r>
          <w:fldChar w:fldCharType="end"/>
        </w:r>
      </w:p>
    </w:sdtContent>
  </w:sdt>
  <w:p w:rsidR="003069B5" w:rsidRPr="00351A26" w:rsidRDefault="003069B5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hybridMultilevel"/>
    <w:tmpl w:val="9BF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76A1"/>
    <w:multiLevelType w:val="hybridMultilevel"/>
    <w:tmpl w:val="AE14CAD2"/>
    <w:lvl w:ilvl="0" w:tplc="0694DF2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575630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F0219"/>
    <w:multiLevelType w:val="hybridMultilevel"/>
    <w:tmpl w:val="5182636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2B50AD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66135E5"/>
    <w:multiLevelType w:val="hybridMultilevel"/>
    <w:tmpl w:val="A7001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9"/>
    <w:rsid w:val="00017B29"/>
    <w:rsid w:val="0002541A"/>
    <w:rsid w:val="000345BA"/>
    <w:rsid w:val="000519AC"/>
    <w:rsid w:val="000708CC"/>
    <w:rsid w:val="00073EF7"/>
    <w:rsid w:val="00095F0E"/>
    <w:rsid w:val="000A01FC"/>
    <w:rsid w:val="000A4996"/>
    <w:rsid w:val="000C2F2D"/>
    <w:rsid w:val="000C6006"/>
    <w:rsid w:val="000E2955"/>
    <w:rsid w:val="00117F41"/>
    <w:rsid w:val="00123763"/>
    <w:rsid w:val="00133C93"/>
    <w:rsid w:val="0018751E"/>
    <w:rsid w:val="001A15A3"/>
    <w:rsid w:val="001A1A7A"/>
    <w:rsid w:val="001A61B9"/>
    <w:rsid w:val="001A6281"/>
    <w:rsid w:val="001C51FB"/>
    <w:rsid w:val="002008CF"/>
    <w:rsid w:val="00203A94"/>
    <w:rsid w:val="00211287"/>
    <w:rsid w:val="00241BCE"/>
    <w:rsid w:val="0024379C"/>
    <w:rsid w:val="0026159A"/>
    <w:rsid w:val="00262B75"/>
    <w:rsid w:val="00266AD5"/>
    <w:rsid w:val="002722CC"/>
    <w:rsid w:val="00272B6E"/>
    <w:rsid w:val="002A70CB"/>
    <w:rsid w:val="002D612C"/>
    <w:rsid w:val="002D7EAF"/>
    <w:rsid w:val="002E02B5"/>
    <w:rsid w:val="003069B5"/>
    <w:rsid w:val="00334456"/>
    <w:rsid w:val="00337CC8"/>
    <w:rsid w:val="00343AFE"/>
    <w:rsid w:val="00347276"/>
    <w:rsid w:val="00351A26"/>
    <w:rsid w:val="00360F93"/>
    <w:rsid w:val="003651B8"/>
    <w:rsid w:val="003A357D"/>
    <w:rsid w:val="003B2D40"/>
    <w:rsid w:val="003C17FA"/>
    <w:rsid w:val="003D517C"/>
    <w:rsid w:val="003E349A"/>
    <w:rsid w:val="003E4701"/>
    <w:rsid w:val="00426749"/>
    <w:rsid w:val="004267E8"/>
    <w:rsid w:val="0045015F"/>
    <w:rsid w:val="0046322D"/>
    <w:rsid w:val="00491F95"/>
    <w:rsid w:val="0049518F"/>
    <w:rsid w:val="004A0E0D"/>
    <w:rsid w:val="004A4C94"/>
    <w:rsid w:val="004C59F0"/>
    <w:rsid w:val="005017E7"/>
    <w:rsid w:val="00502BCA"/>
    <w:rsid w:val="005745FD"/>
    <w:rsid w:val="005831FC"/>
    <w:rsid w:val="0058437F"/>
    <w:rsid w:val="00585996"/>
    <w:rsid w:val="00591AC6"/>
    <w:rsid w:val="00593F02"/>
    <w:rsid w:val="005E27DD"/>
    <w:rsid w:val="005F5FC7"/>
    <w:rsid w:val="0060182A"/>
    <w:rsid w:val="006073B3"/>
    <w:rsid w:val="0061217E"/>
    <w:rsid w:val="006350F0"/>
    <w:rsid w:val="00643275"/>
    <w:rsid w:val="006564AA"/>
    <w:rsid w:val="00662223"/>
    <w:rsid w:val="0069595D"/>
    <w:rsid w:val="006A4769"/>
    <w:rsid w:val="006F43DB"/>
    <w:rsid w:val="00712F7D"/>
    <w:rsid w:val="00744E08"/>
    <w:rsid w:val="0074776A"/>
    <w:rsid w:val="00751BFB"/>
    <w:rsid w:val="00755118"/>
    <w:rsid w:val="00762613"/>
    <w:rsid w:val="00781283"/>
    <w:rsid w:val="00787FE3"/>
    <w:rsid w:val="007A58AD"/>
    <w:rsid w:val="007B1581"/>
    <w:rsid w:val="007C653C"/>
    <w:rsid w:val="007C6927"/>
    <w:rsid w:val="00841BBE"/>
    <w:rsid w:val="00852BF2"/>
    <w:rsid w:val="00854723"/>
    <w:rsid w:val="0085614A"/>
    <w:rsid w:val="008606FB"/>
    <w:rsid w:val="008612AC"/>
    <w:rsid w:val="00875781"/>
    <w:rsid w:val="0089469B"/>
    <w:rsid w:val="008A78C4"/>
    <w:rsid w:val="008B2D9B"/>
    <w:rsid w:val="008B3805"/>
    <w:rsid w:val="008C3431"/>
    <w:rsid w:val="008D0E64"/>
    <w:rsid w:val="008E2CE3"/>
    <w:rsid w:val="009139D9"/>
    <w:rsid w:val="009151D3"/>
    <w:rsid w:val="00915FD7"/>
    <w:rsid w:val="00917DEF"/>
    <w:rsid w:val="00926407"/>
    <w:rsid w:val="00934C08"/>
    <w:rsid w:val="009427E5"/>
    <w:rsid w:val="009471B1"/>
    <w:rsid w:val="0095799B"/>
    <w:rsid w:val="00972CB5"/>
    <w:rsid w:val="0097306E"/>
    <w:rsid w:val="00997538"/>
    <w:rsid w:val="009D6D91"/>
    <w:rsid w:val="009D719D"/>
    <w:rsid w:val="00A10E86"/>
    <w:rsid w:val="00A1482D"/>
    <w:rsid w:val="00A51FA1"/>
    <w:rsid w:val="00A6401E"/>
    <w:rsid w:val="00A674BF"/>
    <w:rsid w:val="00AA0C37"/>
    <w:rsid w:val="00AC39FB"/>
    <w:rsid w:val="00AC48A5"/>
    <w:rsid w:val="00AD6495"/>
    <w:rsid w:val="00AE0140"/>
    <w:rsid w:val="00AE0A25"/>
    <w:rsid w:val="00AE1197"/>
    <w:rsid w:val="00AF01C0"/>
    <w:rsid w:val="00AF0584"/>
    <w:rsid w:val="00B06634"/>
    <w:rsid w:val="00B319A0"/>
    <w:rsid w:val="00B5263E"/>
    <w:rsid w:val="00B57AB8"/>
    <w:rsid w:val="00B721F9"/>
    <w:rsid w:val="00B90247"/>
    <w:rsid w:val="00BB0B93"/>
    <w:rsid w:val="00BB61E8"/>
    <w:rsid w:val="00BB775A"/>
    <w:rsid w:val="00BC02C7"/>
    <w:rsid w:val="00BC6F7B"/>
    <w:rsid w:val="00BD24A0"/>
    <w:rsid w:val="00BD4E34"/>
    <w:rsid w:val="00BE58AA"/>
    <w:rsid w:val="00BF664D"/>
    <w:rsid w:val="00C05C68"/>
    <w:rsid w:val="00C1682D"/>
    <w:rsid w:val="00C222F4"/>
    <w:rsid w:val="00C529AC"/>
    <w:rsid w:val="00C55549"/>
    <w:rsid w:val="00C56EAA"/>
    <w:rsid w:val="00C6670F"/>
    <w:rsid w:val="00C71196"/>
    <w:rsid w:val="00C74FFA"/>
    <w:rsid w:val="00C776A5"/>
    <w:rsid w:val="00C94006"/>
    <w:rsid w:val="00CA3884"/>
    <w:rsid w:val="00CA47C6"/>
    <w:rsid w:val="00CA6ADC"/>
    <w:rsid w:val="00CB68A5"/>
    <w:rsid w:val="00CB6E28"/>
    <w:rsid w:val="00CC72FF"/>
    <w:rsid w:val="00CE1914"/>
    <w:rsid w:val="00CF4A08"/>
    <w:rsid w:val="00CF6644"/>
    <w:rsid w:val="00D0758A"/>
    <w:rsid w:val="00D24579"/>
    <w:rsid w:val="00D43F05"/>
    <w:rsid w:val="00D5657C"/>
    <w:rsid w:val="00D61F1B"/>
    <w:rsid w:val="00D924E7"/>
    <w:rsid w:val="00DC2D58"/>
    <w:rsid w:val="00DD165C"/>
    <w:rsid w:val="00DE3962"/>
    <w:rsid w:val="00DE7C55"/>
    <w:rsid w:val="00DF66F8"/>
    <w:rsid w:val="00E115F7"/>
    <w:rsid w:val="00E23222"/>
    <w:rsid w:val="00E32456"/>
    <w:rsid w:val="00E454B7"/>
    <w:rsid w:val="00E45EEE"/>
    <w:rsid w:val="00E629FD"/>
    <w:rsid w:val="00E75B65"/>
    <w:rsid w:val="00E850B2"/>
    <w:rsid w:val="00ED2DA3"/>
    <w:rsid w:val="00F04472"/>
    <w:rsid w:val="00F065A8"/>
    <w:rsid w:val="00F071AF"/>
    <w:rsid w:val="00F076EB"/>
    <w:rsid w:val="00F146C2"/>
    <w:rsid w:val="00F24C3A"/>
    <w:rsid w:val="00F259E1"/>
    <w:rsid w:val="00F33DFE"/>
    <w:rsid w:val="00F460D9"/>
    <w:rsid w:val="00F5174C"/>
    <w:rsid w:val="00F80A5A"/>
    <w:rsid w:val="00F82813"/>
    <w:rsid w:val="00F92534"/>
    <w:rsid w:val="00F9296B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69B5"/>
    <w:pPr>
      <w:keepNext/>
      <w:tabs>
        <w:tab w:val="left" w:pos="1134"/>
        <w:tab w:val="left" w:pos="6804"/>
      </w:tabs>
      <w:spacing w:after="0" w:line="240" w:lineRule="auto"/>
      <w:ind w:firstLine="709"/>
      <w:contextualSpacing/>
      <w:jc w:val="both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64AA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64AA"/>
    <w:rPr>
      <w:rFonts w:ascii="Times New Roman" w:eastAsia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95799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799B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069B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69B5"/>
    <w:pPr>
      <w:keepNext/>
      <w:tabs>
        <w:tab w:val="left" w:pos="1134"/>
        <w:tab w:val="left" w:pos="6804"/>
      </w:tabs>
      <w:spacing w:after="0" w:line="240" w:lineRule="auto"/>
      <w:ind w:firstLine="709"/>
      <w:contextualSpacing/>
      <w:jc w:val="both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64AA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64AA"/>
    <w:rPr>
      <w:rFonts w:ascii="Times New Roman" w:eastAsia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95799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799B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069B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55E80E8FE159BC138A3255659DC21CC6DAC0A9FBD9E1DFC6F649DF2BFAF8B2714CF34F8FD32EED421D7B13459B91D432347E43E1AF2E41k8B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55E80E8FE159BC138A3255659DC21CC6DAC0A9FBD9E1DFC6F649DF2BFAF8B2714CF34F8FD32EED421D7B13459B91D432347E43E1AF2E41k8B6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BF2CC7A74D73F83C62CAF2F70A28BF076C2A5335FEB13B203D61482B0B27AC460D650428E11866C73CFDCF84672F5B1A409CB5AB1B6123F01E2d7r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F5CC-2781-4E51-9D3F-E35E1F9D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3</cp:revision>
  <cp:lastPrinted>2019-10-22T03:59:00Z</cp:lastPrinted>
  <dcterms:created xsi:type="dcterms:W3CDTF">2019-10-22T04:02:00Z</dcterms:created>
  <dcterms:modified xsi:type="dcterms:W3CDTF">2019-10-22T22:51:00Z</dcterms:modified>
</cp:coreProperties>
</file>