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C6" w:rsidRPr="0090518C" w:rsidRDefault="004333C6" w:rsidP="00BB7273">
      <w:pPr>
        <w:pStyle w:val="3"/>
        <w:spacing w:before="0"/>
        <w:ind w:right="198" w:firstLine="0"/>
        <w:rPr>
          <w:sz w:val="18"/>
          <w:szCs w:val="18"/>
        </w:rPr>
      </w:pPr>
      <w:r w:rsidRPr="0090518C">
        <w:rPr>
          <w:noProof/>
        </w:rPr>
        <w:drawing>
          <wp:inline distT="0" distB="0" distL="0" distR="0" wp14:anchorId="56A39F2E" wp14:editId="5E1E8A04">
            <wp:extent cx="544830" cy="6127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3C6" w:rsidRPr="0090518C" w:rsidRDefault="004333C6" w:rsidP="00433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90518C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</w:t>
      </w:r>
      <w:r w:rsidR="008871AB" w:rsidRPr="0090518C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ПаЛАТА</w:t>
      </w:r>
    </w:p>
    <w:p w:rsidR="004333C6" w:rsidRPr="0090518C" w:rsidRDefault="004333C6" w:rsidP="00433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90518C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Сахалинской</w:t>
      </w:r>
      <w:r w:rsidR="008871AB" w:rsidRPr="0090518C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области</w:t>
      </w:r>
    </w:p>
    <w:p w:rsidR="004333C6" w:rsidRPr="0090518C" w:rsidRDefault="004333C6" w:rsidP="004333C6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518C">
        <w:rPr>
          <w:rFonts w:ascii="Times New Roman" w:eastAsia="Times New Roman" w:hAnsi="Times New Roman" w:cs="Times New Roman"/>
          <w:sz w:val="24"/>
          <w:szCs w:val="24"/>
        </w:rPr>
        <w:t>693011,</w:t>
      </w:r>
      <w:r w:rsidR="008871AB" w:rsidRPr="00905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18C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D94F83" w:rsidRPr="00905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18C">
        <w:rPr>
          <w:rFonts w:ascii="Times New Roman" w:eastAsia="Times New Roman" w:hAnsi="Times New Roman" w:cs="Times New Roman"/>
          <w:sz w:val="24"/>
          <w:szCs w:val="24"/>
        </w:rPr>
        <w:t>Южно-Сахалинск,</w:t>
      </w:r>
      <w:r w:rsidR="008871AB" w:rsidRPr="00905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18C">
        <w:rPr>
          <w:rFonts w:ascii="Times New Roman" w:eastAsia="Times New Roman" w:hAnsi="Times New Roman" w:cs="Times New Roman"/>
          <w:sz w:val="24"/>
          <w:szCs w:val="24"/>
        </w:rPr>
        <w:t>Коммунистический</w:t>
      </w:r>
      <w:r w:rsidR="008871AB" w:rsidRPr="00905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18C">
        <w:rPr>
          <w:rFonts w:ascii="Times New Roman" w:eastAsia="Times New Roman" w:hAnsi="Times New Roman" w:cs="Times New Roman"/>
          <w:sz w:val="24"/>
          <w:szCs w:val="24"/>
        </w:rPr>
        <w:t>пр.,</w:t>
      </w:r>
      <w:r w:rsidR="008871AB" w:rsidRPr="00905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18C">
        <w:rPr>
          <w:rFonts w:ascii="Times New Roman" w:eastAsia="Times New Roman" w:hAnsi="Times New Roman" w:cs="Times New Roman"/>
          <w:sz w:val="24"/>
          <w:szCs w:val="24"/>
        </w:rPr>
        <w:t>39,</w:t>
      </w:r>
      <w:r w:rsidR="008871AB" w:rsidRPr="00905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18C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90518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871AB" w:rsidRPr="00905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18C">
        <w:rPr>
          <w:rFonts w:ascii="Times New Roman" w:eastAsia="Times New Roman" w:hAnsi="Times New Roman" w:cs="Times New Roman"/>
          <w:sz w:val="24"/>
          <w:szCs w:val="24"/>
        </w:rPr>
        <w:t>322,</w:t>
      </w:r>
      <w:r w:rsidR="008871AB" w:rsidRPr="00905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33C6" w:rsidRPr="0090518C" w:rsidRDefault="004333C6" w:rsidP="004333C6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518C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90518C">
        <w:rPr>
          <w:rFonts w:ascii="Times New Roman" w:eastAsia="Times New Roman" w:hAnsi="Times New Roman" w:cs="Times New Roman"/>
          <w:sz w:val="24"/>
          <w:szCs w:val="24"/>
          <w:lang w:val="de-DE"/>
        </w:rPr>
        <w:t>.:</w:t>
      </w:r>
      <w:r w:rsidR="008871AB" w:rsidRPr="0090518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90518C">
        <w:rPr>
          <w:rFonts w:ascii="Times New Roman" w:eastAsia="Times New Roman" w:hAnsi="Times New Roman" w:cs="Times New Roman"/>
          <w:sz w:val="24"/>
          <w:szCs w:val="24"/>
          <w:lang w:val="de-DE"/>
        </w:rPr>
        <w:t>(4242)</w:t>
      </w:r>
      <w:r w:rsidR="008871AB" w:rsidRPr="0090518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90518C">
        <w:rPr>
          <w:rFonts w:ascii="Times New Roman" w:eastAsia="Times New Roman" w:hAnsi="Times New Roman" w:cs="Times New Roman"/>
          <w:sz w:val="24"/>
          <w:szCs w:val="24"/>
        </w:rPr>
        <w:t>46-94-68</w:t>
      </w:r>
    </w:p>
    <w:p w:rsidR="004333C6" w:rsidRPr="0090518C" w:rsidRDefault="004333C6" w:rsidP="004333C6">
      <w:pPr>
        <w:overflowPunct w:val="0"/>
        <w:autoSpaceDE w:val="0"/>
        <w:autoSpaceDN w:val="0"/>
        <w:adjustRightInd w:val="0"/>
        <w:spacing w:after="24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90518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4A1A148" wp14:editId="57B51B3A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6000115" cy="0"/>
                <wp:effectExtent l="6350" t="10795" r="13335" b="82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1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72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90518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E25244" wp14:editId="5A7ADE82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6000115" cy="0"/>
                <wp:effectExtent l="15875" t="14605" r="1333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72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9D5D0A" w:rsidRPr="0090518C" w:rsidRDefault="00BB7273" w:rsidP="009D5D0A">
      <w:pPr>
        <w:pStyle w:val="21"/>
        <w:ind w:left="0" w:firstLine="0"/>
        <w:jc w:val="center"/>
        <w:rPr>
          <w:b/>
          <w:sz w:val="28"/>
          <w:szCs w:val="28"/>
        </w:rPr>
      </w:pPr>
      <w:r w:rsidRPr="0090518C">
        <w:rPr>
          <w:b/>
          <w:sz w:val="28"/>
          <w:szCs w:val="28"/>
        </w:rPr>
        <w:t>Заключение</w:t>
      </w:r>
    </w:p>
    <w:p w:rsidR="009D5D0A" w:rsidRPr="0090518C" w:rsidRDefault="009D5D0A" w:rsidP="009D5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8871AB" w:rsidRPr="0090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результатам</w:t>
      </w:r>
      <w:r w:rsidR="008871AB" w:rsidRPr="0090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</w:t>
      </w:r>
      <w:r w:rsidR="008871AB" w:rsidRPr="0090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внешней</w:t>
      </w:r>
      <w:r w:rsidR="008871AB" w:rsidRPr="0090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проверки</w:t>
      </w:r>
      <w:r w:rsidR="008871AB" w:rsidRPr="0090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годового</w:t>
      </w:r>
      <w:r w:rsidR="008871AB" w:rsidRPr="0090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отчета</w:t>
      </w:r>
      <w:r w:rsidR="008871AB" w:rsidRPr="0090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="008871AB" w:rsidRPr="0090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исполнении</w:t>
      </w:r>
      <w:r w:rsidR="008871AB" w:rsidRPr="0090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</w:t>
      </w:r>
      <w:r w:rsidR="008871AB" w:rsidRPr="0090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территориального</w:t>
      </w:r>
      <w:r w:rsidR="008871AB" w:rsidRPr="0090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фонда</w:t>
      </w:r>
      <w:r w:rsidR="008871AB" w:rsidRPr="0090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обязательного</w:t>
      </w:r>
      <w:r w:rsidR="008871AB" w:rsidRPr="0090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медицинского</w:t>
      </w:r>
      <w:r w:rsidR="008871AB" w:rsidRPr="0090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страхования</w:t>
      </w:r>
      <w:r w:rsidR="008871AB" w:rsidRPr="0090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</w:t>
      </w:r>
      <w:r w:rsidR="008871AB" w:rsidRPr="0090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</w:t>
      </w:r>
      <w:r w:rsidR="008871AB" w:rsidRPr="0090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D5D0A" w:rsidRPr="0090518C" w:rsidRDefault="009D5D0A" w:rsidP="009D5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8871AB" w:rsidRPr="0090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</w:t>
      </w:r>
      <w:r w:rsidR="008871AB" w:rsidRPr="0090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9D5D0A" w:rsidRPr="0090518C" w:rsidRDefault="009D5D0A" w:rsidP="009D5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DF3" w:rsidRPr="0090518C" w:rsidRDefault="009D5D0A" w:rsidP="009D5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020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КСП)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обязательного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области»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бюджетном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области»,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обязательного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proofErr w:type="gramEnd"/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020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ТФОМС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ТФОМС,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Фонд),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592DF3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5D0A" w:rsidRPr="0090518C" w:rsidRDefault="009D5D0A" w:rsidP="009D5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17.10.2007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A6C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93-ЗО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бюджетном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области»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отчетность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ТФОМС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своевременно,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формам,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28.12.2010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191н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годовой,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квартальной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месячной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Федерации».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9D5D0A" w:rsidRPr="0090518C" w:rsidRDefault="009D5D0A" w:rsidP="009D5D0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800000"/>
          <w:sz w:val="28"/>
          <w:szCs w:val="28"/>
        </w:rPr>
      </w:pPr>
      <w:proofErr w:type="gramStart"/>
      <w:r w:rsidRPr="0090518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</w:rPr>
        <w:t>обязательное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</w:rPr>
        <w:t>медицинское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</w:rPr>
        <w:t>страхование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</w:rPr>
        <w:t>Сахалинской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</w:rPr>
        <w:t>представлено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</w:rPr>
        <w:t>ТФОМС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</w:rPr>
        <w:t>Сахалинской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</w:rPr>
        <w:t>2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</w:rPr>
        <w:t>филиалами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</w:rPr>
        <w:t>страховых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</w:rPr>
        <w:t>медицинских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9AF" w:rsidRPr="0090518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</w:rPr>
        <w:t>СМО)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«ДАЛЬ-РОСМЕД»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«Страховая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компания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«СОГАЗ-Мед»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751" w:rsidRPr="0090518C">
        <w:rPr>
          <w:rFonts w:ascii="Times New Roman" w:eastAsia="Times New Roman" w:hAnsi="Times New Roman" w:cs="Times New Roman"/>
          <w:sz w:val="28"/>
          <w:szCs w:val="28"/>
        </w:rPr>
        <w:t>60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</w:rPr>
        <w:t>медицинскими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</w:rPr>
        <w:t>организациями,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</w:rPr>
        <w:t>осуществляющи</w:t>
      </w:r>
      <w:r w:rsidR="00ED3751" w:rsidRPr="0090518C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751" w:rsidRPr="0090518C">
        <w:rPr>
          <w:rFonts w:ascii="Times New Roman" w:eastAsia="Times New Roman" w:hAnsi="Times New Roman" w:cs="Times New Roman"/>
          <w:sz w:val="28"/>
          <w:szCs w:val="28"/>
        </w:rPr>
        <w:t>обязательного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751" w:rsidRPr="0090518C">
        <w:rPr>
          <w:rFonts w:ascii="Times New Roman" w:eastAsia="Times New Roman" w:hAnsi="Times New Roman" w:cs="Times New Roman"/>
          <w:sz w:val="28"/>
          <w:szCs w:val="28"/>
        </w:rPr>
        <w:t>медицинского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751" w:rsidRPr="0090518C">
        <w:rPr>
          <w:rFonts w:ascii="Times New Roman" w:eastAsia="Times New Roman" w:hAnsi="Times New Roman" w:cs="Times New Roman"/>
          <w:sz w:val="28"/>
          <w:szCs w:val="28"/>
        </w:rPr>
        <w:t>страхования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751" w:rsidRPr="0090518C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9AF" w:rsidRPr="0090518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751" w:rsidRPr="0090518C">
        <w:rPr>
          <w:rFonts w:ascii="Times New Roman" w:eastAsia="Times New Roman" w:hAnsi="Times New Roman" w:cs="Times New Roman"/>
          <w:sz w:val="28"/>
          <w:szCs w:val="28"/>
        </w:rPr>
        <w:t>ОМС)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</w:rPr>
        <w:t>состоянию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751" w:rsidRPr="0090518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751" w:rsidRPr="0090518C">
        <w:rPr>
          <w:rFonts w:ascii="Times New Roman" w:eastAsia="Times New Roman" w:hAnsi="Times New Roman" w:cs="Times New Roman"/>
          <w:sz w:val="28"/>
          <w:szCs w:val="28"/>
        </w:rPr>
        <w:t>конец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751" w:rsidRPr="0090518C">
        <w:rPr>
          <w:rFonts w:ascii="Times New Roman" w:eastAsia="Times New Roman" w:hAnsi="Times New Roman" w:cs="Times New Roman"/>
          <w:sz w:val="28"/>
          <w:szCs w:val="28"/>
        </w:rPr>
        <w:t>отчетного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751" w:rsidRPr="0090518C">
        <w:rPr>
          <w:rFonts w:ascii="Times New Roman" w:eastAsia="Times New Roman" w:hAnsi="Times New Roman" w:cs="Times New Roman"/>
          <w:sz w:val="28"/>
          <w:szCs w:val="28"/>
        </w:rPr>
        <w:t>периода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751" w:rsidRPr="0090518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0518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</w:rPr>
        <w:t>начало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751" w:rsidRPr="0090518C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9AF" w:rsidRPr="0090518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751" w:rsidRPr="0090518C">
        <w:rPr>
          <w:rFonts w:ascii="Times New Roman" w:eastAsia="Times New Roman" w:hAnsi="Times New Roman" w:cs="Times New Roman"/>
          <w:sz w:val="28"/>
          <w:szCs w:val="28"/>
        </w:rPr>
        <w:t>57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32" w:rsidRPr="0090518C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="00ED3751" w:rsidRPr="0090518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0518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F2E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F2E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F2E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«ДАЛЬ-РОСМЕД»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F2E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прекратило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F2E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F2E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F2E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24.11.2017.</w:t>
      </w:r>
    </w:p>
    <w:p w:rsidR="00EB4B68" w:rsidRDefault="009D5D0A" w:rsidP="00EB4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состоянию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01.01.2018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  <w:r w:rsidR="00DF2313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«Страховая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компания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«СОГАЗ-Мед»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застраховано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313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523024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DF2313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B68" w:rsidRDefault="00EB4B68" w:rsidP="00AF6AD3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D0A" w:rsidRPr="0090518C" w:rsidRDefault="009D5D0A" w:rsidP="00AF6AD3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5D0A" w:rsidRPr="0090518C" w:rsidRDefault="009D5D0A" w:rsidP="009D5D0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2D4" w:rsidRPr="0090518C" w:rsidRDefault="00442C32" w:rsidP="00404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Законом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19.12.2016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114-ЗО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(ред.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4A1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23.11.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2017)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обязательного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9AF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2D4" w:rsidRPr="0090518C">
        <w:rPr>
          <w:rFonts w:ascii="Times New Roman" w:hAnsi="Times New Roman"/>
          <w:sz w:val="28"/>
          <w:szCs w:val="28"/>
        </w:rPr>
        <w:t>Закон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4042D4" w:rsidRPr="0090518C">
        <w:rPr>
          <w:rFonts w:ascii="Times New Roman" w:hAnsi="Times New Roman"/>
          <w:sz w:val="28"/>
          <w:szCs w:val="28"/>
        </w:rPr>
        <w:t>о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4042D4" w:rsidRPr="0090518C">
        <w:rPr>
          <w:rFonts w:ascii="Times New Roman" w:hAnsi="Times New Roman"/>
          <w:sz w:val="28"/>
          <w:szCs w:val="28"/>
        </w:rPr>
        <w:t>бюджете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4042D4" w:rsidRPr="0090518C">
        <w:rPr>
          <w:rFonts w:ascii="Times New Roman" w:hAnsi="Times New Roman"/>
          <w:sz w:val="28"/>
          <w:szCs w:val="28"/>
        </w:rPr>
        <w:t>ТФОМС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4042D4" w:rsidRPr="0090518C">
        <w:rPr>
          <w:rFonts w:ascii="Times New Roman" w:hAnsi="Times New Roman"/>
          <w:sz w:val="28"/>
          <w:szCs w:val="28"/>
        </w:rPr>
        <w:t>№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4042D4" w:rsidRPr="0090518C">
        <w:rPr>
          <w:rFonts w:ascii="Times New Roman" w:hAnsi="Times New Roman"/>
          <w:sz w:val="28"/>
          <w:szCs w:val="28"/>
        </w:rPr>
        <w:t>114-ЗО</w:t>
      </w:r>
      <w:r w:rsidRPr="0090518C">
        <w:rPr>
          <w:rFonts w:ascii="Times New Roman" w:hAnsi="Times New Roman"/>
          <w:sz w:val="28"/>
          <w:szCs w:val="28"/>
        </w:rPr>
        <w:t>)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4042D4" w:rsidRPr="0090518C">
        <w:rPr>
          <w:rFonts w:ascii="Times New Roman" w:hAnsi="Times New Roman"/>
          <w:sz w:val="28"/>
          <w:szCs w:val="28"/>
        </w:rPr>
        <w:t>доходная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4042D4" w:rsidRPr="0090518C">
        <w:rPr>
          <w:rFonts w:ascii="Times New Roman" w:hAnsi="Times New Roman"/>
          <w:sz w:val="28"/>
          <w:szCs w:val="28"/>
        </w:rPr>
        <w:t>часть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4042D4" w:rsidRPr="0090518C">
        <w:rPr>
          <w:rFonts w:ascii="Times New Roman" w:hAnsi="Times New Roman"/>
          <w:sz w:val="28"/>
          <w:szCs w:val="28"/>
        </w:rPr>
        <w:t>бюджета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4042D4" w:rsidRPr="0090518C">
        <w:rPr>
          <w:rFonts w:ascii="Times New Roman" w:hAnsi="Times New Roman"/>
          <w:sz w:val="28"/>
          <w:szCs w:val="28"/>
        </w:rPr>
        <w:t>ТФОМС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4042D4" w:rsidRPr="0090518C">
        <w:rPr>
          <w:rFonts w:ascii="Times New Roman" w:hAnsi="Times New Roman"/>
          <w:sz w:val="28"/>
          <w:szCs w:val="28"/>
        </w:rPr>
        <w:t>на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4042D4" w:rsidRPr="0090518C">
        <w:rPr>
          <w:rFonts w:ascii="Times New Roman" w:hAnsi="Times New Roman"/>
          <w:sz w:val="28"/>
          <w:szCs w:val="28"/>
        </w:rPr>
        <w:t>2017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4042D4" w:rsidRPr="0090518C">
        <w:rPr>
          <w:rFonts w:ascii="Times New Roman" w:hAnsi="Times New Roman"/>
          <w:sz w:val="28"/>
          <w:szCs w:val="28"/>
        </w:rPr>
        <w:t>год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4042D4" w:rsidRPr="0090518C">
        <w:rPr>
          <w:rFonts w:ascii="Times New Roman" w:hAnsi="Times New Roman"/>
          <w:sz w:val="28"/>
          <w:szCs w:val="28"/>
        </w:rPr>
        <w:t>утверждена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4042D4" w:rsidRPr="0090518C">
        <w:rPr>
          <w:rFonts w:ascii="Times New Roman" w:hAnsi="Times New Roman"/>
          <w:sz w:val="28"/>
          <w:szCs w:val="28"/>
        </w:rPr>
        <w:t>в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4042D4" w:rsidRPr="0090518C">
        <w:rPr>
          <w:rFonts w:ascii="Times New Roman" w:hAnsi="Times New Roman"/>
          <w:sz w:val="28"/>
          <w:szCs w:val="28"/>
        </w:rPr>
        <w:t>сумме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4042D4" w:rsidRPr="0090518C">
        <w:rPr>
          <w:rFonts w:ascii="Times New Roman" w:hAnsi="Times New Roman"/>
          <w:sz w:val="28"/>
          <w:szCs w:val="28"/>
        </w:rPr>
        <w:t>14691800,1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4042D4" w:rsidRPr="0090518C">
        <w:rPr>
          <w:rFonts w:ascii="Times New Roman" w:hAnsi="Times New Roman"/>
          <w:sz w:val="28"/>
          <w:szCs w:val="28"/>
        </w:rPr>
        <w:t>тыс.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4042D4" w:rsidRPr="0090518C">
        <w:rPr>
          <w:rFonts w:ascii="Times New Roman" w:hAnsi="Times New Roman"/>
          <w:sz w:val="28"/>
          <w:szCs w:val="28"/>
        </w:rPr>
        <w:t>рублей,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071A4A" w:rsidRPr="0090518C">
        <w:rPr>
          <w:rFonts w:ascii="Times New Roman" w:hAnsi="Times New Roman"/>
          <w:sz w:val="28"/>
          <w:szCs w:val="28"/>
        </w:rPr>
        <w:t>из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071A4A" w:rsidRPr="0090518C">
        <w:rPr>
          <w:rFonts w:ascii="Times New Roman" w:hAnsi="Times New Roman"/>
          <w:sz w:val="28"/>
          <w:szCs w:val="28"/>
        </w:rPr>
        <w:t>них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4042D4" w:rsidRPr="0090518C">
        <w:rPr>
          <w:rFonts w:ascii="Times New Roman" w:hAnsi="Times New Roman"/>
          <w:sz w:val="28"/>
          <w:szCs w:val="28"/>
        </w:rPr>
        <w:t>за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4042D4" w:rsidRPr="0090518C">
        <w:rPr>
          <w:rFonts w:ascii="Times New Roman" w:hAnsi="Times New Roman"/>
          <w:sz w:val="28"/>
          <w:szCs w:val="28"/>
        </w:rPr>
        <w:t>счет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4042D4" w:rsidRPr="0090518C">
        <w:rPr>
          <w:rFonts w:ascii="Times New Roman" w:hAnsi="Times New Roman"/>
          <w:sz w:val="28"/>
          <w:szCs w:val="28"/>
        </w:rPr>
        <w:t>межбюджетных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4042D4" w:rsidRPr="0090518C">
        <w:rPr>
          <w:rFonts w:ascii="Times New Roman" w:hAnsi="Times New Roman"/>
          <w:sz w:val="28"/>
          <w:szCs w:val="28"/>
        </w:rPr>
        <w:t>трансфертов,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4042D4" w:rsidRPr="0090518C">
        <w:rPr>
          <w:rFonts w:ascii="Times New Roman" w:hAnsi="Times New Roman"/>
          <w:sz w:val="28"/>
          <w:szCs w:val="28"/>
        </w:rPr>
        <w:t>получаемых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4042D4" w:rsidRPr="0090518C">
        <w:rPr>
          <w:rFonts w:ascii="Times New Roman" w:hAnsi="Times New Roman"/>
          <w:sz w:val="28"/>
          <w:szCs w:val="28"/>
        </w:rPr>
        <w:t>из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4042D4" w:rsidRPr="0090518C">
        <w:rPr>
          <w:rFonts w:ascii="Times New Roman" w:hAnsi="Times New Roman"/>
          <w:sz w:val="28"/>
          <w:szCs w:val="28"/>
        </w:rPr>
        <w:t>областного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hyperlink r:id="rId10" w:tooltip="Закон Сахалинской области от 06.08.2012 N 80-ЗО (ред. от 10.12.2013) &quot;Об областном бюджете Сахалинской области на 2013 год и на плановый период 2014 и 2015 годов&quot; (принят Сахалинской областной Думой 12.07.2012) (вместе с &quot;Перечнем главных администраторов доход" w:history="1">
        <w:r w:rsidR="004042D4" w:rsidRPr="0090518C">
          <w:rPr>
            <w:rFonts w:ascii="Times New Roman" w:hAnsi="Times New Roman"/>
            <w:sz w:val="28"/>
            <w:szCs w:val="28"/>
          </w:rPr>
          <w:t>бюджета</w:t>
        </w:r>
      </w:hyperlink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4042D4" w:rsidRPr="0090518C">
        <w:rPr>
          <w:rFonts w:ascii="Times New Roman" w:hAnsi="Times New Roman"/>
          <w:sz w:val="28"/>
          <w:szCs w:val="28"/>
        </w:rPr>
        <w:t>Сахалинской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4042D4" w:rsidRPr="0090518C">
        <w:rPr>
          <w:rFonts w:ascii="Times New Roman" w:hAnsi="Times New Roman"/>
          <w:sz w:val="28"/>
          <w:szCs w:val="28"/>
        </w:rPr>
        <w:t>области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9A79AF" w:rsidRPr="0090518C">
        <w:rPr>
          <w:rFonts w:ascii="Times New Roman" w:hAnsi="Times New Roman"/>
          <w:sz w:val="28"/>
          <w:szCs w:val="28"/>
        </w:rPr>
        <w:t>–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4042D4" w:rsidRPr="0090518C">
        <w:rPr>
          <w:rFonts w:ascii="Times New Roman" w:hAnsi="Times New Roman"/>
          <w:bCs/>
          <w:sz w:val="28"/>
          <w:szCs w:val="28"/>
        </w:rPr>
        <w:t>4786159,2</w:t>
      </w:r>
      <w:proofErr w:type="gramEnd"/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4042D4" w:rsidRPr="0090518C">
        <w:rPr>
          <w:rFonts w:ascii="Times New Roman" w:hAnsi="Times New Roman"/>
          <w:sz w:val="28"/>
          <w:szCs w:val="28"/>
        </w:rPr>
        <w:t>тыс.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4042D4" w:rsidRPr="0090518C">
        <w:rPr>
          <w:rFonts w:ascii="Times New Roman" w:hAnsi="Times New Roman"/>
          <w:sz w:val="28"/>
          <w:szCs w:val="28"/>
        </w:rPr>
        <w:t>рублей,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4042D4" w:rsidRPr="0090518C">
        <w:rPr>
          <w:rFonts w:ascii="Times New Roman" w:hAnsi="Times New Roman"/>
          <w:sz w:val="28"/>
          <w:szCs w:val="28"/>
        </w:rPr>
        <w:t>из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4042D4" w:rsidRPr="0090518C">
        <w:rPr>
          <w:rFonts w:ascii="Times New Roman" w:hAnsi="Times New Roman"/>
          <w:sz w:val="28"/>
          <w:szCs w:val="28"/>
        </w:rPr>
        <w:t>Федерального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4042D4" w:rsidRPr="0090518C">
        <w:rPr>
          <w:rFonts w:ascii="Times New Roman" w:hAnsi="Times New Roman"/>
          <w:sz w:val="28"/>
          <w:szCs w:val="28"/>
        </w:rPr>
        <w:t>фонда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4042D4" w:rsidRPr="0090518C">
        <w:rPr>
          <w:rFonts w:ascii="Times New Roman" w:hAnsi="Times New Roman"/>
          <w:sz w:val="28"/>
          <w:szCs w:val="28"/>
        </w:rPr>
        <w:t>ОМС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9A79AF" w:rsidRPr="0090518C">
        <w:rPr>
          <w:rFonts w:ascii="Times New Roman" w:hAnsi="Times New Roman"/>
          <w:sz w:val="28"/>
          <w:szCs w:val="28"/>
        </w:rPr>
        <w:t>–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4042D4" w:rsidRPr="0090518C">
        <w:rPr>
          <w:rFonts w:ascii="Times New Roman" w:hAnsi="Times New Roman"/>
          <w:sz w:val="28"/>
          <w:szCs w:val="28"/>
        </w:rPr>
        <w:t>9689721,2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4042D4" w:rsidRPr="0090518C">
        <w:rPr>
          <w:rFonts w:ascii="Times New Roman" w:hAnsi="Times New Roman"/>
          <w:sz w:val="28"/>
          <w:szCs w:val="28"/>
        </w:rPr>
        <w:t>тыс.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4042D4" w:rsidRPr="0090518C">
        <w:rPr>
          <w:rFonts w:ascii="Times New Roman" w:hAnsi="Times New Roman"/>
          <w:sz w:val="28"/>
          <w:szCs w:val="28"/>
        </w:rPr>
        <w:t>рублей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4042D4" w:rsidRPr="0090518C">
        <w:rPr>
          <w:rFonts w:ascii="Times New Roman" w:hAnsi="Times New Roman"/>
          <w:sz w:val="28"/>
          <w:szCs w:val="28"/>
        </w:rPr>
        <w:t>и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4042D4" w:rsidRPr="0090518C">
        <w:rPr>
          <w:rFonts w:ascii="Times New Roman" w:hAnsi="Times New Roman"/>
          <w:sz w:val="28"/>
          <w:szCs w:val="28"/>
        </w:rPr>
        <w:t>прочих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4042D4" w:rsidRPr="0090518C">
        <w:rPr>
          <w:rFonts w:ascii="Times New Roman" w:hAnsi="Times New Roman"/>
          <w:sz w:val="28"/>
          <w:szCs w:val="28"/>
        </w:rPr>
        <w:t>межбюджетных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4042D4" w:rsidRPr="0090518C">
        <w:rPr>
          <w:rFonts w:ascii="Times New Roman" w:hAnsi="Times New Roman"/>
          <w:sz w:val="28"/>
          <w:szCs w:val="28"/>
        </w:rPr>
        <w:t>трансфертов,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4042D4" w:rsidRPr="0090518C">
        <w:rPr>
          <w:rFonts w:ascii="Times New Roman" w:hAnsi="Times New Roman"/>
          <w:sz w:val="28"/>
          <w:szCs w:val="28"/>
        </w:rPr>
        <w:t>передаваемых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4042D4" w:rsidRPr="0090518C">
        <w:rPr>
          <w:rFonts w:ascii="Times New Roman" w:hAnsi="Times New Roman"/>
          <w:sz w:val="28"/>
          <w:szCs w:val="28"/>
        </w:rPr>
        <w:t>бюджетам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4042D4" w:rsidRPr="0090518C">
        <w:rPr>
          <w:rFonts w:ascii="Times New Roman" w:hAnsi="Times New Roman"/>
          <w:sz w:val="28"/>
          <w:szCs w:val="28"/>
        </w:rPr>
        <w:t>территориальных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4042D4" w:rsidRPr="0090518C">
        <w:rPr>
          <w:rFonts w:ascii="Times New Roman" w:hAnsi="Times New Roman"/>
          <w:sz w:val="28"/>
          <w:szCs w:val="28"/>
        </w:rPr>
        <w:t>фондов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7F4256" w:rsidRPr="0090518C">
        <w:rPr>
          <w:rFonts w:ascii="Times New Roman" w:hAnsi="Times New Roman"/>
          <w:sz w:val="28"/>
          <w:szCs w:val="28"/>
        </w:rPr>
        <w:t>ОМС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9A79AF" w:rsidRPr="0090518C">
        <w:rPr>
          <w:rFonts w:ascii="Times New Roman" w:hAnsi="Times New Roman"/>
          <w:sz w:val="28"/>
          <w:szCs w:val="28"/>
        </w:rPr>
        <w:t>–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4042D4" w:rsidRPr="0090518C">
        <w:rPr>
          <w:rFonts w:ascii="Times New Roman" w:hAnsi="Times New Roman"/>
          <w:sz w:val="28"/>
          <w:szCs w:val="28"/>
        </w:rPr>
        <w:t>135000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4042D4" w:rsidRPr="0090518C">
        <w:rPr>
          <w:rFonts w:ascii="Times New Roman" w:hAnsi="Times New Roman"/>
          <w:sz w:val="28"/>
          <w:szCs w:val="28"/>
        </w:rPr>
        <w:t>тыс.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4042D4" w:rsidRPr="0090518C">
        <w:rPr>
          <w:rFonts w:ascii="Times New Roman" w:hAnsi="Times New Roman"/>
          <w:sz w:val="28"/>
          <w:szCs w:val="28"/>
        </w:rPr>
        <w:t>рублей.</w:t>
      </w:r>
    </w:p>
    <w:p w:rsidR="00135C86" w:rsidRPr="0090518C" w:rsidRDefault="004042D4" w:rsidP="005234A1">
      <w:pPr>
        <w:pStyle w:val="211"/>
        <w:tabs>
          <w:tab w:val="left" w:pos="0"/>
        </w:tabs>
        <w:ind w:firstLine="709"/>
        <w:rPr>
          <w:sz w:val="28"/>
          <w:szCs w:val="28"/>
        </w:rPr>
      </w:pPr>
      <w:r w:rsidRPr="0090518C">
        <w:rPr>
          <w:sz w:val="28"/>
          <w:szCs w:val="28"/>
        </w:rPr>
        <w:t>Исполнение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бюджета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ТФОМС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Сахалинской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области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по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доходам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представлено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в</w:t>
      </w:r>
      <w:r w:rsidR="008871AB" w:rsidRPr="0090518C">
        <w:rPr>
          <w:sz w:val="28"/>
          <w:szCs w:val="28"/>
        </w:rPr>
        <w:t xml:space="preserve"> </w:t>
      </w:r>
      <w:r w:rsidR="005234A1" w:rsidRPr="0090518C">
        <w:rPr>
          <w:sz w:val="28"/>
          <w:szCs w:val="28"/>
        </w:rPr>
        <w:t>т</w:t>
      </w:r>
      <w:r w:rsidRPr="0090518C">
        <w:rPr>
          <w:sz w:val="28"/>
          <w:szCs w:val="28"/>
        </w:rPr>
        <w:t>аблице:</w:t>
      </w:r>
    </w:p>
    <w:p w:rsidR="005234A1" w:rsidRPr="00EB4B68" w:rsidRDefault="005234A1" w:rsidP="007F4256">
      <w:pPr>
        <w:pStyle w:val="211"/>
        <w:tabs>
          <w:tab w:val="left" w:pos="0"/>
        </w:tabs>
        <w:ind w:firstLine="709"/>
        <w:jc w:val="right"/>
        <w:rPr>
          <w:sz w:val="22"/>
          <w:szCs w:val="22"/>
        </w:rPr>
      </w:pPr>
      <w:r w:rsidRPr="00EB4B68">
        <w:rPr>
          <w:sz w:val="22"/>
          <w:szCs w:val="22"/>
        </w:rPr>
        <w:t>(</w:t>
      </w:r>
      <w:r w:rsidR="004042D4" w:rsidRPr="00EB4B68">
        <w:rPr>
          <w:sz w:val="22"/>
          <w:szCs w:val="22"/>
        </w:rPr>
        <w:t>тыс.</w:t>
      </w:r>
      <w:r w:rsidR="008871AB" w:rsidRPr="00EB4B68">
        <w:rPr>
          <w:sz w:val="22"/>
          <w:szCs w:val="22"/>
        </w:rPr>
        <w:t xml:space="preserve"> </w:t>
      </w:r>
      <w:r w:rsidR="004042D4" w:rsidRPr="00EB4B68">
        <w:rPr>
          <w:sz w:val="22"/>
          <w:szCs w:val="22"/>
        </w:rPr>
        <w:t>рублей</w:t>
      </w:r>
      <w:r w:rsidRPr="00EB4B68">
        <w:rPr>
          <w:sz w:val="22"/>
          <w:szCs w:val="22"/>
        </w:rPr>
        <w:t>)</w:t>
      </w:r>
    </w:p>
    <w:tbl>
      <w:tblPr>
        <w:tblW w:w="9901" w:type="dxa"/>
        <w:jc w:val="right"/>
        <w:tblLook w:val="04A0" w:firstRow="1" w:lastRow="0" w:firstColumn="1" w:lastColumn="0" w:noHBand="0" w:noVBand="1"/>
      </w:tblPr>
      <w:tblGrid>
        <w:gridCol w:w="5073"/>
        <w:gridCol w:w="1369"/>
        <w:gridCol w:w="1356"/>
        <w:gridCol w:w="1347"/>
        <w:gridCol w:w="756"/>
      </w:tblGrid>
      <w:tr w:rsidR="004042D4" w:rsidRPr="0090518C" w:rsidTr="00135C86">
        <w:trPr>
          <w:trHeight w:val="429"/>
          <w:tblHeader/>
          <w:jc w:val="right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D4" w:rsidRPr="0090518C" w:rsidRDefault="004042D4" w:rsidP="00071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518C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D4" w:rsidRPr="0090518C" w:rsidRDefault="004042D4" w:rsidP="00071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0518C">
              <w:rPr>
                <w:rFonts w:ascii="Times New Roman" w:hAnsi="Times New Roman"/>
                <w:color w:val="000000"/>
                <w:szCs w:val="24"/>
              </w:rPr>
              <w:t>Утверждено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D4" w:rsidRPr="0090518C" w:rsidRDefault="004042D4" w:rsidP="00071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0518C">
              <w:rPr>
                <w:rFonts w:ascii="Times New Roman" w:hAnsi="Times New Roman"/>
                <w:color w:val="000000"/>
                <w:szCs w:val="24"/>
              </w:rPr>
              <w:t>Исполнено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D4" w:rsidRPr="0090518C" w:rsidRDefault="004042D4" w:rsidP="00071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0518C">
              <w:rPr>
                <w:rFonts w:ascii="Times New Roman" w:hAnsi="Times New Roman"/>
                <w:color w:val="000000"/>
                <w:szCs w:val="24"/>
              </w:rPr>
              <w:t>Отклонение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D4" w:rsidRPr="0090518C" w:rsidRDefault="004042D4" w:rsidP="00071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0518C">
              <w:rPr>
                <w:rFonts w:ascii="Times New Roman" w:hAnsi="Times New Roman"/>
                <w:color w:val="000000"/>
                <w:szCs w:val="24"/>
              </w:rPr>
              <w:t>%</w:t>
            </w:r>
            <w:r w:rsidR="008871AB" w:rsidRPr="0090518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4042D4" w:rsidRPr="0090518C" w:rsidTr="00135C86">
        <w:trPr>
          <w:trHeight w:val="20"/>
          <w:jc w:val="right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0518C">
              <w:rPr>
                <w:rFonts w:ascii="Times New Roman" w:hAnsi="Times New Roman"/>
                <w:bCs/>
                <w:color w:val="000000"/>
              </w:rPr>
              <w:t>Доходы,</w:t>
            </w:r>
            <w:r w:rsidR="008871AB" w:rsidRPr="0090518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color w:val="000000"/>
              </w:rPr>
              <w:t>всего,</w:t>
            </w:r>
            <w:r w:rsidR="008871AB" w:rsidRPr="0090518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color w:val="000000"/>
              </w:rPr>
              <w:t>в</w:t>
            </w:r>
            <w:r w:rsidR="008871AB" w:rsidRPr="0090518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color w:val="000000"/>
              </w:rPr>
              <w:t>том</w:t>
            </w:r>
            <w:r w:rsidR="008871AB" w:rsidRPr="0090518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color w:val="000000"/>
              </w:rPr>
              <w:t>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14691800,1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14919233,4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227433,3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101,5</w:t>
            </w:r>
          </w:p>
        </w:tc>
      </w:tr>
      <w:tr w:rsidR="004042D4" w:rsidRPr="0090518C" w:rsidTr="00135C86">
        <w:trPr>
          <w:trHeight w:val="20"/>
          <w:jc w:val="right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0518C">
              <w:rPr>
                <w:rFonts w:ascii="Times New Roman" w:hAnsi="Times New Roman"/>
                <w:bCs/>
                <w:color w:val="000000"/>
              </w:rPr>
              <w:t>1.</w:t>
            </w:r>
            <w:r w:rsidR="008871AB" w:rsidRPr="0090518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color w:val="000000"/>
              </w:rPr>
              <w:t>Прочие</w:t>
            </w:r>
            <w:r w:rsidR="008871AB" w:rsidRPr="0090518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color w:val="000000"/>
              </w:rPr>
              <w:t>доходы</w:t>
            </w:r>
            <w:r w:rsidR="008871AB" w:rsidRPr="0090518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color w:val="000000"/>
              </w:rPr>
              <w:t>от</w:t>
            </w:r>
            <w:r w:rsidR="008871AB" w:rsidRPr="0090518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color w:val="000000"/>
              </w:rPr>
              <w:t>компенсации</w:t>
            </w:r>
            <w:r w:rsidR="008871AB" w:rsidRPr="0090518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color w:val="000000"/>
              </w:rPr>
              <w:t>затрат</w:t>
            </w:r>
            <w:r w:rsidR="008871AB" w:rsidRPr="0090518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color w:val="000000"/>
              </w:rPr>
              <w:t>бюджетов</w:t>
            </w:r>
            <w:r w:rsidR="008871AB" w:rsidRPr="0090518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color w:val="000000"/>
              </w:rPr>
              <w:t>ТФОМС</w:t>
            </w:r>
            <w:r w:rsidR="008871AB" w:rsidRPr="0090518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color w:val="000000"/>
              </w:rPr>
              <w:t>(подлежат</w:t>
            </w:r>
            <w:r w:rsidR="008871AB" w:rsidRPr="0090518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color w:val="000000"/>
              </w:rPr>
              <w:t>возврату</w:t>
            </w:r>
            <w:r w:rsidR="008871AB" w:rsidRPr="0090518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color w:val="000000"/>
              </w:rPr>
              <w:t>в</w:t>
            </w:r>
            <w:r w:rsidR="008871AB" w:rsidRPr="0090518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color w:val="000000"/>
              </w:rPr>
              <w:t>ФФОМС)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551,2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1183,2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632,0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214,7</w:t>
            </w:r>
          </w:p>
        </w:tc>
      </w:tr>
      <w:tr w:rsidR="004042D4" w:rsidRPr="0090518C" w:rsidTr="00EB4B68">
        <w:trPr>
          <w:trHeight w:val="226"/>
          <w:jc w:val="right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0518C">
              <w:rPr>
                <w:rFonts w:ascii="Times New Roman" w:hAnsi="Times New Roman"/>
                <w:bCs/>
                <w:color w:val="000000"/>
              </w:rPr>
              <w:t>2.</w:t>
            </w:r>
            <w:r w:rsidR="008871AB" w:rsidRPr="0090518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color w:val="000000"/>
              </w:rPr>
              <w:t>Штрафы,</w:t>
            </w:r>
            <w:r w:rsidR="008871AB" w:rsidRPr="0090518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color w:val="000000"/>
              </w:rPr>
              <w:t>санкции,</w:t>
            </w:r>
            <w:r w:rsidR="008871AB" w:rsidRPr="0090518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color w:val="000000"/>
              </w:rPr>
              <w:t>возмещение</w:t>
            </w:r>
            <w:r w:rsidR="008871AB" w:rsidRPr="0090518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color w:val="000000"/>
              </w:rPr>
              <w:t>ущерба,</w:t>
            </w:r>
            <w:r w:rsidR="008871AB" w:rsidRPr="0090518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color w:val="000000"/>
              </w:rPr>
              <w:t>в</w:t>
            </w:r>
            <w:r w:rsidR="008871AB" w:rsidRPr="0090518C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90518C">
              <w:rPr>
                <w:rFonts w:ascii="Times New Roman" w:hAnsi="Times New Roman"/>
                <w:bCs/>
                <w:color w:val="000000"/>
              </w:rPr>
              <w:t>т.ч</w:t>
            </w:r>
            <w:proofErr w:type="spellEnd"/>
            <w:r w:rsidRPr="0090518C">
              <w:rPr>
                <w:rFonts w:ascii="Times New Roman" w:hAnsi="Times New Roman"/>
                <w:bCs/>
                <w:color w:val="000000"/>
              </w:rPr>
              <w:t>.: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4535,9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5138,6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602,7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113,3</w:t>
            </w:r>
          </w:p>
        </w:tc>
      </w:tr>
      <w:tr w:rsidR="004042D4" w:rsidRPr="0090518C" w:rsidTr="00135C86">
        <w:trPr>
          <w:trHeight w:val="20"/>
          <w:jc w:val="right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0518C">
              <w:rPr>
                <w:rFonts w:ascii="Times New Roman" w:hAnsi="Times New Roman"/>
                <w:color w:val="000000"/>
              </w:rPr>
              <w:t>2.1.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Денежные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взыскания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(штрафы)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за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нарушения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законодательства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Российской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Федерации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о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государственных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внебюджетных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фондах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и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о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конкретных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видах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обязательного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социального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страхования,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бюджетного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законодательства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(в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части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бюджетов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территориальных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фондов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обязательного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медицинского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страхования),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направляемые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на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выполнение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ТП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ОМС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761,6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1185,0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423,4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155,6</w:t>
            </w:r>
          </w:p>
        </w:tc>
      </w:tr>
      <w:tr w:rsidR="004042D4" w:rsidRPr="0090518C" w:rsidTr="00135C86">
        <w:trPr>
          <w:trHeight w:val="20"/>
          <w:jc w:val="right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0518C">
              <w:rPr>
                <w:rFonts w:ascii="Times New Roman" w:hAnsi="Times New Roman"/>
                <w:color w:val="000000"/>
              </w:rPr>
              <w:t>2.2.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Денежные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взыскания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(штрафы)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и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иные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суммы,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взыскиваемые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с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лиц,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виновных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в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совершении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преступлений,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и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в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возмещение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ущерба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имуществу,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зачисляемые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в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бюджеты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ТФОМС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248,3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341,0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137,3</w:t>
            </w:r>
          </w:p>
        </w:tc>
      </w:tr>
      <w:tr w:rsidR="004042D4" w:rsidRPr="0090518C" w:rsidTr="00135C86">
        <w:trPr>
          <w:trHeight w:val="20"/>
          <w:jc w:val="right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0518C">
              <w:rPr>
                <w:rFonts w:ascii="Times New Roman" w:hAnsi="Times New Roman"/>
                <w:color w:val="000000"/>
              </w:rPr>
              <w:t>2.3.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Денежные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взыскания,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налагаемые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в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возмещение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ущерба,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причиненного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в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результате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незаконного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или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нецелевого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использования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бюджетных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средств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(в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части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территориальных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фондов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ОМС)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2159,4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2159,4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042D4" w:rsidRPr="0090518C" w:rsidTr="00135C86">
        <w:trPr>
          <w:trHeight w:val="20"/>
          <w:jc w:val="right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0518C">
              <w:rPr>
                <w:rFonts w:ascii="Times New Roman" w:hAnsi="Times New Roman"/>
                <w:color w:val="000000"/>
              </w:rPr>
              <w:t>2.4.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Денежные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взыскания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(штрафы)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за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нарушение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законодательства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Российской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Федерации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о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контрактной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системе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в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сфере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закупок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товаров,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работ,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услуг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для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обеспечения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государственных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и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муниципальных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нужд,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зачисляемые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в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бюджеты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территориальных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фондов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обязательного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медицинского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страхования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042D4" w:rsidRPr="0090518C" w:rsidTr="00135C86">
        <w:trPr>
          <w:trHeight w:val="20"/>
          <w:jc w:val="right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0518C">
              <w:rPr>
                <w:rFonts w:ascii="Times New Roman" w:hAnsi="Times New Roman"/>
                <w:color w:val="000000"/>
              </w:rPr>
              <w:t>2.5.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Прочие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поступления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от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денежных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взысканий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(штрафов)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и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иных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сумм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в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возмещение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ущерба,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зачисляемые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в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бюджеты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ТФОМС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1365,8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1452,4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106,3</w:t>
            </w:r>
          </w:p>
        </w:tc>
      </w:tr>
      <w:tr w:rsidR="004042D4" w:rsidRPr="0090518C" w:rsidTr="00482E15">
        <w:trPr>
          <w:trHeight w:val="283"/>
          <w:jc w:val="right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0518C">
              <w:rPr>
                <w:rFonts w:ascii="Times New Roman" w:hAnsi="Times New Roman"/>
                <w:bCs/>
                <w:color w:val="000000"/>
              </w:rPr>
              <w:t>3.</w:t>
            </w:r>
            <w:r w:rsidR="008871AB" w:rsidRPr="0090518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color w:val="000000"/>
              </w:rPr>
              <w:t>Прочие</w:t>
            </w:r>
            <w:r w:rsidR="008871AB" w:rsidRPr="0090518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color w:val="000000"/>
              </w:rPr>
              <w:t>неналоговые</w:t>
            </w:r>
            <w:r w:rsidR="008871AB" w:rsidRPr="0090518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color w:val="000000"/>
              </w:rPr>
              <w:t>доходы,</w:t>
            </w:r>
            <w:r w:rsidR="008871AB" w:rsidRPr="0090518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color w:val="000000"/>
              </w:rPr>
              <w:t>в</w:t>
            </w:r>
            <w:r w:rsidR="008871AB" w:rsidRPr="0090518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color w:val="000000"/>
              </w:rPr>
              <w:t>т.</w:t>
            </w:r>
            <w:r w:rsidR="008871AB" w:rsidRPr="0090518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color w:val="000000"/>
              </w:rPr>
              <w:t>ч.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85568,5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111250,0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25681,5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4042D4" w:rsidRPr="0090518C" w:rsidTr="00135C86">
        <w:trPr>
          <w:trHeight w:val="20"/>
          <w:jc w:val="right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9A79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0518C">
              <w:rPr>
                <w:rFonts w:ascii="Times New Roman" w:hAnsi="Times New Roman"/>
                <w:color w:val="000000"/>
              </w:rPr>
              <w:t>3.1.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90518C">
              <w:rPr>
                <w:rFonts w:ascii="Times New Roman" w:hAnsi="Times New Roman"/>
                <w:color w:val="000000"/>
              </w:rPr>
              <w:t>Направляемые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на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формирование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НСЗ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для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финансового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обеспечения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мероприятий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(пост.</w:t>
            </w:r>
            <w:proofErr w:type="gramEnd"/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90518C">
              <w:rPr>
                <w:rFonts w:ascii="Times New Roman" w:hAnsi="Times New Roman"/>
                <w:color w:val="000000"/>
              </w:rPr>
              <w:t>Правит</w:t>
            </w:r>
            <w:r w:rsidR="009A79AF" w:rsidRPr="0090518C">
              <w:rPr>
                <w:rFonts w:ascii="Times New Roman" w:hAnsi="Times New Roman"/>
                <w:color w:val="000000"/>
              </w:rPr>
              <w:t>ельства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РФ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№</w:t>
            </w:r>
            <w:r w:rsidR="009A79AF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332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от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21.04.16)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81909,4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107572,6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25663,2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131,3</w:t>
            </w:r>
          </w:p>
        </w:tc>
      </w:tr>
      <w:tr w:rsidR="004042D4" w:rsidRPr="0090518C" w:rsidTr="00135C86">
        <w:trPr>
          <w:trHeight w:val="20"/>
          <w:jc w:val="right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0518C">
              <w:rPr>
                <w:rFonts w:ascii="Times New Roman" w:hAnsi="Times New Roman"/>
                <w:color w:val="000000"/>
              </w:rPr>
              <w:t>3.2.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Доходы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бюджетов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ТФОМС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от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возврата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остатков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субсидий,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субвенций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и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иных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МБТ,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имеющих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целевое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назначение,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прошлых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лет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3659,1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3677,4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</w:tr>
      <w:tr w:rsidR="004042D4" w:rsidRPr="0090518C" w:rsidTr="00135C86">
        <w:trPr>
          <w:trHeight w:val="20"/>
          <w:jc w:val="right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0518C">
              <w:rPr>
                <w:rFonts w:ascii="Times New Roman" w:hAnsi="Times New Roman"/>
                <w:bCs/>
                <w:color w:val="000000"/>
              </w:rPr>
              <w:t>4.</w:t>
            </w:r>
            <w:r w:rsidR="008871AB" w:rsidRPr="0090518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color w:val="000000"/>
              </w:rPr>
              <w:t>Межбюджетные</w:t>
            </w:r>
            <w:r w:rsidR="008871AB" w:rsidRPr="0090518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color w:val="000000"/>
              </w:rPr>
              <w:t>трансферты,</w:t>
            </w:r>
            <w:r w:rsidR="008871AB" w:rsidRPr="0090518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color w:val="000000"/>
              </w:rPr>
              <w:t>получаемые</w:t>
            </w:r>
            <w:r w:rsidR="008871AB" w:rsidRPr="0090518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color w:val="000000"/>
              </w:rPr>
              <w:t>из</w:t>
            </w:r>
            <w:r w:rsidR="008871AB" w:rsidRPr="0090518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color w:val="000000"/>
              </w:rPr>
              <w:t>других</w:t>
            </w:r>
            <w:r w:rsidR="008871AB" w:rsidRPr="0090518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color w:val="000000"/>
              </w:rPr>
              <w:t>бюджетов</w:t>
            </w:r>
            <w:r w:rsidR="008871AB" w:rsidRPr="0090518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color w:val="000000"/>
              </w:rPr>
              <w:t>бюджетной</w:t>
            </w:r>
            <w:r w:rsidR="008871AB" w:rsidRPr="0090518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color w:val="000000"/>
              </w:rPr>
              <w:t>системы</w:t>
            </w:r>
            <w:r w:rsidR="008871AB" w:rsidRPr="0090518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color w:val="000000"/>
              </w:rPr>
              <w:t>РФ</w:t>
            </w:r>
            <w:r w:rsidR="008871AB" w:rsidRPr="0090518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color w:val="000000"/>
              </w:rPr>
              <w:t>всего,</w:t>
            </w:r>
            <w:r w:rsidR="008871AB" w:rsidRPr="0090518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color w:val="000000"/>
              </w:rPr>
              <w:t>из</w:t>
            </w:r>
            <w:r w:rsidR="008871AB" w:rsidRPr="0090518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color w:val="000000"/>
              </w:rPr>
              <w:t>них: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14610880,4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14811899,1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201018,7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101,4</w:t>
            </w:r>
          </w:p>
        </w:tc>
      </w:tr>
      <w:tr w:rsidR="004042D4" w:rsidRPr="0090518C" w:rsidTr="00135C86">
        <w:trPr>
          <w:trHeight w:val="20"/>
          <w:jc w:val="right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90518C">
              <w:rPr>
                <w:rFonts w:ascii="Times New Roman" w:hAnsi="Times New Roman"/>
                <w:bCs/>
                <w:iCs/>
                <w:color w:val="000000"/>
              </w:rPr>
              <w:t>4.1</w:t>
            </w:r>
            <w:r w:rsidR="008871AB" w:rsidRPr="0090518C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iCs/>
                <w:color w:val="000000"/>
              </w:rPr>
              <w:t>средства</w:t>
            </w:r>
            <w:r w:rsidR="008871AB" w:rsidRPr="0090518C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iCs/>
                <w:color w:val="000000"/>
              </w:rPr>
              <w:t>из</w:t>
            </w:r>
            <w:r w:rsidR="008871AB" w:rsidRPr="0090518C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iCs/>
                <w:color w:val="000000"/>
              </w:rPr>
              <w:t>бюджета</w:t>
            </w:r>
            <w:r w:rsidR="008871AB" w:rsidRPr="0090518C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iCs/>
                <w:color w:val="000000"/>
              </w:rPr>
              <w:t>ФФОМС</w:t>
            </w:r>
            <w:r w:rsidR="008871AB" w:rsidRPr="0090518C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iCs/>
                <w:color w:val="000000"/>
              </w:rPr>
              <w:t>всего,</w:t>
            </w:r>
            <w:r w:rsidR="008871AB" w:rsidRPr="0090518C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iCs/>
                <w:color w:val="000000"/>
              </w:rPr>
              <w:t>в</w:t>
            </w:r>
            <w:r w:rsidR="008871AB" w:rsidRPr="0090518C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iCs/>
                <w:color w:val="000000"/>
              </w:rPr>
              <w:t>том</w:t>
            </w:r>
            <w:r w:rsidR="008871AB" w:rsidRPr="0090518C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iCs/>
                <w:color w:val="000000"/>
              </w:rPr>
              <w:t>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9689721,2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9689721,2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042D4" w:rsidRPr="0090518C" w:rsidTr="00135C86">
        <w:trPr>
          <w:trHeight w:val="20"/>
          <w:jc w:val="right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0518C">
              <w:rPr>
                <w:rFonts w:ascii="Times New Roman" w:hAnsi="Times New Roman"/>
                <w:color w:val="000000"/>
              </w:rPr>
              <w:t>4.1.1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субвенции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бюджетам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ТФОМС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на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выполнение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переданных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органам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государственной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власти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субъектов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РФ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полномочий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РФ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в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сфере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обязательного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медицинского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страхования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9686721,2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9686721,2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042D4" w:rsidRPr="0090518C" w:rsidTr="00135C86">
        <w:trPr>
          <w:trHeight w:val="20"/>
          <w:jc w:val="right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0518C">
              <w:rPr>
                <w:rFonts w:ascii="Times New Roman" w:hAnsi="Times New Roman"/>
                <w:color w:val="000000"/>
              </w:rPr>
              <w:t>4.1.2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межбюджетные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трансферты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на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единовременные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компенсационные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выплаты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медицинским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работникам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042D4" w:rsidRPr="0090518C" w:rsidTr="00135C86">
        <w:trPr>
          <w:trHeight w:val="20"/>
          <w:jc w:val="right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90518C">
              <w:rPr>
                <w:rFonts w:ascii="Times New Roman" w:hAnsi="Times New Roman"/>
                <w:bCs/>
                <w:iCs/>
                <w:color w:val="000000"/>
              </w:rPr>
              <w:t>4.2</w:t>
            </w:r>
            <w:r w:rsidR="008871AB" w:rsidRPr="0090518C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iCs/>
                <w:color w:val="000000"/>
              </w:rPr>
              <w:t>межбюджетные</w:t>
            </w:r>
            <w:r w:rsidR="008871AB" w:rsidRPr="0090518C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iCs/>
                <w:color w:val="000000"/>
              </w:rPr>
              <w:t>трансферты</w:t>
            </w:r>
            <w:r w:rsidR="008871AB" w:rsidRPr="0090518C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iCs/>
                <w:color w:val="000000"/>
              </w:rPr>
              <w:t>из</w:t>
            </w:r>
            <w:r w:rsidR="008871AB" w:rsidRPr="0090518C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iCs/>
                <w:color w:val="000000"/>
              </w:rPr>
              <w:t>областного</w:t>
            </w:r>
            <w:r w:rsidR="008871AB" w:rsidRPr="0090518C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iCs/>
                <w:color w:val="000000"/>
              </w:rPr>
              <w:t>бюджета</w:t>
            </w:r>
            <w:r w:rsidR="008871AB" w:rsidRPr="0090518C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iCs/>
                <w:color w:val="000000"/>
              </w:rPr>
              <w:t>Сахалинской</w:t>
            </w:r>
            <w:r w:rsidR="008871AB" w:rsidRPr="0090518C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iCs/>
                <w:color w:val="000000"/>
              </w:rPr>
              <w:t>области,</w:t>
            </w:r>
            <w:r w:rsidR="008871AB" w:rsidRPr="0090518C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iCs/>
                <w:color w:val="000000"/>
              </w:rPr>
              <w:t>в</w:t>
            </w:r>
            <w:r w:rsidR="008871AB" w:rsidRPr="0090518C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iCs/>
                <w:color w:val="000000"/>
              </w:rPr>
              <w:t>т.</w:t>
            </w:r>
            <w:r w:rsidR="008871AB" w:rsidRPr="0090518C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iCs/>
                <w:color w:val="000000"/>
              </w:rPr>
              <w:t>ч.: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4786159,2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4984022,6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197863,4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</w:tr>
      <w:tr w:rsidR="004042D4" w:rsidRPr="0090518C" w:rsidTr="00EB4B68">
        <w:trPr>
          <w:trHeight w:val="1014"/>
          <w:jc w:val="right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0518C">
              <w:rPr>
                <w:rFonts w:ascii="Times New Roman" w:hAnsi="Times New Roman"/>
                <w:color w:val="000000"/>
              </w:rPr>
              <w:t>4.2.1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межбюджетные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трансферты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на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дополнительное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финансовое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обеспечение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реализации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территориальной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программы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ОМС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в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части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базовой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программы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ОМС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4718148,2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4923119,7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204971,5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104,3</w:t>
            </w:r>
          </w:p>
        </w:tc>
      </w:tr>
      <w:tr w:rsidR="004042D4" w:rsidRPr="0090518C" w:rsidTr="00EB4B68">
        <w:trPr>
          <w:trHeight w:val="277"/>
          <w:jc w:val="right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90518C">
              <w:rPr>
                <w:rFonts w:ascii="Times New Roman" w:hAnsi="Times New Roman"/>
                <w:bCs/>
                <w:iCs/>
                <w:color w:val="000000"/>
              </w:rPr>
              <w:t>4.2.2</w:t>
            </w:r>
            <w:r w:rsidR="008871AB" w:rsidRPr="0090518C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iCs/>
                <w:color w:val="000000"/>
              </w:rPr>
              <w:t>прочие</w:t>
            </w:r>
            <w:r w:rsidR="008871AB" w:rsidRPr="0090518C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iCs/>
                <w:color w:val="000000"/>
              </w:rPr>
              <w:t>безвозмездные</w:t>
            </w:r>
            <w:r w:rsidR="008871AB" w:rsidRPr="0090518C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iCs/>
                <w:color w:val="000000"/>
              </w:rPr>
              <w:t>поступления,</w:t>
            </w:r>
            <w:r w:rsidR="008871AB" w:rsidRPr="0090518C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iCs/>
                <w:color w:val="000000"/>
              </w:rPr>
              <w:t>в</w:t>
            </w:r>
            <w:r w:rsidR="008871AB" w:rsidRPr="0090518C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iCs/>
                <w:color w:val="000000"/>
              </w:rPr>
              <w:t>т.</w:t>
            </w:r>
            <w:r w:rsidR="008871AB" w:rsidRPr="0090518C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iCs/>
                <w:color w:val="000000"/>
              </w:rPr>
              <w:t>ч.: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68011,0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60902,9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-7108,1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</w:tr>
      <w:tr w:rsidR="004042D4" w:rsidRPr="0090518C" w:rsidTr="00135C86">
        <w:trPr>
          <w:trHeight w:val="20"/>
          <w:jc w:val="right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0518C">
              <w:rPr>
                <w:rFonts w:ascii="Times New Roman" w:hAnsi="Times New Roman"/>
                <w:color w:val="000000"/>
              </w:rPr>
              <w:t>4.2.2.1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на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реализацию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Закона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Сахалинской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области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от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25.09.2003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№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425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«О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дополнительных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социальных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гарантиях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молодым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специалистам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медицинских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организаций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Сахалинской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области»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16815,7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15214,7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-1601,0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</w:tr>
      <w:tr w:rsidR="004042D4" w:rsidRPr="0090518C" w:rsidTr="00135C86">
        <w:trPr>
          <w:trHeight w:val="20"/>
          <w:jc w:val="right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0518C">
              <w:rPr>
                <w:rFonts w:ascii="Times New Roman" w:hAnsi="Times New Roman"/>
                <w:color w:val="000000"/>
              </w:rPr>
              <w:t>4.2.2.2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на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финансовое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обеспечение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90518C">
              <w:rPr>
                <w:rFonts w:ascii="Times New Roman" w:hAnsi="Times New Roman"/>
                <w:color w:val="000000"/>
              </w:rPr>
              <w:t>мероприятий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Территориальной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программы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Сахалинской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области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государственных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гарантий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бесплатного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оказания</w:t>
            </w:r>
            <w:proofErr w:type="gramEnd"/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гражданам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медицинской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помощи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(незастрахованные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по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ОМС)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51195,3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45688,2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-5507,1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89,2</w:t>
            </w:r>
          </w:p>
        </w:tc>
      </w:tr>
      <w:tr w:rsidR="004042D4" w:rsidRPr="0090518C" w:rsidTr="00135C86">
        <w:trPr>
          <w:trHeight w:val="20"/>
          <w:jc w:val="right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E1262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90518C">
              <w:rPr>
                <w:rFonts w:ascii="Times New Roman" w:hAnsi="Times New Roman"/>
                <w:bCs/>
                <w:iCs/>
                <w:color w:val="000000"/>
              </w:rPr>
              <w:t>4.3</w:t>
            </w:r>
            <w:r w:rsidR="008871AB" w:rsidRPr="0090518C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iCs/>
                <w:color w:val="000000"/>
              </w:rPr>
              <w:t>прочие</w:t>
            </w:r>
            <w:r w:rsidR="008871AB" w:rsidRPr="0090518C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iCs/>
                <w:color w:val="000000"/>
              </w:rPr>
              <w:t>межбюджетные</w:t>
            </w:r>
            <w:r w:rsidR="008871AB" w:rsidRPr="0090518C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iCs/>
                <w:color w:val="000000"/>
              </w:rPr>
              <w:t>трансферты,</w:t>
            </w:r>
            <w:r w:rsidR="008871AB" w:rsidRPr="0090518C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iCs/>
                <w:color w:val="000000"/>
              </w:rPr>
              <w:t>передаваемые</w:t>
            </w:r>
            <w:r w:rsidR="008871AB" w:rsidRPr="0090518C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iCs/>
                <w:color w:val="000000"/>
              </w:rPr>
              <w:t>бюджет</w:t>
            </w:r>
            <w:r w:rsidR="00E1262A" w:rsidRPr="0090518C">
              <w:rPr>
                <w:rFonts w:ascii="Times New Roman" w:hAnsi="Times New Roman"/>
                <w:bCs/>
                <w:iCs/>
                <w:color w:val="000000"/>
              </w:rPr>
              <w:t xml:space="preserve">у </w:t>
            </w:r>
            <w:r w:rsidR="008871AB" w:rsidRPr="0090518C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iCs/>
                <w:color w:val="000000"/>
              </w:rPr>
              <w:t>ТФОМС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135000,0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138155,3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3155,3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102,3</w:t>
            </w:r>
          </w:p>
        </w:tc>
      </w:tr>
      <w:tr w:rsidR="004042D4" w:rsidRPr="0090518C" w:rsidTr="00482E15">
        <w:trPr>
          <w:trHeight w:val="254"/>
          <w:jc w:val="right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0518C">
              <w:rPr>
                <w:rFonts w:ascii="Times New Roman" w:hAnsi="Times New Roman"/>
                <w:bCs/>
                <w:color w:val="000000"/>
              </w:rPr>
              <w:t>5.</w:t>
            </w:r>
            <w:r w:rsidR="008871AB" w:rsidRPr="0090518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color w:val="000000"/>
              </w:rPr>
              <w:t>Доходы</w:t>
            </w:r>
            <w:r w:rsidR="008871AB" w:rsidRPr="0090518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color w:val="000000"/>
              </w:rPr>
              <w:t>бюджетов</w:t>
            </w:r>
            <w:r w:rsidR="008871AB" w:rsidRPr="0090518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color w:val="000000"/>
              </w:rPr>
              <w:t>территориальных</w:t>
            </w:r>
            <w:r w:rsidR="008871AB" w:rsidRPr="0090518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color w:val="000000"/>
              </w:rPr>
              <w:t>фондов</w:t>
            </w:r>
            <w:r w:rsidR="008871AB" w:rsidRPr="0090518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color w:val="000000"/>
              </w:rPr>
              <w:t>ОМС</w:t>
            </w:r>
            <w:r w:rsidR="008871AB" w:rsidRPr="0090518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color w:val="000000"/>
              </w:rPr>
              <w:t>от</w:t>
            </w:r>
            <w:r w:rsidR="008871AB" w:rsidRPr="0090518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color w:val="000000"/>
              </w:rPr>
              <w:t>возврата</w:t>
            </w:r>
            <w:r w:rsidR="008871AB" w:rsidRPr="0090518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color w:val="000000"/>
              </w:rPr>
              <w:t>остатков</w:t>
            </w:r>
            <w:r w:rsidR="008871AB" w:rsidRPr="0090518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color w:val="000000"/>
              </w:rPr>
              <w:t>субсидий,</w:t>
            </w:r>
            <w:r w:rsidR="008871AB" w:rsidRPr="0090518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color w:val="000000"/>
              </w:rPr>
              <w:t>субвенций</w:t>
            </w:r>
            <w:r w:rsidR="008871AB" w:rsidRPr="0090518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color w:val="000000"/>
              </w:rPr>
              <w:t>и</w:t>
            </w:r>
            <w:r w:rsidR="008871AB" w:rsidRPr="0090518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color w:val="000000"/>
              </w:rPr>
              <w:t>иных</w:t>
            </w:r>
            <w:r w:rsidR="008871AB" w:rsidRPr="0090518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color w:val="000000"/>
              </w:rPr>
              <w:t>межбюджетных</w:t>
            </w:r>
            <w:r w:rsidR="008871AB" w:rsidRPr="0090518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color w:val="000000"/>
              </w:rPr>
              <w:t>трансфертов,</w:t>
            </w:r>
            <w:r w:rsidR="008871AB" w:rsidRPr="0090518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color w:val="000000"/>
              </w:rPr>
              <w:t>имеющих</w:t>
            </w:r>
            <w:r w:rsidR="008871AB" w:rsidRPr="0090518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color w:val="000000"/>
              </w:rPr>
              <w:t>целевое</w:t>
            </w:r>
            <w:r w:rsidR="008871AB" w:rsidRPr="0090518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color w:val="000000"/>
              </w:rPr>
              <w:t>назначение,</w:t>
            </w:r>
            <w:r w:rsidR="008871AB" w:rsidRPr="0090518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color w:val="000000"/>
              </w:rPr>
              <w:t>прошлых</w:t>
            </w:r>
            <w:r w:rsidR="008871AB" w:rsidRPr="0090518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color w:val="000000"/>
              </w:rPr>
              <w:t>лет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80,3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85,9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107,0</w:t>
            </w:r>
          </w:p>
        </w:tc>
      </w:tr>
      <w:tr w:rsidR="004042D4" w:rsidRPr="0090518C" w:rsidTr="00135C86">
        <w:trPr>
          <w:trHeight w:val="20"/>
          <w:jc w:val="right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0518C">
              <w:rPr>
                <w:rFonts w:ascii="Times New Roman" w:hAnsi="Times New Roman"/>
                <w:bCs/>
                <w:color w:val="000000"/>
              </w:rPr>
              <w:t>6.</w:t>
            </w:r>
            <w:r w:rsidR="008871AB" w:rsidRPr="0090518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color w:val="000000"/>
              </w:rPr>
              <w:t>Возврат</w:t>
            </w:r>
            <w:r w:rsidR="008871AB" w:rsidRPr="0090518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color w:val="000000"/>
              </w:rPr>
              <w:t>остатков</w:t>
            </w:r>
            <w:r w:rsidR="008871AB" w:rsidRPr="0090518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color w:val="000000"/>
              </w:rPr>
              <w:t>субсидий,</w:t>
            </w:r>
            <w:r w:rsidR="008871AB" w:rsidRPr="0090518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color w:val="000000"/>
              </w:rPr>
              <w:t>субвенций</w:t>
            </w:r>
            <w:r w:rsidR="008871AB" w:rsidRPr="0090518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color w:val="000000"/>
              </w:rPr>
              <w:t>и</w:t>
            </w:r>
            <w:r w:rsidR="008871AB" w:rsidRPr="0090518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color w:val="000000"/>
              </w:rPr>
              <w:t>иных</w:t>
            </w:r>
            <w:r w:rsidR="008871AB" w:rsidRPr="0090518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color w:val="000000"/>
              </w:rPr>
              <w:t>межбюджетных</w:t>
            </w:r>
            <w:r w:rsidR="008871AB" w:rsidRPr="0090518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color w:val="000000"/>
              </w:rPr>
              <w:t>трансфертов,</w:t>
            </w:r>
            <w:r w:rsidR="008871AB" w:rsidRPr="0090518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color w:val="000000"/>
              </w:rPr>
              <w:t>имеющих</w:t>
            </w:r>
            <w:r w:rsidR="008871AB" w:rsidRPr="0090518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color w:val="000000"/>
              </w:rPr>
              <w:t>целевое</w:t>
            </w:r>
            <w:r w:rsidR="008871AB" w:rsidRPr="0090518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color w:val="000000"/>
              </w:rPr>
              <w:t>назначение,</w:t>
            </w:r>
            <w:r w:rsidR="008871AB" w:rsidRPr="0090518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color w:val="000000"/>
              </w:rPr>
              <w:t>прошлых</w:t>
            </w:r>
            <w:r w:rsidR="008871AB" w:rsidRPr="0090518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bCs/>
                <w:color w:val="000000"/>
              </w:rPr>
              <w:t>лет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-9816,2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-10323,4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-507,2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105,2</w:t>
            </w:r>
          </w:p>
        </w:tc>
      </w:tr>
      <w:tr w:rsidR="004042D4" w:rsidRPr="0090518C" w:rsidTr="00135C86">
        <w:trPr>
          <w:trHeight w:val="20"/>
          <w:jc w:val="right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0518C">
              <w:rPr>
                <w:rFonts w:ascii="Times New Roman" w:hAnsi="Times New Roman"/>
                <w:color w:val="000000"/>
              </w:rPr>
              <w:t>6.1.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Возврат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остатков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субсидий,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субвенций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и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иных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межбюджетных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трансфертов,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имеющих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целевое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назначение,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прошлых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лет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из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бюджетов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ТФОМС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в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бюджеты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субъектов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РФ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-18,3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-18,3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2D4" w:rsidRPr="0090518C" w:rsidTr="00135C86">
        <w:trPr>
          <w:trHeight w:val="20"/>
          <w:jc w:val="right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0518C">
              <w:rPr>
                <w:rFonts w:ascii="Times New Roman" w:hAnsi="Times New Roman"/>
                <w:color w:val="000000"/>
              </w:rPr>
              <w:t>6.2.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Возврат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остатков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субсидий,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субвенций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и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иных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межбюджетных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трансфертов,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имеющих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целевое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назначение,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прошлых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лет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из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бюджетов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ТФОМС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в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бюджеты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ТФОМС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-241,2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-241,2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042D4" w:rsidRPr="0090518C" w:rsidTr="00135C86">
        <w:trPr>
          <w:trHeight w:val="20"/>
          <w:jc w:val="right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0518C">
              <w:rPr>
                <w:rFonts w:ascii="Times New Roman" w:hAnsi="Times New Roman"/>
                <w:color w:val="000000"/>
              </w:rPr>
              <w:t>6.3.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Возврат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остатков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субвенции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прошлых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лет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в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бюджет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ФФОМС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из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бюджета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ТФОМС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-9512,9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-10001,8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-488,9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</w:tr>
      <w:tr w:rsidR="004042D4" w:rsidRPr="0090518C" w:rsidTr="00135C86">
        <w:trPr>
          <w:trHeight w:val="20"/>
          <w:jc w:val="right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0518C">
              <w:rPr>
                <w:rFonts w:ascii="Times New Roman" w:hAnsi="Times New Roman"/>
                <w:color w:val="000000"/>
              </w:rPr>
              <w:t>6.4.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Возврат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остатков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иных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межбюджетных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трансфертов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прошлых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лет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на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дополнительное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финансовое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обеспечение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оказания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специализированной,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в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том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числе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высокотехнологичной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медицинской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помощи,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включенной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в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базовую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программу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ОМС,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в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бюджет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ФФОМС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из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бюджетов</w:t>
            </w:r>
            <w:r w:rsidR="008871AB" w:rsidRPr="0090518C">
              <w:rPr>
                <w:rFonts w:ascii="Times New Roman" w:hAnsi="Times New Roman"/>
                <w:color w:val="000000"/>
              </w:rPr>
              <w:t xml:space="preserve"> </w:t>
            </w:r>
            <w:r w:rsidRPr="0090518C">
              <w:rPr>
                <w:rFonts w:ascii="Times New Roman" w:hAnsi="Times New Roman"/>
                <w:color w:val="000000"/>
              </w:rPr>
              <w:t>ТФОМС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-62,1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-62,1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D4" w:rsidRPr="0090518C" w:rsidRDefault="004042D4" w:rsidP="00071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18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9A79AF" w:rsidRPr="00EB4B68" w:rsidRDefault="009A79AF" w:rsidP="007A66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A6678" w:rsidRPr="0090518C" w:rsidRDefault="00071A4A" w:rsidP="007A66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8C">
        <w:rPr>
          <w:rFonts w:ascii="Times New Roman" w:hAnsi="Times New Roman"/>
          <w:sz w:val="28"/>
          <w:szCs w:val="28"/>
        </w:rPr>
        <w:lastRenderedPageBreak/>
        <w:t>Поступило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в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бюджет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ТФОМС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Сахалинской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области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bCs/>
          <w:color w:val="000000"/>
          <w:sz w:val="28"/>
          <w:szCs w:val="28"/>
        </w:rPr>
        <w:t>14919233,4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тыс.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рублей</w:t>
      </w:r>
      <w:r w:rsidR="009A79AF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или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101,5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%,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7A6678" w:rsidRPr="0090518C">
        <w:rPr>
          <w:rFonts w:ascii="Times New Roman" w:hAnsi="Times New Roman"/>
          <w:sz w:val="28"/>
          <w:szCs w:val="28"/>
        </w:rPr>
        <w:t>из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7A6678" w:rsidRPr="0090518C">
        <w:rPr>
          <w:rFonts w:ascii="Times New Roman" w:hAnsi="Times New Roman"/>
          <w:sz w:val="28"/>
          <w:szCs w:val="28"/>
        </w:rPr>
        <w:t>них: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</w:p>
    <w:p w:rsidR="007A6678" w:rsidRPr="0090518C" w:rsidRDefault="00071A4A" w:rsidP="007A6678">
      <w:pPr>
        <w:pStyle w:val="ab"/>
        <w:numPr>
          <w:ilvl w:val="0"/>
          <w:numId w:val="24"/>
        </w:numPr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proofErr w:type="gramStart"/>
      <w:r w:rsidRPr="0090518C">
        <w:rPr>
          <w:sz w:val="28"/>
          <w:szCs w:val="28"/>
          <w:lang w:eastAsia="ru-RU"/>
        </w:rPr>
        <w:t>штрафы,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санкции,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возмещение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ущерба</w:t>
      </w:r>
      <w:r w:rsidR="008871AB" w:rsidRPr="0090518C">
        <w:rPr>
          <w:sz w:val="28"/>
          <w:szCs w:val="28"/>
          <w:lang w:eastAsia="ru-RU"/>
        </w:rPr>
        <w:t xml:space="preserve"> </w:t>
      </w:r>
      <w:r w:rsidR="009A79AF" w:rsidRPr="0090518C">
        <w:rPr>
          <w:sz w:val="28"/>
          <w:szCs w:val="28"/>
          <w:lang w:eastAsia="ru-RU"/>
        </w:rPr>
        <w:t>–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5138,6</w:t>
      </w:r>
      <w:r w:rsidR="008871AB" w:rsidRPr="0090518C">
        <w:rPr>
          <w:rFonts w:ascii="Calibri" w:hAnsi="Calibri"/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тыс.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рублей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или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113,3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%</w:t>
      </w:r>
      <w:r w:rsidR="00EB4B68">
        <w:rPr>
          <w:sz w:val="28"/>
          <w:szCs w:val="28"/>
          <w:lang w:eastAsia="ru-RU"/>
        </w:rPr>
        <w:t xml:space="preserve">, </w:t>
      </w:r>
      <w:r w:rsidR="007A6678" w:rsidRPr="0090518C">
        <w:rPr>
          <w:sz w:val="28"/>
          <w:szCs w:val="28"/>
          <w:lang w:eastAsia="ru-RU"/>
        </w:rPr>
        <w:t>из</w:t>
      </w:r>
      <w:r w:rsidR="008871AB" w:rsidRPr="0090518C">
        <w:rPr>
          <w:sz w:val="28"/>
          <w:szCs w:val="28"/>
          <w:lang w:eastAsia="ru-RU"/>
        </w:rPr>
        <w:t xml:space="preserve"> </w:t>
      </w:r>
      <w:r w:rsidR="007A6678" w:rsidRPr="0090518C">
        <w:rPr>
          <w:sz w:val="28"/>
          <w:szCs w:val="28"/>
          <w:lang w:eastAsia="ru-RU"/>
        </w:rPr>
        <w:t>них</w:t>
      </w:r>
      <w:r w:rsidR="008871AB" w:rsidRPr="0090518C">
        <w:rPr>
          <w:sz w:val="28"/>
          <w:szCs w:val="28"/>
          <w:lang w:eastAsia="ru-RU"/>
        </w:rPr>
        <w:t xml:space="preserve"> </w:t>
      </w:r>
      <w:r w:rsidR="007A6678" w:rsidRPr="0090518C">
        <w:rPr>
          <w:sz w:val="28"/>
          <w:szCs w:val="28"/>
          <w:lang w:eastAsia="ru-RU"/>
        </w:rPr>
        <w:t>в</w:t>
      </w:r>
      <w:r w:rsidR="008871AB" w:rsidRPr="0090518C">
        <w:rPr>
          <w:sz w:val="28"/>
          <w:szCs w:val="28"/>
          <w:lang w:eastAsia="ru-RU"/>
        </w:rPr>
        <w:t xml:space="preserve"> </w:t>
      </w:r>
      <w:r w:rsidR="007A6678" w:rsidRPr="0090518C">
        <w:rPr>
          <w:sz w:val="28"/>
          <w:szCs w:val="28"/>
          <w:lang w:eastAsia="ru-RU"/>
        </w:rPr>
        <w:t>основном: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денежные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взыскания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(штрафы)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и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иные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суммы,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взыскиваемые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лиц,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виновных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в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совершении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преступлений,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и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возмещение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ущерба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color w:val="000000"/>
          <w:sz w:val="28"/>
          <w:szCs w:val="28"/>
          <w:lang w:eastAsia="ru-RU"/>
        </w:rPr>
        <w:t>имуществу</w:t>
      </w:r>
      <w:r w:rsidR="008871AB" w:rsidRPr="0090518C">
        <w:rPr>
          <w:sz w:val="28"/>
          <w:szCs w:val="28"/>
          <w:lang w:eastAsia="ru-RU"/>
        </w:rPr>
        <w:t xml:space="preserve"> </w:t>
      </w:r>
      <w:r w:rsidR="009A79AF" w:rsidRPr="0090518C">
        <w:rPr>
          <w:sz w:val="28"/>
          <w:szCs w:val="28"/>
          <w:lang w:eastAsia="ru-RU"/>
        </w:rPr>
        <w:t>–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341</w:t>
      </w:r>
      <w:r w:rsidR="0032397D" w:rsidRPr="0090518C">
        <w:rPr>
          <w:sz w:val="28"/>
          <w:szCs w:val="28"/>
          <w:lang w:eastAsia="ru-RU"/>
        </w:rPr>
        <w:t>,0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тыс.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рублей</w:t>
      </w:r>
      <w:r w:rsidR="00EB4B68">
        <w:rPr>
          <w:sz w:val="28"/>
          <w:szCs w:val="28"/>
          <w:lang w:eastAsia="ru-RU"/>
        </w:rPr>
        <w:t>;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денежные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взыскания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(штрафы)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за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нарушение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законодательства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РФ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о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государственных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внебюджетных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фондах</w:t>
      </w:r>
      <w:r w:rsidR="008871AB" w:rsidRPr="0090518C">
        <w:rPr>
          <w:sz w:val="28"/>
          <w:szCs w:val="28"/>
          <w:lang w:eastAsia="ru-RU"/>
        </w:rPr>
        <w:t xml:space="preserve"> </w:t>
      </w:r>
      <w:r w:rsidR="009A79AF" w:rsidRPr="0090518C">
        <w:rPr>
          <w:sz w:val="28"/>
          <w:szCs w:val="28"/>
          <w:lang w:eastAsia="ru-RU"/>
        </w:rPr>
        <w:t xml:space="preserve">– </w:t>
      </w:r>
      <w:r w:rsidR="00135C86" w:rsidRPr="0090518C">
        <w:rPr>
          <w:sz w:val="28"/>
          <w:szCs w:val="28"/>
          <w:lang w:eastAsia="ru-RU"/>
        </w:rPr>
        <w:t>1185,0</w:t>
      </w:r>
      <w:r w:rsidR="008871AB" w:rsidRPr="0090518C">
        <w:rPr>
          <w:sz w:val="28"/>
          <w:szCs w:val="28"/>
          <w:lang w:eastAsia="ru-RU"/>
        </w:rPr>
        <w:t xml:space="preserve"> </w:t>
      </w:r>
      <w:r w:rsidR="00135C86" w:rsidRPr="0090518C">
        <w:rPr>
          <w:sz w:val="28"/>
          <w:szCs w:val="28"/>
          <w:lang w:eastAsia="ru-RU"/>
        </w:rPr>
        <w:t>тыс.</w:t>
      </w:r>
      <w:r w:rsidR="008871AB" w:rsidRPr="0090518C">
        <w:rPr>
          <w:sz w:val="28"/>
          <w:szCs w:val="28"/>
          <w:lang w:eastAsia="ru-RU"/>
        </w:rPr>
        <w:t xml:space="preserve"> </w:t>
      </w:r>
      <w:r w:rsidR="00135C86" w:rsidRPr="0090518C">
        <w:rPr>
          <w:sz w:val="28"/>
          <w:szCs w:val="28"/>
          <w:lang w:eastAsia="ru-RU"/>
        </w:rPr>
        <w:t>рублей</w:t>
      </w:r>
      <w:r w:rsidR="00EB4B68">
        <w:rPr>
          <w:sz w:val="28"/>
          <w:szCs w:val="28"/>
          <w:lang w:eastAsia="ru-RU"/>
        </w:rPr>
        <w:t>;</w:t>
      </w:r>
      <w:proofErr w:type="gramEnd"/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денежные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взыскания,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налагаемые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в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возмещение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ущерба,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причиненного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в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результате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незаконного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или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нецелевого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использования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бюджетных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средств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(в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части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территориальных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фондов</w:t>
      </w:r>
      <w:r w:rsidR="008871AB" w:rsidRPr="0090518C">
        <w:rPr>
          <w:sz w:val="28"/>
          <w:szCs w:val="28"/>
          <w:lang w:eastAsia="ru-RU"/>
        </w:rPr>
        <w:t xml:space="preserve"> </w:t>
      </w:r>
      <w:r w:rsidR="00135C86" w:rsidRPr="0090518C">
        <w:rPr>
          <w:sz w:val="28"/>
          <w:szCs w:val="28"/>
          <w:lang w:eastAsia="ru-RU"/>
        </w:rPr>
        <w:t>ОМС</w:t>
      </w:r>
      <w:r w:rsidRPr="0090518C">
        <w:rPr>
          <w:sz w:val="28"/>
          <w:szCs w:val="28"/>
          <w:lang w:eastAsia="ru-RU"/>
        </w:rPr>
        <w:t>)</w:t>
      </w:r>
      <w:r w:rsidR="008871AB" w:rsidRPr="0090518C">
        <w:rPr>
          <w:sz w:val="28"/>
          <w:szCs w:val="28"/>
          <w:lang w:eastAsia="ru-RU"/>
        </w:rPr>
        <w:t xml:space="preserve"> </w:t>
      </w:r>
      <w:r w:rsidR="009A79AF" w:rsidRPr="0090518C">
        <w:rPr>
          <w:sz w:val="28"/>
          <w:szCs w:val="28"/>
          <w:lang w:eastAsia="ru-RU"/>
        </w:rPr>
        <w:t>–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2159,4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тыс.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рублей</w:t>
      </w:r>
      <w:r w:rsidR="00EB4B68">
        <w:rPr>
          <w:sz w:val="28"/>
          <w:szCs w:val="28"/>
          <w:lang w:eastAsia="ru-RU"/>
        </w:rPr>
        <w:t>;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прочие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поступления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от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денежных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взысканий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(штрафов)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и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иных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сумм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в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возмещение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ущерба,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зачисляемые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в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бюджеты</w:t>
      </w:r>
      <w:r w:rsidR="008871AB" w:rsidRPr="0090518C">
        <w:rPr>
          <w:sz w:val="28"/>
          <w:szCs w:val="28"/>
          <w:lang w:eastAsia="ru-RU"/>
        </w:rPr>
        <w:t xml:space="preserve"> </w:t>
      </w:r>
      <w:r w:rsidR="00135C86" w:rsidRPr="0090518C">
        <w:rPr>
          <w:sz w:val="28"/>
          <w:szCs w:val="28"/>
          <w:lang w:eastAsia="ru-RU"/>
        </w:rPr>
        <w:t>ТФОМС</w:t>
      </w:r>
      <w:r w:rsidR="008871AB" w:rsidRPr="0090518C">
        <w:rPr>
          <w:sz w:val="28"/>
          <w:szCs w:val="28"/>
          <w:lang w:eastAsia="ru-RU"/>
        </w:rPr>
        <w:t xml:space="preserve"> </w:t>
      </w:r>
      <w:r w:rsidR="009A79AF" w:rsidRPr="0090518C">
        <w:rPr>
          <w:sz w:val="28"/>
          <w:szCs w:val="28"/>
          <w:lang w:eastAsia="ru-RU"/>
        </w:rPr>
        <w:t>–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1452,4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тыс.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рублей</w:t>
      </w:r>
      <w:r w:rsidR="00135C86" w:rsidRPr="0090518C">
        <w:rPr>
          <w:sz w:val="28"/>
          <w:szCs w:val="28"/>
          <w:lang w:eastAsia="ru-RU"/>
        </w:rPr>
        <w:t>;</w:t>
      </w:r>
      <w:r w:rsidR="008871AB" w:rsidRPr="0090518C">
        <w:rPr>
          <w:sz w:val="28"/>
          <w:szCs w:val="28"/>
          <w:lang w:eastAsia="ru-RU"/>
        </w:rPr>
        <w:t xml:space="preserve"> </w:t>
      </w:r>
    </w:p>
    <w:p w:rsidR="00071A4A" w:rsidRPr="0090518C" w:rsidRDefault="007A6678" w:rsidP="007A6678">
      <w:pPr>
        <w:pStyle w:val="ab"/>
        <w:numPr>
          <w:ilvl w:val="0"/>
          <w:numId w:val="24"/>
        </w:numPr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90518C">
        <w:rPr>
          <w:sz w:val="28"/>
          <w:szCs w:val="28"/>
          <w:lang w:eastAsia="ru-RU"/>
        </w:rPr>
        <w:t>п</w:t>
      </w:r>
      <w:r w:rsidR="00071A4A" w:rsidRPr="0090518C">
        <w:rPr>
          <w:sz w:val="28"/>
          <w:szCs w:val="28"/>
          <w:lang w:eastAsia="ru-RU"/>
        </w:rPr>
        <w:t>рочие</w:t>
      </w:r>
      <w:r w:rsidR="008871AB" w:rsidRPr="0090518C">
        <w:rPr>
          <w:sz w:val="28"/>
          <w:szCs w:val="28"/>
          <w:lang w:eastAsia="ru-RU"/>
        </w:rPr>
        <w:t xml:space="preserve"> </w:t>
      </w:r>
      <w:r w:rsidR="00071A4A" w:rsidRPr="0090518C">
        <w:rPr>
          <w:sz w:val="28"/>
          <w:szCs w:val="28"/>
          <w:lang w:eastAsia="ru-RU"/>
        </w:rPr>
        <w:t>неналоговые</w:t>
      </w:r>
      <w:r w:rsidR="008871AB" w:rsidRPr="0090518C">
        <w:rPr>
          <w:sz w:val="28"/>
          <w:szCs w:val="28"/>
          <w:lang w:eastAsia="ru-RU"/>
        </w:rPr>
        <w:t xml:space="preserve"> </w:t>
      </w:r>
      <w:r w:rsidR="00071A4A" w:rsidRPr="0090518C">
        <w:rPr>
          <w:sz w:val="28"/>
          <w:szCs w:val="28"/>
          <w:lang w:eastAsia="ru-RU"/>
        </w:rPr>
        <w:t>доходы</w:t>
      </w:r>
      <w:r w:rsidR="008871AB" w:rsidRPr="0090518C">
        <w:rPr>
          <w:sz w:val="28"/>
          <w:szCs w:val="28"/>
          <w:lang w:eastAsia="ru-RU"/>
        </w:rPr>
        <w:t xml:space="preserve"> </w:t>
      </w:r>
      <w:r w:rsidR="009A79AF" w:rsidRPr="0090518C">
        <w:rPr>
          <w:sz w:val="28"/>
          <w:szCs w:val="28"/>
          <w:lang w:eastAsia="ru-RU"/>
        </w:rPr>
        <w:t>–</w:t>
      </w:r>
      <w:r w:rsidR="008871AB" w:rsidRPr="0090518C">
        <w:rPr>
          <w:sz w:val="28"/>
          <w:szCs w:val="28"/>
          <w:lang w:eastAsia="ru-RU"/>
        </w:rPr>
        <w:t xml:space="preserve"> </w:t>
      </w:r>
      <w:r w:rsidR="00071A4A" w:rsidRPr="0090518C">
        <w:rPr>
          <w:sz w:val="28"/>
          <w:szCs w:val="28"/>
          <w:lang w:eastAsia="ru-RU"/>
        </w:rPr>
        <w:t>111250</w:t>
      </w:r>
      <w:r w:rsidR="0032397D" w:rsidRPr="0090518C">
        <w:rPr>
          <w:sz w:val="28"/>
          <w:szCs w:val="28"/>
          <w:lang w:eastAsia="ru-RU"/>
        </w:rPr>
        <w:t>,0</w:t>
      </w:r>
      <w:r w:rsidR="008871AB" w:rsidRPr="0090518C">
        <w:rPr>
          <w:sz w:val="28"/>
          <w:szCs w:val="28"/>
          <w:lang w:eastAsia="ru-RU"/>
        </w:rPr>
        <w:t xml:space="preserve"> </w:t>
      </w:r>
      <w:r w:rsidR="00071A4A" w:rsidRPr="0090518C">
        <w:rPr>
          <w:sz w:val="28"/>
          <w:szCs w:val="28"/>
          <w:lang w:eastAsia="ru-RU"/>
        </w:rPr>
        <w:t>тыс.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рублей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или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130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%</w:t>
      </w:r>
      <w:r w:rsidR="00EB4B68">
        <w:rPr>
          <w:sz w:val="28"/>
          <w:szCs w:val="28"/>
          <w:lang w:eastAsia="ru-RU"/>
        </w:rPr>
        <w:t xml:space="preserve">, </w:t>
      </w:r>
      <w:r w:rsidRPr="0090518C">
        <w:rPr>
          <w:sz w:val="28"/>
          <w:szCs w:val="28"/>
          <w:lang w:eastAsia="ru-RU"/>
        </w:rPr>
        <w:t>в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том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числе:</w:t>
      </w:r>
      <w:r w:rsidR="008871AB" w:rsidRPr="0090518C">
        <w:rPr>
          <w:color w:val="000000"/>
          <w:sz w:val="28"/>
          <w:szCs w:val="28"/>
          <w:lang w:eastAsia="ru-RU"/>
        </w:rPr>
        <w:t xml:space="preserve"> </w:t>
      </w:r>
      <w:r w:rsidR="00071A4A" w:rsidRPr="0090518C">
        <w:rPr>
          <w:color w:val="000000"/>
          <w:sz w:val="28"/>
          <w:szCs w:val="28"/>
          <w:lang w:eastAsia="ru-RU"/>
        </w:rPr>
        <w:t>направляемые</w:t>
      </w:r>
      <w:r w:rsidR="008871AB" w:rsidRPr="0090518C">
        <w:rPr>
          <w:color w:val="000000"/>
          <w:sz w:val="28"/>
          <w:szCs w:val="28"/>
          <w:lang w:eastAsia="ru-RU"/>
        </w:rPr>
        <w:t xml:space="preserve"> </w:t>
      </w:r>
      <w:r w:rsidR="00071A4A" w:rsidRPr="0090518C">
        <w:rPr>
          <w:color w:val="000000"/>
          <w:sz w:val="28"/>
          <w:szCs w:val="28"/>
          <w:lang w:eastAsia="ru-RU"/>
        </w:rPr>
        <w:t>на</w:t>
      </w:r>
      <w:r w:rsidR="008871AB" w:rsidRPr="0090518C">
        <w:rPr>
          <w:color w:val="000000"/>
          <w:sz w:val="28"/>
          <w:szCs w:val="28"/>
          <w:lang w:eastAsia="ru-RU"/>
        </w:rPr>
        <w:t xml:space="preserve"> </w:t>
      </w:r>
      <w:r w:rsidR="00071A4A" w:rsidRPr="0090518C">
        <w:rPr>
          <w:color w:val="000000"/>
          <w:sz w:val="28"/>
          <w:szCs w:val="28"/>
          <w:lang w:eastAsia="ru-RU"/>
        </w:rPr>
        <w:t>формирование</w:t>
      </w:r>
      <w:r w:rsidR="008871AB" w:rsidRPr="0090518C">
        <w:rPr>
          <w:color w:val="000000"/>
          <w:sz w:val="28"/>
          <w:szCs w:val="28"/>
          <w:lang w:eastAsia="ru-RU"/>
        </w:rPr>
        <w:t xml:space="preserve"> </w:t>
      </w:r>
      <w:r w:rsidRPr="0090518C">
        <w:rPr>
          <w:color w:val="000000"/>
          <w:sz w:val="28"/>
          <w:szCs w:val="28"/>
          <w:lang w:eastAsia="ru-RU"/>
        </w:rPr>
        <w:t>нормированного</w:t>
      </w:r>
      <w:r w:rsidR="008871AB" w:rsidRPr="0090518C">
        <w:rPr>
          <w:color w:val="000000"/>
          <w:sz w:val="28"/>
          <w:szCs w:val="28"/>
          <w:lang w:eastAsia="ru-RU"/>
        </w:rPr>
        <w:t xml:space="preserve"> </w:t>
      </w:r>
      <w:r w:rsidRPr="0090518C">
        <w:rPr>
          <w:color w:val="000000"/>
          <w:sz w:val="28"/>
          <w:szCs w:val="28"/>
          <w:lang w:eastAsia="ru-RU"/>
        </w:rPr>
        <w:t>страхового</w:t>
      </w:r>
      <w:r w:rsidR="008871AB" w:rsidRPr="0090518C">
        <w:rPr>
          <w:color w:val="000000"/>
          <w:sz w:val="28"/>
          <w:szCs w:val="28"/>
          <w:lang w:eastAsia="ru-RU"/>
        </w:rPr>
        <w:t xml:space="preserve"> </w:t>
      </w:r>
      <w:r w:rsidRPr="0090518C">
        <w:rPr>
          <w:color w:val="000000"/>
          <w:sz w:val="28"/>
          <w:szCs w:val="28"/>
          <w:lang w:eastAsia="ru-RU"/>
        </w:rPr>
        <w:t>запаса</w:t>
      </w:r>
      <w:r w:rsidR="008871AB" w:rsidRPr="0090518C">
        <w:rPr>
          <w:color w:val="000000"/>
          <w:sz w:val="28"/>
          <w:szCs w:val="28"/>
          <w:lang w:eastAsia="ru-RU"/>
        </w:rPr>
        <w:t xml:space="preserve"> </w:t>
      </w:r>
      <w:r w:rsidRPr="0090518C">
        <w:rPr>
          <w:color w:val="000000"/>
          <w:sz w:val="28"/>
          <w:szCs w:val="28"/>
          <w:lang w:eastAsia="ru-RU"/>
        </w:rPr>
        <w:t>(далее</w:t>
      </w:r>
      <w:r w:rsidR="008871AB" w:rsidRPr="0090518C">
        <w:rPr>
          <w:color w:val="000000"/>
          <w:sz w:val="28"/>
          <w:szCs w:val="28"/>
          <w:lang w:eastAsia="ru-RU"/>
        </w:rPr>
        <w:t xml:space="preserve"> </w:t>
      </w:r>
      <w:r w:rsidR="009A79AF" w:rsidRPr="0090518C">
        <w:rPr>
          <w:color w:val="000000"/>
          <w:sz w:val="28"/>
          <w:szCs w:val="28"/>
          <w:lang w:eastAsia="ru-RU"/>
        </w:rPr>
        <w:t>–</w:t>
      </w:r>
      <w:r w:rsidR="008871AB" w:rsidRPr="0090518C">
        <w:rPr>
          <w:color w:val="000000"/>
          <w:sz w:val="28"/>
          <w:szCs w:val="28"/>
          <w:lang w:eastAsia="ru-RU"/>
        </w:rPr>
        <w:t xml:space="preserve"> </w:t>
      </w:r>
      <w:r w:rsidR="00071A4A" w:rsidRPr="0090518C">
        <w:rPr>
          <w:color w:val="000000"/>
          <w:sz w:val="28"/>
          <w:szCs w:val="28"/>
          <w:lang w:eastAsia="ru-RU"/>
        </w:rPr>
        <w:t>НСЗ</w:t>
      </w:r>
      <w:r w:rsidRPr="0090518C">
        <w:rPr>
          <w:color w:val="000000"/>
          <w:sz w:val="28"/>
          <w:szCs w:val="28"/>
          <w:lang w:eastAsia="ru-RU"/>
        </w:rPr>
        <w:t>)</w:t>
      </w:r>
      <w:r w:rsidR="008871AB" w:rsidRPr="0090518C">
        <w:rPr>
          <w:color w:val="000000"/>
          <w:sz w:val="28"/>
          <w:szCs w:val="28"/>
          <w:lang w:eastAsia="ru-RU"/>
        </w:rPr>
        <w:t xml:space="preserve"> </w:t>
      </w:r>
      <w:r w:rsidR="00071A4A" w:rsidRPr="0090518C">
        <w:rPr>
          <w:color w:val="000000"/>
          <w:sz w:val="28"/>
          <w:szCs w:val="28"/>
          <w:lang w:eastAsia="ru-RU"/>
        </w:rPr>
        <w:t>для</w:t>
      </w:r>
      <w:r w:rsidR="008871AB" w:rsidRPr="0090518C">
        <w:rPr>
          <w:color w:val="000000"/>
          <w:sz w:val="28"/>
          <w:szCs w:val="28"/>
          <w:lang w:eastAsia="ru-RU"/>
        </w:rPr>
        <w:t xml:space="preserve"> </w:t>
      </w:r>
      <w:r w:rsidR="00071A4A" w:rsidRPr="0090518C">
        <w:rPr>
          <w:color w:val="000000"/>
          <w:sz w:val="28"/>
          <w:szCs w:val="28"/>
          <w:lang w:eastAsia="ru-RU"/>
        </w:rPr>
        <w:t>финансового</w:t>
      </w:r>
      <w:r w:rsidR="008871AB" w:rsidRPr="0090518C">
        <w:rPr>
          <w:color w:val="000000"/>
          <w:sz w:val="28"/>
          <w:szCs w:val="28"/>
          <w:lang w:eastAsia="ru-RU"/>
        </w:rPr>
        <w:t xml:space="preserve"> </w:t>
      </w:r>
      <w:r w:rsidR="00071A4A" w:rsidRPr="0090518C">
        <w:rPr>
          <w:color w:val="000000"/>
          <w:sz w:val="28"/>
          <w:szCs w:val="28"/>
          <w:lang w:eastAsia="ru-RU"/>
        </w:rPr>
        <w:t>обеспечения</w:t>
      </w:r>
      <w:r w:rsidR="008871AB" w:rsidRPr="0090518C">
        <w:rPr>
          <w:color w:val="000000"/>
          <w:sz w:val="28"/>
          <w:szCs w:val="28"/>
          <w:lang w:eastAsia="ru-RU"/>
        </w:rPr>
        <w:t xml:space="preserve"> </w:t>
      </w:r>
      <w:r w:rsidR="00071A4A" w:rsidRPr="0090518C">
        <w:rPr>
          <w:color w:val="000000"/>
          <w:sz w:val="28"/>
          <w:szCs w:val="28"/>
          <w:lang w:eastAsia="ru-RU"/>
        </w:rPr>
        <w:t>мероприятий</w:t>
      </w:r>
      <w:r w:rsidR="008871AB" w:rsidRPr="0090518C">
        <w:rPr>
          <w:color w:val="000000"/>
          <w:sz w:val="28"/>
          <w:szCs w:val="28"/>
          <w:lang w:eastAsia="ru-RU"/>
        </w:rPr>
        <w:t xml:space="preserve"> </w:t>
      </w:r>
      <w:r w:rsidR="00071A4A" w:rsidRPr="0090518C">
        <w:rPr>
          <w:color w:val="000000"/>
          <w:sz w:val="28"/>
          <w:szCs w:val="28"/>
          <w:lang w:eastAsia="ru-RU"/>
        </w:rPr>
        <w:t>(постановление</w:t>
      </w:r>
      <w:r w:rsidR="008871AB" w:rsidRPr="0090518C">
        <w:rPr>
          <w:color w:val="000000"/>
          <w:sz w:val="28"/>
          <w:szCs w:val="28"/>
          <w:lang w:eastAsia="ru-RU"/>
        </w:rPr>
        <w:t xml:space="preserve"> </w:t>
      </w:r>
      <w:r w:rsidR="00071A4A" w:rsidRPr="0090518C">
        <w:rPr>
          <w:color w:val="000000"/>
          <w:sz w:val="28"/>
          <w:szCs w:val="28"/>
          <w:lang w:eastAsia="ru-RU"/>
        </w:rPr>
        <w:t>Правительства</w:t>
      </w:r>
      <w:r w:rsidR="008871AB" w:rsidRPr="0090518C">
        <w:rPr>
          <w:color w:val="000000"/>
          <w:sz w:val="28"/>
          <w:szCs w:val="28"/>
          <w:lang w:eastAsia="ru-RU"/>
        </w:rPr>
        <w:t xml:space="preserve"> </w:t>
      </w:r>
      <w:r w:rsidRPr="0090518C">
        <w:rPr>
          <w:color w:val="000000"/>
          <w:sz w:val="28"/>
          <w:szCs w:val="28"/>
          <w:lang w:eastAsia="ru-RU"/>
        </w:rPr>
        <w:t>РФ</w:t>
      </w:r>
      <w:r w:rsidR="008871AB" w:rsidRPr="0090518C">
        <w:rPr>
          <w:color w:val="000000"/>
          <w:sz w:val="28"/>
          <w:szCs w:val="28"/>
          <w:lang w:eastAsia="ru-RU"/>
        </w:rPr>
        <w:t xml:space="preserve"> </w:t>
      </w:r>
      <w:r w:rsidR="00071A4A" w:rsidRPr="0090518C">
        <w:rPr>
          <w:color w:val="000000"/>
          <w:sz w:val="28"/>
          <w:szCs w:val="28"/>
          <w:lang w:eastAsia="ru-RU"/>
        </w:rPr>
        <w:t>от</w:t>
      </w:r>
      <w:r w:rsidR="008871AB" w:rsidRPr="0090518C">
        <w:rPr>
          <w:color w:val="000000"/>
          <w:sz w:val="28"/>
          <w:szCs w:val="28"/>
          <w:lang w:eastAsia="ru-RU"/>
        </w:rPr>
        <w:t xml:space="preserve"> </w:t>
      </w:r>
      <w:r w:rsidR="00071A4A" w:rsidRPr="0090518C">
        <w:rPr>
          <w:color w:val="000000"/>
          <w:sz w:val="28"/>
          <w:szCs w:val="28"/>
          <w:lang w:eastAsia="ru-RU"/>
        </w:rPr>
        <w:t>21.04.2016</w:t>
      </w:r>
      <w:r w:rsidR="008871AB" w:rsidRPr="0090518C">
        <w:rPr>
          <w:color w:val="000000"/>
          <w:sz w:val="28"/>
          <w:szCs w:val="28"/>
          <w:lang w:eastAsia="ru-RU"/>
        </w:rPr>
        <w:t xml:space="preserve"> </w:t>
      </w:r>
      <w:r w:rsidR="00071A4A" w:rsidRPr="0090518C">
        <w:rPr>
          <w:color w:val="000000"/>
          <w:sz w:val="28"/>
          <w:szCs w:val="28"/>
          <w:lang w:eastAsia="ru-RU"/>
        </w:rPr>
        <w:t>№</w:t>
      </w:r>
      <w:r w:rsidR="008871AB" w:rsidRPr="0090518C">
        <w:rPr>
          <w:color w:val="000000"/>
          <w:sz w:val="28"/>
          <w:szCs w:val="28"/>
          <w:lang w:eastAsia="ru-RU"/>
        </w:rPr>
        <w:t xml:space="preserve"> </w:t>
      </w:r>
      <w:r w:rsidR="00071A4A" w:rsidRPr="0090518C">
        <w:rPr>
          <w:color w:val="000000"/>
          <w:sz w:val="28"/>
          <w:szCs w:val="28"/>
          <w:lang w:eastAsia="ru-RU"/>
        </w:rPr>
        <w:t>332)</w:t>
      </w:r>
      <w:r w:rsidR="008871AB" w:rsidRPr="0090518C">
        <w:rPr>
          <w:color w:val="000000"/>
          <w:sz w:val="28"/>
          <w:szCs w:val="28"/>
          <w:lang w:eastAsia="ru-RU"/>
        </w:rPr>
        <w:t xml:space="preserve"> </w:t>
      </w:r>
      <w:r w:rsidR="009A79AF" w:rsidRPr="0090518C">
        <w:rPr>
          <w:color w:val="000000"/>
          <w:sz w:val="28"/>
          <w:szCs w:val="28"/>
          <w:lang w:eastAsia="ru-RU"/>
        </w:rPr>
        <w:t>–</w:t>
      </w:r>
      <w:r w:rsidR="008871AB" w:rsidRPr="0090518C">
        <w:rPr>
          <w:color w:val="000000"/>
          <w:sz w:val="28"/>
          <w:szCs w:val="28"/>
          <w:lang w:eastAsia="ru-RU"/>
        </w:rPr>
        <w:t xml:space="preserve"> </w:t>
      </w:r>
      <w:r w:rsidR="00071A4A" w:rsidRPr="0090518C">
        <w:rPr>
          <w:color w:val="000000"/>
          <w:sz w:val="28"/>
          <w:szCs w:val="28"/>
          <w:lang w:eastAsia="ru-RU"/>
        </w:rPr>
        <w:t>107572,6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тыс.</w:t>
      </w:r>
      <w:r w:rsidR="008871AB" w:rsidRPr="0090518C">
        <w:rPr>
          <w:sz w:val="28"/>
          <w:szCs w:val="28"/>
          <w:lang w:eastAsia="ru-RU"/>
        </w:rPr>
        <w:t xml:space="preserve"> </w:t>
      </w:r>
      <w:r w:rsidR="00071A4A" w:rsidRPr="0090518C">
        <w:rPr>
          <w:sz w:val="28"/>
          <w:szCs w:val="28"/>
          <w:lang w:eastAsia="ru-RU"/>
        </w:rPr>
        <w:t>рублей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(или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25663,2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тыс</w:t>
      </w:r>
      <w:r w:rsidR="009A79AF" w:rsidRPr="0090518C">
        <w:rPr>
          <w:sz w:val="28"/>
          <w:szCs w:val="28"/>
          <w:lang w:eastAsia="ru-RU"/>
        </w:rPr>
        <w:t xml:space="preserve">. </w:t>
      </w:r>
      <w:r w:rsidRPr="0090518C">
        <w:rPr>
          <w:sz w:val="28"/>
          <w:szCs w:val="28"/>
          <w:lang w:eastAsia="ru-RU"/>
        </w:rPr>
        <w:t>рублей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больше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значения,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предусмотренного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законом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(</w:t>
      </w:r>
      <w:r w:rsidR="00BB7273" w:rsidRPr="0090518C">
        <w:rPr>
          <w:sz w:val="28"/>
          <w:szCs w:val="28"/>
          <w:lang w:eastAsia="ru-RU"/>
        </w:rPr>
        <w:t>обусловлено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поступ</w:t>
      </w:r>
      <w:r w:rsidR="00BB7273" w:rsidRPr="0090518C">
        <w:rPr>
          <w:sz w:val="28"/>
          <w:szCs w:val="28"/>
          <w:lang w:eastAsia="ru-RU"/>
        </w:rPr>
        <w:t>лениями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в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4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квартале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2017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года);</w:t>
      </w:r>
      <w:r w:rsidR="008871AB" w:rsidRPr="0090518C">
        <w:rPr>
          <w:sz w:val="28"/>
          <w:szCs w:val="28"/>
          <w:lang w:eastAsia="ru-RU"/>
        </w:rPr>
        <w:t xml:space="preserve"> </w:t>
      </w:r>
      <w:r w:rsidR="00071A4A" w:rsidRPr="0090518C">
        <w:rPr>
          <w:color w:val="000000"/>
          <w:sz w:val="28"/>
          <w:szCs w:val="28"/>
          <w:lang w:eastAsia="ru-RU"/>
        </w:rPr>
        <w:t>от</w:t>
      </w:r>
      <w:r w:rsidR="008871AB" w:rsidRPr="0090518C">
        <w:rPr>
          <w:color w:val="000000"/>
          <w:sz w:val="28"/>
          <w:szCs w:val="28"/>
          <w:lang w:eastAsia="ru-RU"/>
        </w:rPr>
        <w:t xml:space="preserve"> </w:t>
      </w:r>
      <w:r w:rsidR="00071A4A" w:rsidRPr="0090518C">
        <w:rPr>
          <w:color w:val="000000"/>
          <w:sz w:val="28"/>
          <w:szCs w:val="28"/>
          <w:lang w:eastAsia="ru-RU"/>
        </w:rPr>
        <w:t>возврата</w:t>
      </w:r>
      <w:r w:rsidR="008871AB" w:rsidRPr="0090518C">
        <w:rPr>
          <w:color w:val="000000"/>
          <w:sz w:val="28"/>
          <w:szCs w:val="28"/>
          <w:lang w:eastAsia="ru-RU"/>
        </w:rPr>
        <w:t xml:space="preserve"> </w:t>
      </w:r>
      <w:r w:rsidR="00071A4A" w:rsidRPr="0090518C">
        <w:rPr>
          <w:color w:val="000000"/>
          <w:sz w:val="28"/>
          <w:szCs w:val="28"/>
          <w:lang w:eastAsia="ru-RU"/>
        </w:rPr>
        <w:t>остатков</w:t>
      </w:r>
      <w:r w:rsidR="008871AB" w:rsidRPr="0090518C">
        <w:rPr>
          <w:color w:val="000000"/>
          <w:sz w:val="28"/>
          <w:szCs w:val="28"/>
          <w:lang w:eastAsia="ru-RU"/>
        </w:rPr>
        <w:t xml:space="preserve"> </w:t>
      </w:r>
      <w:r w:rsidR="00071A4A" w:rsidRPr="0090518C">
        <w:rPr>
          <w:color w:val="000000"/>
          <w:sz w:val="28"/>
          <w:szCs w:val="28"/>
          <w:lang w:eastAsia="ru-RU"/>
        </w:rPr>
        <w:t>субсидий,</w:t>
      </w:r>
      <w:r w:rsidR="008871AB" w:rsidRPr="0090518C">
        <w:rPr>
          <w:color w:val="000000"/>
          <w:sz w:val="28"/>
          <w:szCs w:val="28"/>
          <w:lang w:eastAsia="ru-RU"/>
        </w:rPr>
        <w:t xml:space="preserve"> </w:t>
      </w:r>
      <w:r w:rsidR="00071A4A" w:rsidRPr="0090518C">
        <w:rPr>
          <w:color w:val="000000"/>
          <w:sz w:val="28"/>
          <w:szCs w:val="28"/>
          <w:lang w:eastAsia="ru-RU"/>
        </w:rPr>
        <w:t>субвенций</w:t>
      </w:r>
      <w:r w:rsidR="008871AB" w:rsidRPr="0090518C">
        <w:rPr>
          <w:color w:val="000000"/>
          <w:sz w:val="28"/>
          <w:szCs w:val="28"/>
          <w:lang w:eastAsia="ru-RU"/>
        </w:rPr>
        <w:t xml:space="preserve"> </w:t>
      </w:r>
      <w:r w:rsidR="00071A4A" w:rsidRPr="0090518C">
        <w:rPr>
          <w:color w:val="000000"/>
          <w:sz w:val="28"/>
          <w:szCs w:val="28"/>
          <w:lang w:eastAsia="ru-RU"/>
        </w:rPr>
        <w:t>и</w:t>
      </w:r>
      <w:r w:rsidR="008871AB" w:rsidRPr="0090518C">
        <w:rPr>
          <w:color w:val="000000"/>
          <w:sz w:val="28"/>
          <w:szCs w:val="28"/>
          <w:lang w:eastAsia="ru-RU"/>
        </w:rPr>
        <w:t xml:space="preserve"> </w:t>
      </w:r>
      <w:r w:rsidR="00071A4A" w:rsidRPr="0090518C">
        <w:rPr>
          <w:color w:val="000000"/>
          <w:sz w:val="28"/>
          <w:szCs w:val="28"/>
          <w:lang w:eastAsia="ru-RU"/>
        </w:rPr>
        <w:t>иных</w:t>
      </w:r>
      <w:r w:rsidR="008871AB" w:rsidRPr="0090518C">
        <w:rPr>
          <w:color w:val="000000"/>
          <w:sz w:val="28"/>
          <w:szCs w:val="28"/>
          <w:lang w:eastAsia="ru-RU"/>
        </w:rPr>
        <w:t xml:space="preserve"> </w:t>
      </w:r>
      <w:r w:rsidR="00071A4A" w:rsidRPr="0090518C">
        <w:rPr>
          <w:color w:val="000000"/>
          <w:sz w:val="28"/>
          <w:szCs w:val="28"/>
          <w:lang w:eastAsia="ru-RU"/>
        </w:rPr>
        <w:t>межбюджетных</w:t>
      </w:r>
      <w:r w:rsidR="008871AB" w:rsidRPr="0090518C">
        <w:rPr>
          <w:color w:val="000000"/>
          <w:sz w:val="28"/>
          <w:szCs w:val="28"/>
          <w:lang w:eastAsia="ru-RU"/>
        </w:rPr>
        <w:t xml:space="preserve"> </w:t>
      </w:r>
      <w:r w:rsidR="00071A4A" w:rsidRPr="0090518C">
        <w:rPr>
          <w:color w:val="000000"/>
          <w:sz w:val="28"/>
          <w:szCs w:val="28"/>
          <w:lang w:eastAsia="ru-RU"/>
        </w:rPr>
        <w:t>трансферов,</w:t>
      </w:r>
      <w:r w:rsidR="008871AB" w:rsidRPr="0090518C">
        <w:rPr>
          <w:color w:val="000000"/>
          <w:sz w:val="28"/>
          <w:szCs w:val="28"/>
          <w:lang w:eastAsia="ru-RU"/>
        </w:rPr>
        <w:t xml:space="preserve"> </w:t>
      </w:r>
      <w:r w:rsidR="00071A4A" w:rsidRPr="0090518C">
        <w:rPr>
          <w:color w:val="000000"/>
          <w:sz w:val="28"/>
          <w:szCs w:val="28"/>
          <w:lang w:eastAsia="ru-RU"/>
        </w:rPr>
        <w:t>имеющих</w:t>
      </w:r>
      <w:r w:rsidR="008871AB" w:rsidRPr="0090518C">
        <w:rPr>
          <w:color w:val="000000"/>
          <w:sz w:val="28"/>
          <w:szCs w:val="28"/>
          <w:lang w:eastAsia="ru-RU"/>
        </w:rPr>
        <w:t xml:space="preserve"> </w:t>
      </w:r>
      <w:r w:rsidR="00071A4A" w:rsidRPr="0090518C">
        <w:rPr>
          <w:color w:val="000000"/>
          <w:sz w:val="28"/>
          <w:szCs w:val="28"/>
          <w:lang w:eastAsia="ru-RU"/>
        </w:rPr>
        <w:t>целевое</w:t>
      </w:r>
      <w:r w:rsidR="008871AB" w:rsidRPr="0090518C">
        <w:rPr>
          <w:color w:val="000000"/>
          <w:sz w:val="28"/>
          <w:szCs w:val="28"/>
          <w:lang w:eastAsia="ru-RU"/>
        </w:rPr>
        <w:t xml:space="preserve"> </w:t>
      </w:r>
      <w:r w:rsidR="00071A4A" w:rsidRPr="0090518C">
        <w:rPr>
          <w:color w:val="000000"/>
          <w:sz w:val="28"/>
          <w:szCs w:val="28"/>
          <w:lang w:eastAsia="ru-RU"/>
        </w:rPr>
        <w:t>назначение,</w:t>
      </w:r>
      <w:r w:rsidR="008871AB" w:rsidRPr="0090518C">
        <w:rPr>
          <w:color w:val="000000"/>
          <w:sz w:val="28"/>
          <w:szCs w:val="28"/>
          <w:lang w:eastAsia="ru-RU"/>
        </w:rPr>
        <w:t xml:space="preserve"> </w:t>
      </w:r>
      <w:r w:rsidR="00071A4A" w:rsidRPr="0090518C">
        <w:rPr>
          <w:color w:val="000000"/>
          <w:sz w:val="28"/>
          <w:szCs w:val="28"/>
          <w:lang w:eastAsia="ru-RU"/>
        </w:rPr>
        <w:t>прошлых</w:t>
      </w:r>
      <w:r w:rsidR="008871AB" w:rsidRPr="0090518C">
        <w:rPr>
          <w:color w:val="000000"/>
          <w:sz w:val="28"/>
          <w:szCs w:val="28"/>
          <w:lang w:eastAsia="ru-RU"/>
        </w:rPr>
        <w:t xml:space="preserve"> </w:t>
      </w:r>
      <w:r w:rsidR="00071A4A" w:rsidRPr="0090518C">
        <w:rPr>
          <w:color w:val="000000"/>
          <w:sz w:val="28"/>
          <w:szCs w:val="28"/>
          <w:lang w:eastAsia="ru-RU"/>
        </w:rPr>
        <w:t>лет</w:t>
      </w:r>
      <w:r w:rsidR="008871AB" w:rsidRPr="0090518C">
        <w:rPr>
          <w:color w:val="000000"/>
          <w:sz w:val="28"/>
          <w:szCs w:val="28"/>
          <w:lang w:eastAsia="ru-RU"/>
        </w:rPr>
        <w:t xml:space="preserve"> </w:t>
      </w:r>
      <w:r w:rsidR="009A79AF" w:rsidRPr="0090518C">
        <w:rPr>
          <w:color w:val="000000"/>
          <w:sz w:val="28"/>
          <w:szCs w:val="28"/>
          <w:lang w:eastAsia="ru-RU"/>
        </w:rPr>
        <w:t>–</w:t>
      </w:r>
      <w:r w:rsidR="008871AB" w:rsidRPr="0090518C">
        <w:rPr>
          <w:color w:val="000000"/>
          <w:sz w:val="28"/>
          <w:szCs w:val="28"/>
          <w:lang w:eastAsia="ru-RU"/>
        </w:rPr>
        <w:t xml:space="preserve"> </w:t>
      </w:r>
      <w:r w:rsidR="00071A4A" w:rsidRPr="0090518C">
        <w:rPr>
          <w:color w:val="000000"/>
          <w:sz w:val="28"/>
          <w:szCs w:val="28"/>
          <w:lang w:eastAsia="ru-RU"/>
        </w:rPr>
        <w:t>3677,4</w:t>
      </w:r>
      <w:r w:rsidR="008871AB" w:rsidRPr="0090518C">
        <w:rPr>
          <w:color w:val="000000"/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тыс.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рублей.</w:t>
      </w:r>
    </w:p>
    <w:p w:rsidR="00071A4A" w:rsidRPr="0090518C" w:rsidRDefault="000843E5" w:rsidP="007A66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трансфертов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14811899,1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9A79AF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числе:</w:t>
      </w:r>
    </w:p>
    <w:p w:rsidR="00071A4A" w:rsidRPr="0090518C" w:rsidRDefault="00071A4A" w:rsidP="007A667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518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из</w:t>
      </w:r>
      <w:r w:rsidR="008871AB" w:rsidRPr="0090518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Федерального</w:t>
      </w:r>
      <w:r w:rsidR="008871AB" w:rsidRPr="0090518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фонда</w:t>
      </w:r>
      <w:r w:rsidR="008871AB" w:rsidRPr="0090518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ОМС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A79AF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9689721,2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100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843E5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843E5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плана,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843E5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из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843E5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них:</w:t>
      </w:r>
    </w:p>
    <w:p w:rsidR="00071A4A" w:rsidRPr="0090518C" w:rsidRDefault="00071A4A" w:rsidP="007A667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843E5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9686721,2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843E5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843E5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A79AF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субвенции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бюджетам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территориальных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фондов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ОМС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переданных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органам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власти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субъектов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843E5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РФ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843E5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полномочий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843E5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РФ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843E5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843E5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сфере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843E5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ОМС;</w:t>
      </w:r>
    </w:p>
    <w:p w:rsidR="00071A4A" w:rsidRPr="0090518C" w:rsidRDefault="00071A4A" w:rsidP="00071A4A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843E5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3000,0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843E5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843E5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A79AF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межбюджетные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трансферты,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передаваемые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бюджетам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территориальных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фондов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ОМС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единовременные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компенсационные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выплаты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медицинским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работникам</w:t>
      </w:r>
      <w:r w:rsidR="000843E5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843E5" w:rsidRPr="0090518C" w:rsidRDefault="000843E5" w:rsidP="000843E5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8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из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областного</w:t>
      </w:r>
      <w:r w:rsidR="008871AB" w:rsidRPr="009051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бюджета</w:t>
      </w:r>
      <w:r w:rsidR="008871AB" w:rsidRPr="009051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Сахалинской</w:t>
      </w:r>
      <w:r w:rsidR="008871AB" w:rsidRPr="009051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области</w:t>
      </w:r>
      <w:r w:rsidR="008871AB" w:rsidRPr="009051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A79AF" w:rsidRPr="009051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8871AB" w:rsidRPr="009051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4984022,6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9A79AF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104,1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плана,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числе:</w:t>
      </w:r>
    </w:p>
    <w:p w:rsidR="007D2B66" w:rsidRPr="0090518C" w:rsidRDefault="000843E5" w:rsidP="00071A4A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4923119,7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9CE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9CE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9AF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передаваемые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ТФОМС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AEC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ерриториальной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ОМС.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9CE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9CE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значений,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9CE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9CE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законом,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9CE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204971,5</w:t>
      </w:r>
      <w:r w:rsidR="008871AB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 w:rsidR="008871AB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  <w:r w:rsidR="008871AB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связано</w:t>
      </w:r>
      <w:r w:rsidR="008871AB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871AB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дополнительным</w:t>
      </w:r>
      <w:r w:rsidR="008871AB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выделением</w:t>
      </w:r>
      <w:r w:rsidR="008871AB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8871AB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7273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8871AB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областного</w:t>
      </w:r>
      <w:r w:rsidR="008871AB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8871AB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7273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Сахалинской</w:t>
      </w:r>
      <w:r w:rsidR="008871AB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7273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8871AB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7273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871AB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7273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8871AB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7273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871AB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</w:t>
      </w:r>
      <w:r w:rsidR="008871AB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Сахалинской</w:t>
      </w:r>
      <w:r w:rsidR="008871AB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8871AB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8871AB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08.12.2017</w:t>
      </w:r>
      <w:r w:rsidR="008871AB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8871AB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108-ЗО.</w:t>
      </w:r>
      <w:r w:rsidR="008871AB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59CE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8871AB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59CE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перечисления</w:t>
      </w:r>
      <w:r w:rsidR="008871AB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2B31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платежей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42B31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42B31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ТФОМС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42B31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42B31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основном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42B31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соблюдался</w:t>
      </w:r>
      <w:r w:rsidR="003259CE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71A4A" w:rsidRPr="0090518C" w:rsidRDefault="003259CE" w:rsidP="00071A4A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60902,9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A79AF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рочие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безвозмездные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поступления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ТФОМС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из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областного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Сахалинской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области,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том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числе: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25.09.2003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425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гарантиях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молодым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области»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9AF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15214,7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1601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9A79AF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плана,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заявительным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характером</w:t>
      </w:r>
      <w:r w:rsidR="008871AB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финансирования</w:t>
      </w:r>
      <w:r w:rsidR="008871AB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</w:t>
      </w:r>
      <w:r w:rsidR="008871AB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финансовое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05AEC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ерриториальной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Сахалинской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области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госгарантий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бесплатного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оказания</w:t>
      </w:r>
      <w:proofErr w:type="gramEnd"/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гражданам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медицинской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помощи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A79AF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45688,2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 w:rsidR="008871AB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  <w:r w:rsidR="008871AB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8871AB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89,2</w:t>
      </w:r>
      <w:r w:rsidR="008871AB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8871AB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5D04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</w:t>
      </w:r>
      <w:r w:rsidR="008871AB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871AB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="008871AB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</w:t>
      </w:r>
      <w:r w:rsidR="00BB7273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871AB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8871AB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</w:t>
      </w:r>
      <w:r w:rsidR="000C5D04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8871AB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5D04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расходам</w:t>
      </w:r>
      <w:r w:rsidR="00BB7273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8871AB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1A4A" w:rsidRPr="0090518C" w:rsidRDefault="000C5D04" w:rsidP="000C5D04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прочие</w:t>
      </w:r>
      <w:r w:rsidR="008871AB" w:rsidRPr="00905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межбюджетные</w:t>
      </w:r>
      <w:r w:rsidR="008871AB" w:rsidRPr="00905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трансферты,</w:t>
      </w:r>
      <w:r w:rsidR="008871AB" w:rsidRPr="00905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переданные</w:t>
      </w:r>
      <w:r w:rsidR="008871AB" w:rsidRPr="00905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бюджету</w:t>
      </w:r>
      <w:r w:rsidR="008871AB" w:rsidRPr="00905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Фонда</w:t>
      </w:r>
      <w:r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871AB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территориальными</w:t>
      </w:r>
      <w:r w:rsidR="008871AB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бюджетами</w:t>
      </w:r>
      <w:r w:rsidR="008871AB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территориальных</w:t>
      </w:r>
      <w:r w:rsidR="008871AB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фондов</w:t>
      </w:r>
      <w:r w:rsidR="008871AB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</w:t>
      </w:r>
      <w:r w:rsidR="008871AB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(межтерриториальные</w:t>
      </w:r>
      <w:r w:rsidR="008871AB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расчеты)</w:t>
      </w:r>
      <w:r w:rsidR="008871AB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79AF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138155,3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97D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3155,3 тыс.</w:t>
      </w:r>
      <w:r w:rsidR="00EB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97D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102,3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32397D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397D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на</w:t>
      </w:r>
      <w:r w:rsidR="00482E15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97D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482E15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397D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 </w:t>
      </w:r>
      <w:r w:rsidR="00482E15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оказало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</w:t>
      </w:r>
      <w:r w:rsidR="00482E15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больных,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застрахованных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субъектах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пролеченных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97D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</w:t>
      </w:r>
      <w:r w:rsidR="00482E15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71A4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A4A" w:rsidRPr="0090518C" w:rsidRDefault="00071A4A" w:rsidP="00071A4A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Доходы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бюджетов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C4FD5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ТФОМС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возврата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остатков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субсидий,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субвенций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иных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межбюджетных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трансфертов,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имеющих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целевое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назначение,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прошлых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лет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составили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85,9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рублей.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71A4A" w:rsidRPr="0090518C" w:rsidRDefault="00071A4A" w:rsidP="00071A4A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Прочие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доходы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компенсации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затрат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бюджетов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C4FD5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ТФО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МС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(по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актам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реэкспертизы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медицинских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организаций)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составили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1183,2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C4FD5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C4FD5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C4FD5" w:rsidRPr="0090518C" w:rsidRDefault="005C4FD5" w:rsidP="005C4FD5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Возврат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остатков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субсидий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иных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межбюджетных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трансфертов,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имеющих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целевое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назначение,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прошлых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лет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фонда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ОМС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из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ТФОМС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составил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10323,4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рублей.</w:t>
      </w:r>
    </w:p>
    <w:p w:rsidR="005C4FD5" w:rsidRPr="00EB4B68" w:rsidRDefault="005C4FD5" w:rsidP="004042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42D4" w:rsidRPr="0090518C" w:rsidRDefault="004042D4" w:rsidP="000316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518C">
        <w:rPr>
          <w:rFonts w:ascii="Times New Roman" w:hAnsi="Times New Roman"/>
          <w:sz w:val="28"/>
          <w:szCs w:val="28"/>
        </w:rPr>
        <w:t>Расходы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</w:p>
    <w:p w:rsidR="00031689" w:rsidRPr="0090518C" w:rsidRDefault="00031689" w:rsidP="000316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7025" w:rsidRPr="0090518C" w:rsidRDefault="00087025" w:rsidP="00AF6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18C">
        <w:rPr>
          <w:rFonts w:ascii="Times New Roman" w:hAnsi="Times New Roman"/>
          <w:sz w:val="28"/>
          <w:szCs w:val="28"/>
        </w:rPr>
        <w:t>Законом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о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бюджете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ТФОМС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№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114-ЗО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на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2017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год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бюджет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AF6AD3" w:rsidRPr="0090518C">
        <w:rPr>
          <w:rFonts w:ascii="Times New Roman" w:hAnsi="Times New Roman"/>
          <w:sz w:val="28"/>
          <w:szCs w:val="28"/>
        </w:rPr>
        <w:t>по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расходам,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как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и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по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доходам,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первоначально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утвержден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в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сумме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14169825,3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CE4698" w:rsidRPr="0090518C">
        <w:rPr>
          <w:rFonts w:ascii="Times New Roman" w:hAnsi="Times New Roman"/>
          <w:sz w:val="28"/>
          <w:szCs w:val="28"/>
        </w:rPr>
        <w:t>тыс.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CE4698" w:rsidRPr="0090518C">
        <w:rPr>
          <w:rFonts w:ascii="Times New Roman" w:hAnsi="Times New Roman"/>
          <w:sz w:val="28"/>
          <w:szCs w:val="28"/>
        </w:rPr>
        <w:t>рублей</w:t>
      </w:r>
      <w:r w:rsidRPr="0090518C">
        <w:rPr>
          <w:rFonts w:ascii="Times New Roman" w:hAnsi="Times New Roman"/>
          <w:sz w:val="28"/>
          <w:szCs w:val="28"/>
        </w:rPr>
        <w:t>.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CE4698" w:rsidRPr="0090518C">
        <w:rPr>
          <w:rFonts w:ascii="Times New Roman" w:hAnsi="Times New Roman"/>
          <w:sz w:val="28"/>
          <w:szCs w:val="28"/>
        </w:rPr>
        <w:t>Законом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CE4698" w:rsidRPr="0090518C">
        <w:rPr>
          <w:rFonts w:ascii="Times New Roman" w:hAnsi="Times New Roman"/>
          <w:sz w:val="28"/>
          <w:szCs w:val="28"/>
        </w:rPr>
        <w:t>Сахалинской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CE4698" w:rsidRPr="0090518C">
        <w:rPr>
          <w:rFonts w:ascii="Times New Roman" w:hAnsi="Times New Roman"/>
          <w:sz w:val="28"/>
          <w:szCs w:val="28"/>
        </w:rPr>
        <w:t>области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CE4698" w:rsidRPr="0090518C">
        <w:rPr>
          <w:rFonts w:ascii="Times New Roman" w:hAnsi="Times New Roman"/>
          <w:sz w:val="28"/>
          <w:szCs w:val="28"/>
        </w:rPr>
        <w:t>от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CE4698" w:rsidRPr="0090518C">
        <w:rPr>
          <w:rFonts w:ascii="Times New Roman" w:hAnsi="Times New Roman"/>
          <w:sz w:val="28"/>
          <w:szCs w:val="28"/>
        </w:rPr>
        <w:t>23.11.2017</w:t>
      </w:r>
      <w:r w:rsidR="008871AB" w:rsidRPr="0090518C">
        <w:rPr>
          <w:sz w:val="28"/>
          <w:szCs w:val="28"/>
        </w:rPr>
        <w:t xml:space="preserve"> </w:t>
      </w:r>
      <w:hyperlink r:id="rId11" w:tooltip="Закон Сахалинской области от 21.12.2015 N 119-ЗО &quot;О внесении изменений в Закон Сахалинской области &quot;О бюджете территориального фонда обязательного медицинского страхования Сахалинской области на 2015 год и плановый период 2016 и 2017 годов&quot; (принят Сахалинской" w:history="1">
        <w:r w:rsidR="00CE4698" w:rsidRPr="0090518C">
          <w:rPr>
            <w:rFonts w:ascii="Times New Roman" w:hAnsi="Times New Roman"/>
            <w:sz w:val="28"/>
            <w:szCs w:val="28"/>
          </w:rPr>
          <w:t>№</w:t>
        </w:r>
        <w:r w:rsidR="008871AB" w:rsidRPr="0090518C">
          <w:rPr>
            <w:rFonts w:ascii="Times New Roman" w:hAnsi="Times New Roman"/>
            <w:sz w:val="28"/>
            <w:szCs w:val="28"/>
          </w:rPr>
          <w:t xml:space="preserve"> </w:t>
        </w:r>
        <w:r w:rsidR="00CE4698" w:rsidRPr="0090518C">
          <w:rPr>
            <w:rFonts w:ascii="Times New Roman" w:hAnsi="Times New Roman"/>
            <w:sz w:val="28"/>
            <w:szCs w:val="28"/>
          </w:rPr>
          <w:t>99-ЗО</w:t>
        </w:r>
      </w:hyperlink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CE4698" w:rsidRPr="0090518C">
        <w:rPr>
          <w:rFonts w:ascii="Times New Roman" w:hAnsi="Times New Roman"/>
          <w:sz w:val="28"/>
          <w:szCs w:val="28"/>
        </w:rPr>
        <w:t>в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Закон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о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бюджете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ТФОМС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№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114-ЗО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внесены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CE4698" w:rsidRPr="0090518C">
        <w:rPr>
          <w:rFonts w:ascii="Times New Roman" w:hAnsi="Times New Roman"/>
          <w:sz w:val="28"/>
          <w:szCs w:val="28"/>
        </w:rPr>
        <w:t>изменения</w:t>
      </w:r>
      <w:r w:rsidRPr="0090518C">
        <w:rPr>
          <w:rFonts w:ascii="Times New Roman" w:hAnsi="Times New Roman"/>
          <w:sz w:val="28"/>
          <w:szCs w:val="28"/>
        </w:rPr>
        <w:t>,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CE4698" w:rsidRPr="0090518C">
        <w:rPr>
          <w:rFonts w:ascii="Times New Roman" w:hAnsi="Times New Roman"/>
          <w:sz w:val="28"/>
          <w:szCs w:val="28"/>
        </w:rPr>
        <w:t>в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CE4698" w:rsidRPr="0090518C">
        <w:rPr>
          <w:rFonts w:ascii="Times New Roman" w:hAnsi="Times New Roman"/>
          <w:sz w:val="28"/>
          <w:szCs w:val="28"/>
        </w:rPr>
        <w:t>результате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объем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расходов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бюджета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Фонда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CE4698" w:rsidRPr="0090518C">
        <w:rPr>
          <w:rFonts w:ascii="Times New Roman" w:hAnsi="Times New Roman"/>
          <w:sz w:val="28"/>
          <w:szCs w:val="28"/>
        </w:rPr>
        <w:t>утвержден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в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сумме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14804517,2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тыс.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рублей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с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объемом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дефицита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9A79AF" w:rsidRPr="0090518C">
        <w:rPr>
          <w:rFonts w:ascii="Times New Roman" w:hAnsi="Times New Roman"/>
          <w:sz w:val="28"/>
          <w:szCs w:val="28"/>
        </w:rPr>
        <w:t>–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112717,1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тыс.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рублей.</w:t>
      </w:r>
    </w:p>
    <w:p w:rsidR="00CE4698" w:rsidRPr="0090518C" w:rsidRDefault="003262C4" w:rsidP="00AF6AD3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90518C">
        <w:rPr>
          <w:rFonts w:ascii="Times New Roman" w:hAnsi="Times New Roman"/>
          <w:sz w:val="28"/>
          <w:szCs w:val="28"/>
        </w:rPr>
        <w:t>Сводная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бюджетная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роспись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с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учетом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внесенных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изменений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по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состоянию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на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30.12.2017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утверждена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в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сумме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bCs/>
          <w:sz w:val="28"/>
          <w:szCs w:val="28"/>
        </w:rPr>
        <w:t>15008988,7</w:t>
      </w:r>
      <w:r w:rsidR="008871AB" w:rsidRPr="009051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тыс.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рублей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или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101,4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%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к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уточненным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назначениям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и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105,9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%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к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первона</w:t>
      </w:r>
      <w:r w:rsidR="00CE4698" w:rsidRPr="0090518C">
        <w:rPr>
          <w:rFonts w:ascii="Times New Roman" w:hAnsi="Times New Roman"/>
          <w:sz w:val="28"/>
          <w:szCs w:val="28"/>
        </w:rPr>
        <w:t>чально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CE4698" w:rsidRPr="0090518C">
        <w:rPr>
          <w:rFonts w:ascii="Times New Roman" w:hAnsi="Times New Roman"/>
          <w:sz w:val="28"/>
          <w:szCs w:val="28"/>
        </w:rPr>
        <w:t>утвержденным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CE4698" w:rsidRPr="0090518C">
        <w:rPr>
          <w:rFonts w:ascii="Times New Roman" w:hAnsi="Times New Roman"/>
          <w:sz w:val="28"/>
          <w:szCs w:val="28"/>
        </w:rPr>
        <w:t>назначениям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с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дополнительным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объемом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ассигнований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CE4698" w:rsidRPr="0090518C">
        <w:rPr>
          <w:rFonts w:ascii="Times New Roman" w:hAnsi="Times New Roman"/>
          <w:sz w:val="28"/>
          <w:szCs w:val="28"/>
        </w:rPr>
        <w:t>в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CE4698" w:rsidRPr="0090518C">
        <w:rPr>
          <w:rFonts w:ascii="Times New Roman" w:hAnsi="Times New Roman"/>
          <w:sz w:val="28"/>
          <w:szCs w:val="28"/>
        </w:rPr>
        <w:t>сумме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CE4698" w:rsidRPr="0090518C">
        <w:rPr>
          <w:rFonts w:ascii="Times New Roman" w:hAnsi="Times New Roman" w:cs="Times New Roman"/>
          <w:bCs/>
          <w:sz w:val="28"/>
          <w:szCs w:val="28"/>
        </w:rPr>
        <w:t>839163,4</w:t>
      </w:r>
      <w:r w:rsidR="008871AB" w:rsidRPr="009051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4698" w:rsidRPr="0090518C">
        <w:rPr>
          <w:rFonts w:ascii="Times New Roman" w:hAnsi="Times New Roman"/>
          <w:sz w:val="28"/>
          <w:szCs w:val="28"/>
        </w:rPr>
        <w:t>тыс.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CE4698" w:rsidRPr="0090518C">
        <w:rPr>
          <w:rFonts w:ascii="Times New Roman" w:hAnsi="Times New Roman"/>
          <w:sz w:val="28"/>
          <w:szCs w:val="28"/>
        </w:rPr>
        <w:t>рублей</w:t>
      </w:r>
      <w:r w:rsidRPr="0090518C">
        <w:rPr>
          <w:rFonts w:ascii="Times New Roman" w:hAnsi="Times New Roman"/>
          <w:sz w:val="28"/>
          <w:szCs w:val="28"/>
        </w:rPr>
        <w:t>,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9B7388" w:rsidRPr="0090518C">
        <w:rPr>
          <w:rFonts w:ascii="Times New Roman" w:hAnsi="Times New Roman"/>
          <w:sz w:val="28"/>
          <w:szCs w:val="28"/>
        </w:rPr>
        <w:t>из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9B7388" w:rsidRPr="0090518C">
        <w:rPr>
          <w:rFonts w:ascii="Times New Roman" w:hAnsi="Times New Roman"/>
          <w:sz w:val="28"/>
          <w:szCs w:val="28"/>
        </w:rPr>
        <w:t>них: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</w:p>
    <w:p w:rsidR="003262C4" w:rsidRPr="0090518C" w:rsidRDefault="00CE4698" w:rsidP="00AF6AD3">
      <w:pPr>
        <w:pStyle w:val="ConsPlusNormal"/>
        <w:ind w:firstLine="709"/>
        <w:rPr>
          <w:rFonts w:ascii="Times New Roman" w:hAnsi="Times New Roman"/>
          <w:i/>
          <w:sz w:val="28"/>
          <w:szCs w:val="28"/>
        </w:rPr>
      </w:pPr>
      <w:r w:rsidRPr="0090518C">
        <w:rPr>
          <w:rFonts w:ascii="Times New Roman" w:hAnsi="Times New Roman"/>
          <w:i/>
          <w:sz w:val="28"/>
          <w:szCs w:val="28"/>
        </w:rPr>
        <w:t>-</w:t>
      </w:r>
      <w:r w:rsidR="008871AB" w:rsidRPr="0090518C">
        <w:rPr>
          <w:rFonts w:ascii="Times New Roman" w:hAnsi="Times New Roman"/>
          <w:i/>
          <w:sz w:val="28"/>
          <w:szCs w:val="28"/>
        </w:rPr>
        <w:t xml:space="preserve"> </w:t>
      </w:r>
      <w:r w:rsidRPr="0090518C">
        <w:rPr>
          <w:rFonts w:ascii="Times New Roman" w:hAnsi="Times New Roman"/>
          <w:i/>
          <w:sz w:val="28"/>
          <w:szCs w:val="28"/>
        </w:rPr>
        <w:t>в</w:t>
      </w:r>
      <w:r w:rsidR="008871AB" w:rsidRPr="0090518C">
        <w:rPr>
          <w:rFonts w:ascii="Times New Roman" w:hAnsi="Times New Roman"/>
          <w:i/>
          <w:sz w:val="28"/>
          <w:szCs w:val="28"/>
        </w:rPr>
        <w:t xml:space="preserve"> </w:t>
      </w:r>
      <w:r w:rsidRPr="0090518C">
        <w:rPr>
          <w:rFonts w:ascii="Times New Roman" w:hAnsi="Times New Roman"/>
          <w:i/>
          <w:sz w:val="28"/>
          <w:szCs w:val="28"/>
        </w:rPr>
        <w:t>объеме,</w:t>
      </w:r>
      <w:r w:rsidR="008871AB" w:rsidRPr="0090518C">
        <w:rPr>
          <w:rFonts w:ascii="Times New Roman" w:hAnsi="Times New Roman"/>
          <w:i/>
          <w:sz w:val="28"/>
          <w:szCs w:val="28"/>
        </w:rPr>
        <w:t xml:space="preserve"> </w:t>
      </w:r>
      <w:r w:rsidR="003262C4" w:rsidRPr="0090518C">
        <w:rPr>
          <w:rFonts w:ascii="Times New Roman" w:hAnsi="Times New Roman"/>
          <w:i/>
          <w:sz w:val="28"/>
          <w:szCs w:val="28"/>
        </w:rPr>
        <w:t>увелич</w:t>
      </w:r>
      <w:r w:rsidR="002A6074" w:rsidRPr="0090518C">
        <w:rPr>
          <w:rFonts w:ascii="Times New Roman" w:hAnsi="Times New Roman"/>
          <w:i/>
          <w:sz w:val="28"/>
          <w:szCs w:val="28"/>
        </w:rPr>
        <w:t>ивающем</w:t>
      </w:r>
      <w:r w:rsidR="008871AB" w:rsidRPr="0090518C">
        <w:rPr>
          <w:rFonts w:ascii="Times New Roman" w:hAnsi="Times New Roman"/>
          <w:i/>
          <w:sz w:val="28"/>
          <w:szCs w:val="28"/>
        </w:rPr>
        <w:t xml:space="preserve"> </w:t>
      </w:r>
      <w:r w:rsidR="002A6074" w:rsidRPr="0090518C">
        <w:rPr>
          <w:rFonts w:ascii="Times New Roman" w:hAnsi="Times New Roman"/>
          <w:i/>
          <w:sz w:val="28"/>
          <w:szCs w:val="28"/>
        </w:rPr>
        <w:t>ассигнования</w:t>
      </w:r>
      <w:r w:rsidR="008871AB" w:rsidRPr="0090518C">
        <w:rPr>
          <w:rFonts w:ascii="Times New Roman" w:hAnsi="Times New Roman"/>
          <w:i/>
          <w:sz w:val="28"/>
          <w:szCs w:val="28"/>
        </w:rPr>
        <w:t xml:space="preserve"> </w:t>
      </w:r>
      <w:r w:rsidR="002A6074" w:rsidRPr="0090518C">
        <w:rPr>
          <w:rFonts w:ascii="Times New Roman" w:hAnsi="Times New Roman"/>
          <w:i/>
          <w:sz w:val="28"/>
          <w:szCs w:val="28"/>
        </w:rPr>
        <w:t>на</w:t>
      </w:r>
      <w:r w:rsidR="008871AB" w:rsidRPr="0090518C">
        <w:rPr>
          <w:rFonts w:ascii="Times New Roman" w:hAnsi="Times New Roman"/>
          <w:i/>
          <w:sz w:val="28"/>
          <w:szCs w:val="28"/>
        </w:rPr>
        <w:t xml:space="preserve"> </w:t>
      </w:r>
      <w:r w:rsidR="009B7388" w:rsidRPr="0090518C">
        <w:rPr>
          <w:rFonts w:ascii="Times New Roman" w:hAnsi="Times New Roman"/>
          <w:i/>
          <w:sz w:val="28"/>
          <w:szCs w:val="28"/>
        </w:rPr>
        <w:t>1444524,</w:t>
      </w:r>
      <w:r w:rsidR="003F4571" w:rsidRPr="0090518C">
        <w:rPr>
          <w:rFonts w:ascii="Times New Roman" w:hAnsi="Times New Roman"/>
          <w:i/>
          <w:sz w:val="28"/>
          <w:szCs w:val="28"/>
        </w:rPr>
        <w:t>2</w:t>
      </w:r>
      <w:r w:rsidR="008871AB" w:rsidRPr="0090518C">
        <w:rPr>
          <w:rFonts w:ascii="Times New Roman" w:hAnsi="Times New Roman"/>
          <w:i/>
          <w:sz w:val="28"/>
          <w:szCs w:val="28"/>
        </w:rPr>
        <w:t xml:space="preserve"> </w:t>
      </w:r>
      <w:r w:rsidR="002A6074" w:rsidRPr="0090518C">
        <w:rPr>
          <w:rFonts w:ascii="Times New Roman" w:hAnsi="Times New Roman"/>
          <w:i/>
          <w:sz w:val="28"/>
          <w:szCs w:val="28"/>
        </w:rPr>
        <w:t>тыс.</w:t>
      </w:r>
      <w:r w:rsidR="009A79AF" w:rsidRPr="0090518C">
        <w:rPr>
          <w:rFonts w:ascii="Times New Roman" w:hAnsi="Times New Roman"/>
          <w:i/>
          <w:sz w:val="28"/>
          <w:szCs w:val="28"/>
        </w:rPr>
        <w:t xml:space="preserve"> </w:t>
      </w:r>
      <w:r w:rsidR="002A6074" w:rsidRPr="0090518C">
        <w:rPr>
          <w:rFonts w:ascii="Times New Roman" w:hAnsi="Times New Roman"/>
          <w:i/>
          <w:sz w:val="28"/>
          <w:szCs w:val="28"/>
        </w:rPr>
        <w:t>рублей,</w:t>
      </w:r>
      <w:r w:rsidR="008871AB" w:rsidRPr="0090518C">
        <w:rPr>
          <w:rFonts w:ascii="Times New Roman" w:hAnsi="Times New Roman"/>
          <w:i/>
          <w:sz w:val="28"/>
          <w:szCs w:val="28"/>
        </w:rPr>
        <w:t xml:space="preserve"> </w:t>
      </w:r>
      <w:r w:rsidR="002A6074" w:rsidRPr="0090518C">
        <w:rPr>
          <w:rFonts w:ascii="Times New Roman" w:hAnsi="Times New Roman"/>
          <w:i/>
          <w:sz w:val="28"/>
          <w:szCs w:val="28"/>
        </w:rPr>
        <w:t>из</w:t>
      </w:r>
      <w:r w:rsidR="008871AB" w:rsidRPr="0090518C">
        <w:rPr>
          <w:rFonts w:ascii="Times New Roman" w:hAnsi="Times New Roman"/>
          <w:i/>
          <w:sz w:val="28"/>
          <w:szCs w:val="28"/>
        </w:rPr>
        <w:t xml:space="preserve"> </w:t>
      </w:r>
      <w:r w:rsidR="002A6074" w:rsidRPr="0090518C">
        <w:rPr>
          <w:rFonts w:ascii="Times New Roman" w:hAnsi="Times New Roman"/>
          <w:i/>
          <w:sz w:val="28"/>
          <w:szCs w:val="28"/>
        </w:rPr>
        <w:t>них</w:t>
      </w:r>
      <w:r w:rsidR="008871AB" w:rsidRPr="0090518C">
        <w:rPr>
          <w:rFonts w:ascii="Times New Roman" w:hAnsi="Times New Roman"/>
          <w:i/>
          <w:sz w:val="28"/>
          <w:szCs w:val="28"/>
        </w:rPr>
        <w:t xml:space="preserve"> за счет</w:t>
      </w:r>
      <w:r w:rsidR="002A6074" w:rsidRPr="0090518C">
        <w:rPr>
          <w:rFonts w:ascii="Times New Roman" w:hAnsi="Times New Roman"/>
          <w:i/>
          <w:sz w:val="28"/>
          <w:szCs w:val="28"/>
        </w:rPr>
        <w:t>:</w:t>
      </w:r>
    </w:p>
    <w:p w:rsidR="009B7388" w:rsidRPr="0090518C" w:rsidRDefault="003262C4" w:rsidP="00AF6AD3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90518C">
        <w:rPr>
          <w:rFonts w:ascii="Times New Roman" w:hAnsi="Times New Roman" w:cs="Times New Roman"/>
          <w:sz w:val="28"/>
          <w:szCs w:val="28"/>
        </w:rPr>
        <w:t>2187,1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тыс.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рублей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9A79AF" w:rsidRPr="0090518C">
        <w:rPr>
          <w:rFonts w:ascii="Times New Roman" w:hAnsi="Times New Roman"/>
          <w:sz w:val="28"/>
          <w:szCs w:val="28"/>
        </w:rPr>
        <w:t>–</w:t>
      </w:r>
      <w:r w:rsidR="008871AB" w:rsidRPr="0090518C">
        <w:rPr>
          <w:rFonts w:ascii="Times New Roman" w:hAnsi="Times New Roman"/>
          <w:sz w:val="28"/>
          <w:szCs w:val="28"/>
        </w:rPr>
        <w:t xml:space="preserve"> расходов на </w:t>
      </w:r>
      <w:r w:rsidRPr="0090518C">
        <w:rPr>
          <w:rFonts w:ascii="Times New Roman" w:hAnsi="Times New Roman"/>
          <w:sz w:val="28"/>
          <w:szCs w:val="28"/>
        </w:rPr>
        <w:t>фонд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оплаты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труда</w:t>
      </w:r>
      <w:r w:rsidR="008871AB" w:rsidRPr="0090518C">
        <w:rPr>
          <w:rFonts w:ascii="Times New Roman" w:hAnsi="Times New Roman"/>
          <w:sz w:val="28"/>
          <w:szCs w:val="28"/>
        </w:rPr>
        <w:t xml:space="preserve"> по </w:t>
      </w:r>
      <w:r w:rsidRPr="0090518C">
        <w:rPr>
          <w:rFonts w:ascii="Times New Roman" w:hAnsi="Times New Roman"/>
          <w:sz w:val="28"/>
          <w:szCs w:val="28"/>
        </w:rPr>
        <w:t>аппарату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ТФОМС</w:t>
      </w:r>
      <w:r w:rsidR="009B7388" w:rsidRPr="0090518C">
        <w:rPr>
          <w:rFonts w:ascii="Times New Roman" w:hAnsi="Times New Roman"/>
          <w:sz w:val="28"/>
          <w:szCs w:val="28"/>
        </w:rPr>
        <w:t>;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</w:p>
    <w:p w:rsidR="003262C4" w:rsidRPr="0090518C" w:rsidRDefault="003262C4" w:rsidP="00AF6AD3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90518C">
        <w:rPr>
          <w:rFonts w:ascii="Times New Roman" w:hAnsi="Times New Roman" w:cs="Times New Roman"/>
          <w:sz w:val="28"/>
          <w:szCs w:val="28"/>
        </w:rPr>
        <w:t>952,9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тыс.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рублей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="009A79AF" w:rsidRPr="0090518C">
        <w:rPr>
          <w:rFonts w:ascii="Times New Roman" w:hAnsi="Times New Roman" w:cs="Times New Roman"/>
          <w:sz w:val="28"/>
          <w:szCs w:val="28"/>
        </w:rPr>
        <w:t>–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расходов на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взнос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ы </w:t>
      </w:r>
      <w:r w:rsidRPr="0090518C">
        <w:rPr>
          <w:rFonts w:ascii="Times New Roman" w:hAnsi="Times New Roman" w:cs="Times New Roman"/>
          <w:sz w:val="28"/>
          <w:szCs w:val="28"/>
        </w:rPr>
        <w:t>по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обязательному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социальному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страхованию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на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выплаты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по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оплате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труда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и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иные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выплаты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работникам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государственных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внебюджетных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фондов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в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связи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с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корректировкой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фонда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оплаты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труда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по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аппарату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ТФОМС</w:t>
      </w:r>
      <w:r w:rsidR="009B7388" w:rsidRPr="0090518C">
        <w:rPr>
          <w:rFonts w:ascii="Times New Roman" w:hAnsi="Times New Roman"/>
          <w:sz w:val="28"/>
          <w:szCs w:val="28"/>
        </w:rPr>
        <w:t>;</w:t>
      </w:r>
    </w:p>
    <w:p w:rsidR="003262C4" w:rsidRPr="0090518C" w:rsidRDefault="003262C4" w:rsidP="00AF6AD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0518C">
        <w:rPr>
          <w:rFonts w:ascii="Times New Roman" w:hAnsi="Times New Roman" w:cs="Times New Roman"/>
          <w:sz w:val="28"/>
          <w:szCs w:val="28"/>
        </w:rPr>
        <w:t>26300</w:t>
      </w:r>
      <w:r w:rsidR="009B7388" w:rsidRPr="0090518C">
        <w:rPr>
          <w:rFonts w:ascii="Times New Roman" w:hAnsi="Times New Roman" w:cs="Times New Roman"/>
          <w:sz w:val="28"/>
          <w:szCs w:val="28"/>
        </w:rPr>
        <w:t>,0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тыс.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рублей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="009A79AF" w:rsidRPr="0090518C">
        <w:rPr>
          <w:rFonts w:ascii="Times New Roman" w:hAnsi="Times New Roman" w:cs="Times New Roman"/>
          <w:sz w:val="28"/>
          <w:szCs w:val="28"/>
        </w:rPr>
        <w:t>–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поступлени</w:t>
      </w:r>
      <w:r w:rsidR="008871AB" w:rsidRPr="0090518C">
        <w:rPr>
          <w:rFonts w:ascii="Times New Roman" w:hAnsi="Times New Roman"/>
          <w:sz w:val="28"/>
          <w:szCs w:val="28"/>
        </w:rPr>
        <w:t xml:space="preserve">я </w:t>
      </w:r>
      <w:r w:rsidRPr="0090518C">
        <w:rPr>
          <w:rFonts w:ascii="Times New Roman" w:hAnsi="Times New Roman"/>
          <w:sz w:val="28"/>
          <w:szCs w:val="28"/>
        </w:rPr>
        <w:t>сре</w:t>
      </w:r>
      <w:proofErr w:type="gramStart"/>
      <w:r w:rsidRPr="0090518C">
        <w:rPr>
          <w:rFonts w:ascii="Times New Roman" w:hAnsi="Times New Roman"/>
          <w:sz w:val="28"/>
          <w:szCs w:val="28"/>
        </w:rPr>
        <w:t>дств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св</w:t>
      </w:r>
      <w:proofErr w:type="gramEnd"/>
      <w:r w:rsidRPr="0090518C">
        <w:rPr>
          <w:rFonts w:ascii="Times New Roman" w:hAnsi="Times New Roman"/>
          <w:sz w:val="28"/>
          <w:szCs w:val="28"/>
        </w:rPr>
        <w:t>ерх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утвержденных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бюджетных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назначений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в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бюджет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ТФОМС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от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территориальных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E05AEC" w:rsidRPr="0090518C">
        <w:rPr>
          <w:rFonts w:ascii="Times New Roman" w:hAnsi="Times New Roman"/>
          <w:sz w:val="28"/>
          <w:szCs w:val="28"/>
        </w:rPr>
        <w:t>ф</w:t>
      </w:r>
      <w:r w:rsidRPr="0090518C">
        <w:rPr>
          <w:rFonts w:ascii="Times New Roman" w:hAnsi="Times New Roman"/>
          <w:sz w:val="28"/>
          <w:szCs w:val="28"/>
        </w:rPr>
        <w:t>ондов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других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субъектов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Р</w:t>
      </w:r>
      <w:r w:rsidR="009B7388" w:rsidRPr="0090518C">
        <w:rPr>
          <w:rFonts w:ascii="Times New Roman" w:hAnsi="Times New Roman"/>
          <w:sz w:val="28"/>
          <w:szCs w:val="28"/>
        </w:rPr>
        <w:t>Ф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за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пролеченных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граждан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Сахалинской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области</w:t>
      </w:r>
      <w:r w:rsidR="009B7388" w:rsidRPr="0090518C">
        <w:rPr>
          <w:rFonts w:ascii="Times New Roman" w:hAnsi="Times New Roman"/>
          <w:sz w:val="28"/>
          <w:szCs w:val="28"/>
        </w:rPr>
        <w:t>;</w:t>
      </w:r>
    </w:p>
    <w:p w:rsidR="003262C4" w:rsidRPr="0090518C" w:rsidRDefault="003262C4" w:rsidP="00AF6AD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0518C">
        <w:rPr>
          <w:rFonts w:ascii="Times New Roman" w:hAnsi="Times New Roman" w:cs="Times New Roman"/>
          <w:sz w:val="28"/>
          <w:szCs w:val="28"/>
        </w:rPr>
        <w:t>3000</w:t>
      </w:r>
      <w:r w:rsidR="009B7388" w:rsidRPr="0090518C">
        <w:rPr>
          <w:rFonts w:ascii="Times New Roman" w:hAnsi="Times New Roman" w:cs="Times New Roman"/>
          <w:sz w:val="28"/>
          <w:szCs w:val="28"/>
        </w:rPr>
        <w:t>,0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тыс.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рублей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="009A79AF" w:rsidRPr="0090518C">
        <w:rPr>
          <w:rFonts w:ascii="Times New Roman" w:hAnsi="Times New Roman" w:cs="Times New Roman"/>
          <w:sz w:val="28"/>
          <w:szCs w:val="28"/>
        </w:rPr>
        <w:t>–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межбюджетны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х </w:t>
      </w:r>
      <w:r w:rsidRPr="0090518C">
        <w:rPr>
          <w:rFonts w:ascii="Times New Roman" w:hAnsi="Times New Roman" w:cs="Times New Roman"/>
          <w:sz w:val="28"/>
          <w:szCs w:val="28"/>
        </w:rPr>
        <w:t>трансферт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ов </w:t>
      </w:r>
      <w:r w:rsidRPr="0090518C">
        <w:rPr>
          <w:rFonts w:ascii="Times New Roman" w:hAnsi="Times New Roman" w:cs="Times New Roman"/>
          <w:sz w:val="28"/>
          <w:szCs w:val="28"/>
        </w:rPr>
        <w:t>из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Федерального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E05AEC" w:rsidRPr="0090518C">
        <w:rPr>
          <w:rFonts w:ascii="Times New Roman" w:hAnsi="Times New Roman"/>
          <w:sz w:val="28"/>
          <w:szCs w:val="28"/>
        </w:rPr>
        <w:t>фонда О</w:t>
      </w:r>
      <w:r w:rsidRPr="0090518C">
        <w:rPr>
          <w:rFonts w:ascii="Times New Roman" w:hAnsi="Times New Roman" w:cs="Times New Roman"/>
          <w:sz w:val="28"/>
          <w:szCs w:val="28"/>
        </w:rPr>
        <w:t>МС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на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осуществление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единовременных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выплат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медицинским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работникам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в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возрасте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до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50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лет,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прибывшим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0D063E" w:rsidRPr="0090518C">
        <w:rPr>
          <w:rFonts w:ascii="Times New Roman" w:hAnsi="Times New Roman"/>
          <w:sz w:val="28"/>
          <w:szCs w:val="28"/>
        </w:rPr>
        <w:t>на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0D063E" w:rsidRPr="0090518C">
        <w:rPr>
          <w:rFonts w:ascii="Times New Roman" w:hAnsi="Times New Roman"/>
          <w:sz w:val="28"/>
          <w:szCs w:val="28"/>
        </w:rPr>
        <w:t>работу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в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сельские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населенные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пункты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Сахалинской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области</w:t>
      </w:r>
      <w:r w:rsidR="009B7388" w:rsidRPr="0090518C">
        <w:rPr>
          <w:rFonts w:ascii="Times New Roman" w:hAnsi="Times New Roman" w:cs="Times New Roman"/>
          <w:sz w:val="28"/>
          <w:szCs w:val="28"/>
        </w:rPr>
        <w:t>;</w:t>
      </w:r>
    </w:p>
    <w:p w:rsidR="003262C4" w:rsidRPr="0090518C" w:rsidRDefault="003262C4" w:rsidP="00AF6AD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0518C">
        <w:rPr>
          <w:rFonts w:ascii="Times New Roman" w:hAnsi="Times New Roman" w:cs="Times New Roman"/>
          <w:sz w:val="28"/>
          <w:szCs w:val="28"/>
        </w:rPr>
        <w:t>2661,5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тыс.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рублей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="009A79AF" w:rsidRPr="0090518C">
        <w:rPr>
          <w:rFonts w:ascii="Times New Roman" w:hAnsi="Times New Roman" w:cs="Times New Roman"/>
          <w:sz w:val="28"/>
          <w:szCs w:val="28"/>
        </w:rPr>
        <w:t>–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поступлени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я </w:t>
      </w:r>
      <w:r w:rsidRPr="0090518C">
        <w:rPr>
          <w:rFonts w:ascii="Times New Roman" w:hAnsi="Times New Roman" w:cs="Times New Roman"/>
          <w:sz w:val="28"/>
          <w:szCs w:val="28"/>
        </w:rPr>
        <w:t>из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Федерального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E05AEC" w:rsidRPr="0090518C">
        <w:rPr>
          <w:rFonts w:ascii="Times New Roman" w:hAnsi="Times New Roman"/>
          <w:sz w:val="28"/>
          <w:szCs w:val="28"/>
        </w:rPr>
        <w:t xml:space="preserve">фонда </w:t>
      </w:r>
      <w:r w:rsidRPr="0090518C">
        <w:rPr>
          <w:rFonts w:ascii="Times New Roman" w:hAnsi="Times New Roman" w:cs="Times New Roman"/>
          <w:sz w:val="28"/>
          <w:szCs w:val="28"/>
        </w:rPr>
        <w:t>ОМС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остатка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межбюджетного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трансферта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прошлых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лет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на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дополнительное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финансовое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lastRenderedPageBreak/>
        <w:t>обеспечение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оказания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специализированной,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в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том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числе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="009B7388" w:rsidRPr="0090518C">
        <w:rPr>
          <w:rFonts w:ascii="Times New Roman" w:hAnsi="Times New Roman" w:cs="Times New Roman"/>
          <w:sz w:val="28"/>
          <w:szCs w:val="28"/>
        </w:rPr>
        <w:t>высоко</w:t>
      </w:r>
      <w:r w:rsidR="00D37807" w:rsidRPr="0090518C">
        <w:rPr>
          <w:rFonts w:ascii="Times New Roman" w:hAnsi="Times New Roman" w:cs="Times New Roman"/>
          <w:sz w:val="28"/>
          <w:szCs w:val="28"/>
        </w:rPr>
        <w:t>технологичной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="009B7388" w:rsidRPr="0090518C">
        <w:rPr>
          <w:rFonts w:ascii="Times New Roman" w:hAnsi="Times New Roman" w:cs="Times New Roman"/>
          <w:sz w:val="28"/>
          <w:szCs w:val="28"/>
        </w:rPr>
        <w:t>медицинской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="009B7388" w:rsidRPr="0090518C">
        <w:rPr>
          <w:rFonts w:ascii="Times New Roman" w:hAnsi="Times New Roman" w:cs="Times New Roman"/>
          <w:sz w:val="28"/>
          <w:szCs w:val="28"/>
        </w:rPr>
        <w:t>помощи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="009B7388" w:rsidRPr="0090518C">
        <w:rPr>
          <w:rFonts w:ascii="Times New Roman" w:hAnsi="Times New Roman" w:cs="Times New Roman"/>
          <w:sz w:val="28"/>
          <w:szCs w:val="28"/>
        </w:rPr>
        <w:t>(далее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="009A79AF" w:rsidRPr="0090518C">
        <w:rPr>
          <w:rFonts w:ascii="Times New Roman" w:hAnsi="Times New Roman" w:cs="Times New Roman"/>
          <w:sz w:val="28"/>
          <w:szCs w:val="28"/>
        </w:rPr>
        <w:t>–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="009B7388" w:rsidRPr="0090518C">
        <w:rPr>
          <w:rFonts w:ascii="Times New Roman" w:hAnsi="Times New Roman" w:cs="Times New Roman"/>
          <w:sz w:val="28"/>
          <w:szCs w:val="28"/>
        </w:rPr>
        <w:t>ВМП),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включенной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в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базовую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программу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ОМС</w:t>
      </w:r>
      <w:r w:rsidR="009B7388" w:rsidRPr="0090518C">
        <w:rPr>
          <w:rFonts w:ascii="Times New Roman" w:hAnsi="Times New Roman" w:cs="Times New Roman"/>
          <w:sz w:val="28"/>
          <w:szCs w:val="28"/>
        </w:rPr>
        <w:t>;</w:t>
      </w:r>
    </w:p>
    <w:p w:rsidR="003262C4" w:rsidRPr="0090518C" w:rsidRDefault="003262C4" w:rsidP="00AF6AD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0518C">
        <w:rPr>
          <w:rFonts w:ascii="Times New Roman" w:hAnsi="Times New Roman" w:cs="Times New Roman"/>
          <w:sz w:val="28"/>
          <w:szCs w:val="28"/>
        </w:rPr>
        <w:t>1065063,4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тыс.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рублей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="009A79AF" w:rsidRPr="0090518C">
        <w:rPr>
          <w:rFonts w:ascii="Times New Roman" w:hAnsi="Times New Roman" w:cs="Times New Roman"/>
          <w:sz w:val="28"/>
          <w:szCs w:val="28"/>
        </w:rPr>
        <w:t>–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средств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областного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бюджета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Сахалинской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области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на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дополнительное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финансовое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обеспечение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реализации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территориальной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программы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ОМС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в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части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базовой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программы</w:t>
      </w:r>
      <w:r w:rsidR="00E05AEC" w:rsidRPr="0090518C">
        <w:rPr>
          <w:rFonts w:ascii="Times New Roman" w:hAnsi="Times New Roman" w:cs="Times New Roman"/>
          <w:sz w:val="28"/>
          <w:szCs w:val="28"/>
        </w:rPr>
        <w:t xml:space="preserve"> ОМС</w:t>
      </w:r>
      <w:r w:rsidR="009B7388" w:rsidRPr="0090518C">
        <w:rPr>
          <w:rFonts w:ascii="Times New Roman" w:hAnsi="Times New Roman" w:cs="Times New Roman"/>
          <w:sz w:val="28"/>
          <w:szCs w:val="28"/>
        </w:rPr>
        <w:t>;</w:t>
      </w:r>
    </w:p>
    <w:p w:rsidR="00D37807" w:rsidRPr="0090518C" w:rsidRDefault="003262C4" w:rsidP="00AF6AD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0518C">
        <w:rPr>
          <w:rFonts w:ascii="Times New Roman" w:hAnsi="Times New Roman" w:cs="Times New Roman"/>
          <w:sz w:val="28"/>
          <w:szCs w:val="28"/>
        </w:rPr>
        <w:t>5299,9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тыс.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рублей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="009A79AF" w:rsidRPr="0090518C">
        <w:rPr>
          <w:rFonts w:ascii="Times New Roman" w:hAnsi="Times New Roman" w:cs="Times New Roman"/>
          <w:sz w:val="28"/>
          <w:szCs w:val="28"/>
        </w:rPr>
        <w:t>–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прочи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х </w:t>
      </w:r>
      <w:r w:rsidRPr="0090518C">
        <w:rPr>
          <w:rFonts w:ascii="Times New Roman" w:hAnsi="Times New Roman" w:cs="Times New Roman"/>
          <w:sz w:val="28"/>
          <w:szCs w:val="28"/>
        </w:rPr>
        <w:t>безвозмездны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х </w:t>
      </w:r>
      <w:r w:rsidRPr="0090518C">
        <w:rPr>
          <w:rFonts w:ascii="Times New Roman" w:hAnsi="Times New Roman" w:cs="Times New Roman"/>
          <w:sz w:val="28"/>
          <w:szCs w:val="28"/>
        </w:rPr>
        <w:t>поступлени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й из </w:t>
      </w:r>
      <w:r w:rsidRPr="0090518C">
        <w:rPr>
          <w:rFonts w:ascii="Times New Roman" w:hAnsi="Times New Roman" w:cs="Times New Roman"/>
          <w:sz w:val="28"/>
          <w:szCs w:val="28"/>
        </w:rPr>
        <w:t>областного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бюджета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Сахалинской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области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на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финансирование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дополнительных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гарантий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молодым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специалистам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в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соответствии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с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Законом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Сахалинской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области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="00D37807" w:rsidRPr="0090518C">
        <w:rPr>
          <w:rFonts w:ascii="Times New Roman" w:hAnsi="Times New Roman" w:cs="Times New Roman"/>
          <w:sz w:val="28"/>
          <w:szCs w:val="28"/>
        </w:rPr>
        <w:t>от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="00D37807" w:rsidRPr="0090518C">
        <w:rPr>
          <w:rFonts w:ascii="Times New Roman" w:hAnsi="Times New Roman" w:cs="Times New Roman"/>
          <w:sz w:val="28"/>
          <w:szCs w:val="28"/>
        </w:rPr>
        <w:t>25.09.2003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="00D37807" w:rsidRPr="0090518C">
        <w:rPr>
          <w:rFonts w:ascii="Times New Roman" w:hAnsi="Times New Roman" w:cs="Times New Roman"/>
          <w:sz w:val="28"/>
          <w:szCs w:val="28"/>
        </w:rPr>
        <w:t>№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="00D37807" w:rsidRPr="0090518C">
        <w:rPr>
          <w:rFonts w:ascii="Times New Roman" w:hAnsi="Times New Roman" w:cs="Times New Roman"/>
          <w:sz w:val="28"/>
          <w:szCs w:val="28"/>
        </w:rPr>
        <w:t>425;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2C4" w:rsidRPr="0090518C" w:rsidRDefault="003262C4" w:rsidP="00AF6AD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0518C">
        <w:rPr>
          <w:rFonts w:ascii="Times New Roman" w:hAnsi="Times New Roman" w:cs="Times New Roman"/>
          <w:sz w:val="28"/>
          <w:szCs w:val="28"/>
        </w:rPr>
        <w:t>40946</w:t>
      </w:r>
      <w:r w:rsidR="003F4571" w:rsidRPr="0090518C">
        <w:rPr>
          <w:rFonts w:ascii="Times New Roman" w:hAnsi="Times New Roman" w:cs="Times New Roman"/>
          <w:sz w:val="28"/>
          <w:szCs w:val="28"/>
        </w:rPr>
        <w:t>,0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тыс.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рублей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="009A79AF" w:rsidRPr="0090518C">
        <w:rPr>
          <w:rFonts w:ascii="Times New Roman" w:hAnsi="Times New Roman" w:cs="Times New Roman"/>
          <w:sz w:val="28"/>
          <w:szCs w:val="28"/>
        </w:rPr>
        <w:t>–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прочи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х </w:t>
      </w:r>
      <w:r w:rsidRPr="0090518C">
        <w:rPr>
          <w:rFonts w:ascii="Times New Roman" w:hAnsi="Times New Roman" w:cs="Times New Roman"/>
          <w:sz w:val="28"/>
          <w:szCs w:val="28"/>
        </w:rPr>
        <w:t>безвозмездны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х </w:t>
      </w:r>
      <w:r w:rsidRPr="0090518C">
        <w:rPr>
          <w:rFonts w:ascii="Times New Roman" w:hAnsi="Times New Roman" w:cs="Times New Roman"/>
          <w:sz w:val="28"/>
          <w:szCs w:val="28"/>
        </w:rPr>
        <w:t>поступлени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й из </w:t>
      </w:r>
      <w:r w:rsidRPr="0090518C">
        <w:rPr>
          <w:rFonts w:ascii="Times New Roman" w:hAnsi="Times New Roman" w:cs="Times New Roman"/>
          <w:sz w:val="28"/>
          <w:szCs w:val="28"/>
        </w:rPr>
        <w:t>областного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бюджета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Сахалинской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области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на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финансовое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обеспечение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518C">
        <w:rPr>
          <w:rFonts w:ascii="Times New Roman" w:hAnsi="Times New Roman" w:cs="Times New Roman"/>
          <w:sz w:val="28"/>
          <w:szCs w:val="28"/>
        </w:rPr>
        <w:t>мероприятий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="00EE3DD4" w:rsidRPr="0090518C">
        <w:rPr>
          <w:rFonts w:ascii="Times New Roman" w:hAnsi="Times New Roman" w:cs="Times New Roman"/>
          <w:sz w:val="28"/>
          <w:szCs w:val="28"/>
        </w:rPr>
        <w:t>т</w:t>
      </w:r>
      <w:r w:rsidRPr="0090518C">
        <w:rPr>
          <w:rFonts w:ascii="Times New Roman" w:hAnsi="Times New Roman" w:cs="Times New Roman"/>
          <w:sz w:val="28"/>
          <w:szCs w:val="28"/>
        </w:rPr>
        <w:t>ерриториальной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программы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Сахалинской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области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госгарантий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бесплатного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оказания</w:t>
      </w:r>
      <w:proofErr w:type="gramEnd"/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гражданам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медицинской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помощи</w:t>
      </w:r>
      <w:r w:rsidR="00D37807" w:rsidRPr="0090518C">
        <w:rPr>
          <w:rFonts w:ascii="Times New Roman" w:hAnsi="Times New Roman" w:cs="Times New Roman"/>
          <w:sz w:val="28"/>
          <w:szCs w:val="28"/>
        </w:rPr>
        <w:t>;</w:t>
      </w:r>
    </w:p>
    <w:p w:rsidR="003F4571" w:rsidRPr="0090518C" w:rsidRDefault="003F4571" w:rsidP="003F45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0518C">
        <w:rPr>
          <w:rFonts w:ascii="Times New Roman" w:hAnsi="Times New Roman"/>
          <w:sz w:val="28"/>
          <w:szCs w:val="28"/>
        </w:rPr>
        <w:t>125000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тыс.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рублей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="009A79AF" w:rsidRPr="0090518C">
        <w:rPr>
          <w:rFonts w:ascii="Times New Roman" w:hAnsi="Times New Roman" w:cs="Times New Roman"/>
          <w:sz w:val="28"/>
          <w:szCs w:val="28"/>
        </w:rPr>
        <w:t>–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перераспределения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средств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между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целевыми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статьями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расходов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(расходы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на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оплату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медицинской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помощи,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оказанной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в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медицинских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организациях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Сахалинской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области</w:t>
      </w:r>
      <w:r w:rsidR="00EE3DD4" w:rsidRPr="0090518C">
        <w:rPr>
          <w:rFonts w:ascii="Times New Roman" w:hAnsi="Times New Roman"/>
          <w:sz w:val="28"/>
          <w:szCs w:val="28"/>
        </w:rPr>
        <w:t>,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иногородним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гражданам);</w:t>
      </w:r>
    </w:p>
    <w:p w:rsidR="003F4571" w:rsidRPr="0090518C" w:rsidRDefault="003F4571" w:rsidP="003F45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0518C">
        <w:rPr>
          <w:rFonts w:ascii="Times New Roman" w:hAnsi="Times New Roman"/>
          <w:sz w:val="28"/>
          <w:szCs w:val="28"/>
        </w:rPr>
        <w:t>761,6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тыс.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рублей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="009A79AF" w:rsidRPr="0090518C">
        <w:rPr>
          <w:rFonts w:ascii="Times New Roman" w:hAnsi="Times New Roman" w:cs="Times New Roman"/>
          <w:sz w:val="28"/>
          <w:szCs w:val="28"/>
        </w:rPr>
        <w:t>–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поступления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в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бюджет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ТФОМС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прочих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неналоговых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доходов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сре</w:t>
      </w:r>
      <w:proofErr w:type="gramStart"/>
      <w:r w:rsidRPr="0090518C">
        <w:rPr>
          <w:rFonts w:ascii="Times New Roman" w:hAnsi="Times New Roman"/>
          <w:sz w:val="28"/>
          <w:szCs w:val="28"/>
        </w:rPr>
        <w:t>дств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св</w:t>
      </w:r>
      <w:proofErr w:type="gramEnd"/>
      <w:r w:rsidRPr="0090518C">
        <w:rPr>
          <w:rFonts w:ascii="Times New Roman" w:hAnsi="Times New Roman"/>
          <w:sz w:val="28"/>
          <w:szCs w:val="28"/>
        </w:rPr>
        <w:t>ерх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утвержденных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бюджетных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назначений;</w:t>
      </w:r>
    </w:p>
    <w:p w:rsidR="003262C4" w:rsidRPr="0090518C" w:rsidRDefault="003262C4" w:rsidP="00AF6AD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0518C">
        <w:rPr>
          <w:rFonts w:ascii="Times New Roman" w:hAnsi="Times New Roman" w:cs="Times New Roman"/>
          <w:sz w:val="28"/>
          <w:szCs w:val="28"/>
        </w:rPr>
        <w:t>172351,8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тыс.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рублей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="009A79AF" w:rsidRPr="0090518C">
        <w:rPr>
          <w:rFonts w:ascii="Times New Roman" w:hAnsi="Times New Roman" w:cs="Times New Roman"/>
          <w:sz w:val="28"/>
          <w:szCs w:val="28"/>
        </w:rPr>
        <w:t>–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средств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НСЗ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на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финансирование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мероприятий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по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организации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дополнительного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профессионального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образования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медицинских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работников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по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программам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повышения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квалификации,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а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также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по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приобретению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и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проведению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ремонта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медицинского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оборудования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в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соответствии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с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п.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6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ст.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26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Федерального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закона</w:t>
      </w:r>
      <w:r w:rsidR="006D3164" w:rsidRPr="0090518C">
        <w:rPr>
          <w:rFonts w:ascii="Times New Roman" w:hAnsi="Times New Roman"/>
          <w:sz w:val="28"/>
          <w:szCs w:val="28"/>
        </w:rPr>
        <w:t xml:space="preserve"> от 29.11.2010 № 326-ФЗ «Об обязательном медицинском страховании в Российской Федерации» (далее </w:t>
      </w:r>
      <w:r w:rsidR="00963068" w:rsidRPr="0090518C">
        <w:rPr>
          <w:rFonts w:ascii="Times New Roman" w:hAnsi="Times New Roman"/>
          <w:sz w:val="28"/>
          <w:szCs w:val="28"/>
        </w:rPr>
        <w:t>–</w:t>
      </w:r>
      <w:r w:rsidR="006D3164" w:rsidRPr="0090518C">
        <w:rPr>
          <w:rFonts w:ascii="Times New Roman" w:hAnsi="Times New Roman"/>
          <w:sz w:val="28"/>
          <w:szCs w:val="28"/>
        </w:rPr>
        <w:t xml:space="preserve"> Федеральный закон </w:t>
      </w:r>
      <w:r w:rsidRPr="0090518C">
        <w:rPr>
          <w:rFonts w:ascii="Times New Roman" w:hAnsi="Times New Roman" w:cs="Times New Roman"/>
          <w:sz w:val="28"/>
          <w:szCs w:val="28"/>
        </w:rPr>
        <w:t>от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29.11.2010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№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326-ФЗ</w:t>
      </w:r>
      <w:r w:rsidR="006D3164" w:rsidRPr="0090518C">
        <w:rPr>
          <w:rFonts w:ascii="Times New Roman" w:hAnsi="Times New Roman" w:cs="Times New Roman"/>
          <w:sz w:val="28"/>
          <w:szCs w:val="28"/>
        </w:rPr>
        <w:t>)</w:t>
      </w:r>
      <w:r w:rsidR="00412972" w:rsidRPr="0090518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D2B66" w:rsidRPr="0090518C" w:rsidRDefault="00CE4698" w:rsidP="00412972">
      <w:pPr>
        <w:pStyle w:val="31"/>
        <w:rPr>
          <w:rFonts w:eastAsia="Calibri"/>
          <w:sz w:val="28"/>
          <w:szCs w:val="28"/>
          <w:lang w:val="ru-RU"/>
        </w:rPr>
      </w:pPr>
      <w:r w:rsidRPr="0090518C">
        <w:rPr>
          <w:i/>
          <w:sz w:val="28"/>
          <w:szCs w:val="28"/>
          <w:lang w:val="ru-RU"/>
        </w:rPr>
        <w:t>-</w:t>
      </w:r>
      <w:r w:rsidR="008871AB" w:rsidRPr="0090518C">
        <w:rPr>
          <w:i/>
          <w:sz w:val="28"/>
          <w:szCs w:val="28"/>
          <w:lang w:val="ru-RU"/>
        </w:rPr>
        <w:t xml:space="preserve"> </w:t>
      </w:r>
      <w:r w:rsidRPr="0090518C">
        <w:rPr>
          <w:i/>
          <w:sz w:val="28"/>
          <w:szCs w:val="28"/>
          <w:lang w:val="ru-RU"/>
        </w:rPr>
        <w:t>в</w:t>
      </w:r>
      <w:r w:rsidR="008871AB" w:rsidRPr="0090518C">
        <w:rPr>
          <w:i/>
          <w:sz w:val="28"/>
          <w:szCs w:val="28"/>
          <w:lang w:val="ru-RU"/>
        </w:rPr>
        <w:t xml:space="preserve"> </w:t>
      </w:r>
      <w:r w:rsidRPr="0090518C">
        <w:rPr>
          <w:i/>
          <w:sz w:val="28"/>
          <w:szCs w:val="28"/>
          <w:lang w:val="ru-RU"/>
        </w:rPr>
        <w:t>объеме,</w:t>
      </w:r>
      <w:r w:rsidR="008871AB" w:rsidRPr="0090518C">
        <w:rPr>
          <w:i/>
          <w:sz w:val="28"/>
          <w:szCs w:val="28"/>
          <w:lang w:val="ru-RU"/>
        </w:rPr>
        <w:t xml:space="preserve"> </w:t>
      </w:r>
      <w:r w:rsidR="00E1262A" w:rsidRPr="0090518C">
        <w:rPr>
          <w:i/>
          <w:sz w:val="28"/>
          <w:szCs w:val="28"/>
          <w:lang w:val="ru-RU"/>
        </w:rPr>
        <w:t>уменьшающем</w:t>
      </w:r>
      <w:r w:rsidR="008871AB" w:rsidRPr="0090518C">
        <w:rPr>
          <w:i/>
          <w:sz w:val="28"/>
          <w:szCs w:val="28"/>
          <w:lang w:val="ru-RU"/>
        </w:rPr>
        <w:t xml:space="preserve"> </w:t>
      </w:r>
      <w:r w:rsidRPr="0090518C">
        <w:rPr>
          <w:i/>
          <w:sz w:val="28"/>
          <w:szCs w:val="28"/>
          <w:lang w:val="ru-RU"/>
        </w:rPr>
        <w:t>бюджетные</w:t>
      </w:r>
      <w:r w:rsidR="008871AB" w:rsidRPr="0090518C">
        <w:rPr>
          <w:i/>
          <w:sz w:val="28"/>
          <w:szCs w:val="28"/>
          <w:lang w:val="ru-RU"/>
        </w:rPr>
        <w:t xml:space="preserve"> </w:t>
      </w:r>
      <w:r w:rsidRPr="0090518C">
        <w:rPr>
          <w:i/>
          <w:sz w:val="28"/>
          <w:szCs w:val="28"/>
          <w:lang w:val="ru-RU"/>
        </w:rPr>
        <w:t>ассигнования</w:t>
      </w:r>
      <w:r w:rsidR="002A6074" w:rsidRPr="0090518C">
        <w:rPr>
          <w:i/>
          <w:sz w:val="28"/>
          <w:szCs w:val="28"/>
          <w:lang w:val="ru-RU"/>
        </w:rPr>
        <w:t>,</w:t>
      </w:r>
      <w:r w:rsidR="008871AB" w:rsidRPr="0090518C">
        <w:rPr>
          <w:i/>
          <w:sz w:val="28"/>
          <w:szCs w:val="28"/>
          <w:lang w:val="ru-RU"/>
        </w:rPr>
        <w:t xml:space="preserve"> </w:t>
      </w:r>
      <w:r w:rsidR="002A6074" w:rsidRPr="0090518C">
        <w:rPr>
          <w:i/>
          <w:sz w:val="28"/>
          <w:szCs w:val="28"/>
          <w:lang w:val="ru-RU"/>
        </w:rPr>
        <w:t>на</w:t>
      </w:r>
      <w:r w:rsidR="008871AB" w:rsidRPr="0090518C">
        <w:rPr>
          <w:i/>
          <w:sz w:val="28"/>
          <w:szCs w:val="28"/>
          <w:lang w:val="ru-RU"/>
        </w:rPr>
        <w:t xml:space="preserve"> </w:t>
      </w:r>
      <w:r w:rsidR="00412972" w:rsidRPr="0090518C">
        <w:rPr>
          <w:i/>
          <w:sz w:val="28"/>
          <w:szCs w:val="28"/>
          <w:lang w:val="ru-RU"/>
        </w:rPr>
        <w:t>60536</w:t>
      </w:r>
      <w:r w:rsidR="003F4571" w:rsidRPr="0090518C">
        <w:rPr>
          <w:i/>
          <w:sz w:val="28"/>
          <w:szCs w:val="28"/>
          <w:lang w:val="ru-RU"/>
        </w:rPr>
        <w:t>0,8</w:t>
      </w:r>
      <w:r w:rsidR="008871AB" w:rsidRPr="0090518C">
        <w:rPr>
          <w:i/>
          <w:sz w:val="28"/>
          <w:szCs w:val="28"/>
          <w:lang w:val="ru-RU"/>
        </w:rPr>
        <w:t xml:space="preserve"> </w:t>
      </w:r>
      <w:r w:rsidR="00412972" w:rsidRPr="0090518C">
        <w:rPr>
          <w:i/>
          <w:sz w:val="28"/>
          <w:szCs w:val="28"/>
          <w:lang w:val="ru-RU"/>
        </w:rPr>
        <w:t>тыс.</w:t>
      </w:r>
      <w:r w:rsidR="00963068" w:rsidRPr="0090518C">
        <w:rPr>
          <w:i/>
          <w:sz w:val="28"/>
          <w:szCs w:val="28"/>
          <w:lang w:val="ru-RU"/>
        </w:rPr>
        <w:t xml:space="preserve"> </w:t>
      </w:r>
      <w:r w:rsidR="00412972" w:rsidRPr="0090518C">
        <w:rPr>
          <w:i/>
          <w:sz w:val="28"/>
          <w:szCs w:val="28"/>
          <w:lang w:val="ru-RU"/>
        </w:rPr>
        <w:t>рублей,</w:t>
      </w:r>
      <w:r w:rsidR="008871AB" w:rsidRPr="0090518C">
        <w:rPr>
          <w:i/>
          <w:sz w:val="28"/>
          <w:szCs w:val="28"/>
          <w:lang w:val="ru-RU"/>
        </w:rPr>
        <w:t xml:space="preserve"> </w:t>
      </w:r>
      <w:r w:rsidR="00412972" w:rsidRPr="0090518C">
        <w:rPr>
          <w:i/>
          <w:sz w:val="28"/>
          <w:szCs w:val="28"/>
          <w:lang w:val="ru-RU"/>
        </w:rPr>
        <w:t>из</w:t>
      </w:r>
      <w:r w:rsidR="008871AB" w:rsidRPr="0090518C">
        <w:rPr>
          <w:i/>
          <w:sz w:val="28"/>
          <w:szCs w:val="28"/>
          <w:lang w:val="ru-RU"/>
        </w:rPr>
        <w:t xml:space="preserve"> </w:t>
      </w:r>
      <w:r w:rsidR="00412972" w:rsidRPr="0090518C">
        <w:rPr>
          <w:i/>
          <w:sz w:val="28"/>
          <w:szCs w:val="28"/>
          <w:lang w:val="ru-RU"/>
        </w:rPr>
        <w:t>которых</w:t>
      </w:r>
      <w:r w:rsidR="008871AB" w:rsidRPr="0090518C">
        <w:rPr>
          <w:i/>
          <w:sz w:val="28"/>
          <w:szCs w:val="28"/>
          <w:lang w:val="ru-RU"/>
        </w:rPr>
        <w:t xml:space="preserve"> </w:t>
      </w:r>
      <w:r w:rsidR="00412972" w:rsidRPr="0090518C">
        <w:rPr>
          <w:i/>
          <w:sz w:val="28"/>
          <w:szCs w:val="28"/>
          <w:lang w:val="ru-RU"/>
        </w:rPr>
        <w:t>в</w:t>
      </w:r>
      <w:r w:rsidR="008871AB" w:rsidRPr="0090518C">
        <w:rPr>
          <w:i/>
          <w:sz w:val="28"/>
          <w:szCs w:val="28"/>
          <w:lang w:val="ru-RU"/>
        </w:rPr>
        <w:t xml:space="preserve"> </w:t>
      </w:r>
      <w:r w:rsidR="00412972" w:rsidRPr="0090518C">
        <w:rPr>
          <w:i/>
          <w:sz w:val="28"/>
          <w:szCs w:val="28"/>
          <w:lang w:val="ru-RU"/>
        </w:rPr>
        <w:t>основном</w:t>
      </w:r>
      <w:r w:rsidR="00E1262A" w:rsidRPr="0090518C">
        <w:rPr>
          <w:i/>
          <w:sz w:val="28"/>
          <w:szCs w:val="28"/>
          <w:lang w:val="ru-RU"/>
        </w:rPr>
        <w:t xml:space="preserve"> за счет</w:t>
      </w:r>
      <w:r w:rsidR="003262C4" w:rsidRPr="0090518C">
        <w:rPr>
          <w:i/>
          <w:sz w:val="28"/>
          <w:szCs w:val="28"/>
          <w:lang w:val="ru-RU"/>
        </w:rPr>
        <w:t>:</w:t>
      </w:r>
      <w:r w:rsidR="008871AB" w:rsidRPr="0090518C">
        <w:rPr>
          <w:i/>
          <w:sz w:val="28"/>
          <w:szCs w:val="28"/>
          <w:lang w:val="ru-RU"/>
        </w:rPr>
        <w:t xml:space="preserve"> </w:t>
      </w:r>
      <w:r w:rsidR="003262C4" w:rsidRPr="0090518C">
        <w:rPr>
          <w:sz w:val="28"/>
          <w:szCs w:val="28"/>
        </w:rPr>
        <w:t>478782,7</w:t>
      </w:r>
      <w:r w:rsidR="008871AB" w:rsidRPr="0090518C">
        <w:rPr>
          <w:sz w:val="28"/>
          <w:szCs w:val="28"/>
        </w:rPr>
        <w:t xml:space="preserve"> </w:t>
      </w:r>
      <w:r w:rsidR="003262C4" w:rsidRPr="0090518C">
        <w:rPr>
          <w:sz w:val="28"/>
          <w:szCs w:val="28"/>
        </w:rPr>
        <w:t>тыс.</w:t>
      </w:r>
      <w:r w:rsidR="008871AB" w:rsidRPr="0090518C">
        <w:rPr>
          <w:sz w:val="28"/>
          <w:szCs w:val="28"/>
        </w:rPr>
        <w:t xml:space="preserve"> </w:t>
      </w:r>
      <w:r w:rsidR="003262C4" w:rsidRPr="0090518C">
        <w:rPr>
          <w:sz w:val="28"/>
          <w:szCs w:val="28"/>
        </w:rPr>
        <w:t>рублей</w:t>
      </w:r>
      <w:r w:rsidR="008871AB" w:rsidRPr="0090518C">
        <w:rPr>
          <w:sz w:val="28"/>
          <w:szCs w:val="28"/>
        </w:rPr>
        <w:t xml:space="preserve"> </w:t>
      </w:r>
      <w:r w:rsidR="00963068" w:rsidRPr="0090518C">
        <w:rPr>
          <w:sz w:val="28"/>
          <w:szCs w:val="28"/>
        </w:rPr>
        <w:t>–</w:t>
      </w:r>
      <w:r w:rsidR="008871AB" w:rsidRPr="0090518C">
        <w:rPr>
          <w:sz w:val="28"/>
          <w:szCs w:val="28"/>
        </w:rPr>
        <w:t xml:space="preserve"> </w:t>
      </w:r>
      <w:r w:rsidR="003262C4" w:rsidRPr="0090518C">
        <w:rPr>
          <w:sz w:val="28"/>
          <w:szCs w:val="28"/>
        </w:rPr>
        <w:t>средств</w:t>
      </w:r>
      <w:r w:rsidR="008871AB" w:rsidRPr="0090518C">
        <w:rPr>
          <w:sz w:val="28"/>
          <w:szCs w:val="28"/>
        </w:rPr>
        <w:t xml:space="preserve"> </w:t>
      </w:r>
      <w:r w:rsidR="003262C4" w:rsidRPr="0090518C">
        <w:rPr>
          <w:sz w:val="28"/>
          <w:szCs w:val="28"/>
        </w:rPr>
        <w:t>субвенции</w:t>
      </w:r>
      <w:r w:rsidR="008871AB" w:rsidRPr="0090518C">
        <w:rPr>
          <w:sz w:val="28"/>
          <w:szCs w:val="28"/>
        </w:rPr>
        <w:t xml:space="preserve"> </w:t>
      </w:r>
      <w:r w:rsidR="003262C4" w:rsidRPr="0090518C">
        <w:rPr>
          <w:sz w:val="28"/>
          <w:szCs w:val="28"/>
        </w:rPr>
        <w:t>Федерального</w:t>
      </w:r>
      <w:r w:rsidR="008871AB" w:rsidRPr="0090518C">
        <w:rPr>
          <w:sz w:val="28"/>
          <w:szCs w:val="28"/>
        </w:rPr>
        <w:t xml:space="preserve"> </w:t>
      </w:r>
      <w:r w:rsidR="003262C4" w:rsidRPr="0090518C">
        <w:rPr>
          <w:sz w:val="28"/>
          <w:szCs w:val="28"/>
        </w:rPr>
        <w:t>ФОМС</w:t>
      </w:r>
      <w:r w:rsidR="008871AB" w:rsidRPr="0090518C">
        <w:rPr>
          <w:sz w:val="28"/>
          <w:szCs w:val="28"/>
        </w:rPr>
        <w:t xml:space="preserve"> </w:t>
      </w:r>
      <w:r w:rsidR="003262C4" w:rsidRPr="0090518C">
        <w:rPr>
          <w:sz w:val="28"/>
          <w:szCs w:val="28"/>
        </w:rPr>
        <w:t>на</w:t>
      </w:r>
      <w:r w:rsidR="008871AB" w:rsidRPr="0090518C">
        <w:rPr>
          <w:sz w:val="28"/>
          <w:szCs w:val="28"/>
        </w:rPr>
        <w:t xml:space="preserve"> </w:t>
      </w:r>
      <w:r w:rsidR="003262C4" w:rsidRPr="0090518C">
        <w:rPr>
          <w:sz w:val="28"/>
          <w:szCs w:val="28"/>
        </w:rPr>
        <w:t>финансов</w:t>
      </w:r>
      <w:r w:rsidR="00412972" w:rsidRPr="0090518C">
        <w:rPr>
          <w:sz w:val="28"/>
          <w:szCs w:val="28"/>
        </w:rPr>
        <w:t>ое</w:t>
      </w:r>
      <w:r w:rsidR="008871AB" w:rsidRPr="0090518C">
        <w:rPr>
          <w:sz w:val="28"/>
          <w:szCs w:val="28"/>
        </w:rPr>
        <w:t xml:space="preserve"> </w:t>
      </w:r>
      <w:r w:rsidR="00412972" w:rsidRPr="0090518C">
        <w:rPr>
          <w:sz w:val="28"/>
          <w:szCs w:val="28"/>
        </w:rPr>
        <w:t>обеспечение</w:t>
      </w:r>
      <w:r w:rsidR="008871AB" w:rsidRPr="0090518C">
        <w:rPr>
          <w:sz w:val="28"/>
          <w:szCs w:val="28"/>
        </w:rPr>
        <w:t xml:space="preserve"> </w:t>
      </w:r>
      <w:r w:rsidR="00412972" w:rsidRPr="0090518C">
        <w:rPr>
          <w:sz w:val="28"/>
          <w:szCs w:val="28"/>
        </w:rPr>
        <w:t>организации</w:t>
      </w:r>
      <w:r w:rsidR="008871AB" w:rsidRPr="0090518C">
        <w:rPr>
          <w:sz w:val="28"/>
          <w:szCs w:val="28"/>
        </w:rPr>
        <w:t xml:space="preserve"> </w:t>
      </w:r>
      <w:r w:rsidR="00412972" w:rsidRPr="0090518C">
        <w:rPr>
          <w:sz w:val="28"/>
          <w:szCs w:val="28"/>
        </w:rPr>
        <w:t>ОМС;</w:t>
      </w:r>
      <w:r w:rsidR="008871AB" w:rsidRPr="0090518C">
        <w:rPr>
          <w:sz w:val="28"/>
          <w:szCs w:val="28"/>
        </w:rPr>
        <w:t xml:space="preserve"> </w:t>
      </w:r>
      <w:r w:rsidR="003262C4" w:rsidRPr="0090518C">
        <w:rPr>
          <w:sz w:val="28"/>
          <w:szCs w:val="28"/>
        </w:rPr>
        <w:t>125000</w:t>
      </w:r>
      <w:r w:rsidR="008871AB" w:rsidRPr="0090518C">
        <w:rPr>
          <w:sz w:val="28"/>
          <w:szCs w:val="28"/>
        </w:rPr>
        <w:t xml:space="preserve"> </w:t>
      </w:r>
      <w:r w:rsidR="003262C4" w:rsidRPr="0090518C">
        <w:rPr>
          <w:sz w:val="28"/>
          <w:szCs w:val="28"/>
        </w:rPr>
        <w:t>тыс.</w:t>
      </w:r>
      <w:r w:rsidR="008871AB" w:rsidRPr="0090518C">
        <w:rPr>
          <w:sz w:val="28"/>
          <w:szCs w:val="28"/>
        </w:rPr>
        <w:t xml:space="preserve"> </w:t>
      </w:r>
      <w:r w:rsidR="003262C4" w:rsidRPr="0090518C">
        <w:rPr>
          <w:sz w:val="28"/>
          <w:szCs w:val="28"/>
        </w:rPr>
        <w:t>рублей</w:t>
      </w:r>
      <w:r w:rsidR="008871AB" w:rsidRPr="0090518C">
        <w:rPr>
          <w:sz w:val="28"/>
          <w:szCs w:val="28"/>
        </w:rPr>
        <w:t xml:space="preserve"> </w:t>
      </w:r>
      <w:r w:rsidR="00963068" w:rsidRPr="0090518C">
        <w:rPr>
          <w:sz w:val="28"/>
          <w:szCs w:val="28"/>
        </w:rPr>
        <w:t>–</w:t>
      </w:r>
      <w:r w:rsidR="008871AB" w:rsidRPr="0090518C">
        <w:rPr>
          <w:sz w:val="28"/>
          <w:szCs w:val="28"/>
        </w:rPr>
        <w:t xml:space="preserve"> </w:t>
      </w:r>
      <w:r w:rsidR="00E1262A" w:rsidRPr="0090518C">
        <w:rPr>
          <w:sz w:val="28"/>
          <w:szCs w:val="28"/>
        </w:rPr>
        <w:t>перераспределени</w:t>
      </w:r>
      <w:r w:rsidR="00E1262A" w:rsidRPr="0090518C">
        <w:rPr>
          <w:sz w:val="28"/>
          <w:szCs w:val="28"/>
          <w:lang w:val="ru-RU"/>
        </w:rPr>
        <w:t>я</w:t>
      </w:r>
      <w:r w:rsidR="008871AB" w:rsidRPr="0090518C">
        <w:rPr>
          <w:sz w:val="28"/>
          <w:szCs w:val="28"/>
        </w:rPr>
        <w:t xml:space="preserve"> </w:t>
      </w:r>
      <w:r w:rsidR="003262C4" w:rsidRPr="0090518C">
        <w:rPr>
          <w:sz w:val="28"/>
          <w:szCs w:val="28"/>
        </w:rPr>
        <w:t>между</w:t>
      </w:r>
      <w:r w:rsidR="008871AB" w:rsidRPr="0090518C">
        <w:rPr>
          <w:sz w:val="28"/>
          <w:szCs w:val="28"/>
        </w:rPr>
        <w:t xml:space="preserve"> </w:t>
      </w:r>
      <w:r w:rsidR="003262C4" w:rsidRPr="0090518C">
        <w:rPr>
          <w:sz w:val="28"/>
          <w:szCs w:val="28"/>
        </w:rPr>
        <w:t>целевыми</w:t>
      </w:r>
      <w:r w:rsidR="008871AB" w:rsidRPr="0090518C">
        <w:rPr>
          <w:sz w:val="28"/>
          <w:szCs w:val="28"/>
        </w:rPr>
        <w:t xml:space="preserve"> </w:t>
      </w:r>
      <w:r w:rsidR="003262C4" w:rsidRPr="0090518C">
        <w:rPr>
          <w:sz w:val="28"/>
          <w:szCs w:val="28"/>
        </w:rPr>
        <w:t>статьями</w:t>
      </w:r>
      <w:r w:rsidR="008871AB" w:rsidRPr="0090518C">
        <w:rPr>
          <w:sz w:val="28"/>
          <w:szCs w:val="28"/>
        </w:rPr>
        <w:t xml:space="preserve"> </w:t>
      </w:r>
      <w:r w:rsidR="003262C4" w:rsidRPr="0090518C">
        <w:rPr>
          <w:sz w:val="28"/>
          <w:szCs w:val="28"/>
        </w:rPr>
        <w:t>расходов</w:t>
      </w:r>
      <w:r w:rsidR="008871AB" w:rsidRPr="0090518C">
        <w:rPr>
          <w:sz w:val="28"/>
          <w:szCs w:val="28"/>
        </w:rPr>
        <w:t xml:space="preserve"> </w:t>
      </w:r>
      <w:r w:rsidR="003262C4" w:rsidRPr="0090518C">
        <w:rPr>
          <w:sz w:val="28"/>
          <w:szCs w:val="28"/>
        </w:rPr>
        <w:t>(расходы</w:t>
      </w:r>
      <w:r w:rsidR="008871AB" w:rsidRPr="0090518C">
        <w:rPr>
          <w:sz w:val="28"/>
          <w:szCs w:val="28"/>
        </w:rPr>
        <w:t xml:space="preserve"> </w:t>
      </w:r>
      <w:r w:rsidR="003262C4" w:rsidRPr="0090518C">
        <w:rPr>
          <w:sz w:val="28"/>
          <w:szCs w:val="28"/>
        </w:rPr>
        <w:t>на</w:t>
      </w:r>
      <w:r w:rsidR="008871AB" w:rsidRPr="0090518C">
        <w:rPr>
          <w:sz w:val="28"/>
          <w:szCs w:val="28"/>
        </w:rPr>
        <w:t xml:space="preserve"> </w:t>
      </w:r>
      <w:r w:rsidR="003262C4" w:rsidRPr="0090518C">
        <w:rPr>
          <w:sz w:val="28"/>
          <w:szCs w:val="28"/>
        </w:rPr>
        <w:t>оплату</w:t>
      </w:r>
      <w:r w:rsidR="008871AB" w:rsidRPr="0090518C">
        <w:rPr>
          <w:sz w:val="28"/>
          <w:szCs w:val="28"/>
        </w:rPr>
        <w:t xml:space="preserve"> </w:t>
      </w:r>
      <w:r w:rsidR="003262C4" w:rsidRPr="0090518C">
        <w:rPr>
          <w:sz w:val="28"/>
          <w:szCs w:val="28"/>
        </w:rPr>
        <w:t>медицинской</w:t>
      </w:r>
      <w:r w:rsidR="008871AB" w:rsidRPr="0090518C">
        <w:rPr>
          <w:sz w:val="28"/>
          <w:szCs w:val="28"/>
        </w:rPr>
        <w:t xml:space="preserve"> </w:t>
      </w:r>
      <w:r w:rsidR="003262C4" w:rsidRPr="0090518C">
        <w:rPr>
          <w:sz w:val="28"/>
          <w:szCs w:val="28"/>
        </w:rPr>
        <w:t>помощи,</w:t>
      </w:r>
      <w:r w:rsidR="008871AB" w:rsidRPr="0090518C">
        <w:rPr>
          <w:sz w:val="28"/>
          <w:szCs w:val="28"/>
        </w:rPr>
        <w:t xml:space="preserve"> </w:t>
      </w:r>
      <w:r w:rsidR="003262C4" w:rsidRPr="0090518C">
        <w:rPr>
          <w:sz w:val="28"/>
          <w:szCs w:val="28"/>
        </w:rPr>
        <w:t>оказанной</w:t>
      </w:r>
      <w:r w:rsidR="008871AB" w:rsidRPr="0090518C">
        <w:rPr>
          <w:sz w:val="28"/>
          <w:szCs w:val="28"/>
        </w:rPr>
        <w:t xml:space="preserve"> </w:t>
      </w:r>
      <w:r w:rsidR="003262C4" w:rsidRPr="0090518C">
        <w:rPr>
          <w:sz w:val="28"/>
          <w:szCs w:val="28"/>
        </w:rPr>
        <w:t>в</w:t>
      </w:r>
      <w:r w:rsidR="008871AB" w:rsidRPr="0090518C">
        <w:rPr>
          <w:sz w:val="28"/>
          <w:szCs w:val="28"/>
        </w:rPr>
        <w:t xml:space="preserve"> </w:t>
      </w:r>
      <w:r w:rsidR="003262C4" w:rsidRPr="0090518C">
        <w:rPr>
          <w:sz w:val="28"/>
          <w:szCs w:val="28"/>
        </w:rPr>
        <w:t>медицинских</w:t>
      </w:r>
      <w:r w:rsidR="008871AB" w:rsidRPr="0090518C">
        <w:rPr>
          <w:sz w:val="28"/>
          <w:szCs w:val="28"/>
        </w:rPr>
        <w:t xml:space="preserve"> </w:t>
      </w:r>
      <w:r w:rsidR="003262C4" w:rsidRPr="0090518C">
        <w:rPr>
          <w:sz w:val="28"/>
          <w:szCs w:val="28"/>
        </w:rPr>
        <w:t>организациях</w:t>
      </w:r>
      <w:r w:rsidR="008871AB" w:rsidRPr="0090518C">
        <w:rPr>
          <w:sz w:val="28"/>
          <w:szCs w:val="28"/>
        </w:rPr>
        <w:t xml:space="preserve"> </w:t>
      </w:r>
      <w:r w:rsidR="003262C4" w:rsidRPr="0090518C">
        <w:rPr>
          <w:sz w:val="28"/>
          <w:szCs w:val="28"/>
        </w:rPr>
        <w:t>Сахалинской</w:t>
      </w:r>
      <w:r w:rsidR="008871AB" w:rsidRPr="0090518C">
        <w:rPr>
          <w:sz w:val="28"/>
          <w:szCs w:val="28"/>
        </w:rPr>
        <w:t xml:space="preserve"> </w:t>
      </w:r>
      <w:r w:rsidR="00412972" w:rsidRPr="0090518C">
        <w:rPr>
          <w:sz w:val="28"/>
          <w:szCs w:val="28"/>
        </w:rPr>
        <w:t>области</w:t>
      </w:r>
      <w:r w:rsidR="00EE3DD4" w:rsidRPr="0090518C">
        <w:rPr>
          <w:sz w:val="28"/>
          <w:szCs w:val="28"/>
          <w:lang w:val="ru-RU"/>
        </w:rPr>
        <w:t>,</w:t>
      </w:r>
      <w:r w:rsidR="008871AB" w:rsidRPr="0090518C">
        <w:rPr>
          <w:sz w:val="28"/>
          <w:szCs w:val="28"/>
        </w:rPr>
        <w:t xml:space="preserve"> </w:t>
      </w:r>
      <w:r w:rsidR="00412972" w:rsidRPr="0090518C">
        <w:rPr>
          <w:sz w:val="28"/>
          <w:szCs w:val="28"/>
        </w:rPr>
        <w:t>иногородним</w:t>
      </w:r>
      <w:r w:rsidR="008871AB" w:rsidRPr="0090518C">
        <w:rPr>
          <w:sz w:val="28"/>
          <w:szCs w:val="28"/>
        </w:rPr>
        <w:t xml:space="preserve"> </w:t>
      </w:r>
      <w:r w:rsidR="00412972" w:rsidRPr="0090518C">
        <w:rPr>
          <w:sz w:val="28"/>
          <w:szCs w:val="28"/>
        </w:rPr>
        <w:t>гражданам)</w:t>
      </w:r>
      <w:r w:rsidR="00412972" w:rsidRPr="0090518C">
        <w:rPr>
          <w:sz w:val="28"/>
          <w:szCs w:val="28"/>
          <w:lang w:val="ru-RU"/>
        </w:rPr>
        <w:t>.</w:t>
      </w:r>
    </w:p>
    <w:p w:rsidR="004042D4" w:rsidRPr="0090518C" w:rsidRDefault="004042D4" w:rsidP="00AF6AD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0518C">
        <w:rPr>
          <w:rFonts w:ascii="Times New Roman" w:eastAsia="Calibri" w:hAnsi="Times New Roman"/>
          <w:sz w:val="28"/>
          <w:szCs w:val="28"/>
        </w:rPr>
        <w:t>Общая</w:t>
      </w:r>
      <w:r w:rsidR="008871AB" w:rsidRPr="0090518C">
        <w:rPr>
          <w:rFonts w:ascii="Times New Roman" w:eastAsia="Calibri" w:hAnsi="Times New Roman"/>
          <w:sz w:val="28"/>
          <w:szCs w:val="28"/>
        </w:rPr>
        <w:t xml:space="preserve"> </w:t>
      </w:r>
      <w:r w:rsidRPr="0090518C">
        <w:rPr>
          <w:rFonts w:ascii="Times New Roman" w:eastAsia="Calibri" w:hAnsi="Times New Roman"/>
          <w:sz w:val="28"/>
          <w:szCs w:val="28"/>
        </w:rPr>
        <w:t>сумма</w:t>
      </w:r>
      <w:r w:rsidR="008871AB" w:rsidRPr="0090518C">
        <w:rPr>
          <w:rFonts w:ascii="Times New Roman" w:eastAsia="Calibri" w:hAnsi="Times New Roman"/>
          <w:sz w:val="28"/>
          <w:szCs w:val="28"/>
        </w:rPr>
        <w:t xml:space="preserve"> </w:t>
      </w:r>
      <w:r w:rsidRPr="0090518C">
        <w:rPr>
          <w:rFonts w:ascii="Times New Roman" w:eastAsia="Calibri" w:hAnsi="Times New Roman"/>
          <w:sz w:val="28"/>
          <w:szCs w:val="28"/>
        </w:rPr>
        <w:t>расходов</w:t>
      </w:r>
      <w:r w:rsidR="008871AB" w:rsidRPr="0090518C">
        <w:rPr>
          <w:rFonts w:ascii="Times New Roman" w:eastAsia="Calibri" w:hAnsi="Times New Roman"/>
          <w:sz w:val="28"/>
          <w:szCs w:val="28"/>
        </w:rPr>
        <w:t xml:space="preserve"> </w:t>
      </w:r>
      <w:r w:rsidRPr="0090518C">
        <w:rPr>
          <w:rFonts w:ascii="Times New Roman" w:eastAsia="Calibri" w:hAnsi="Times New Roman"/>
          <w:sz w:val="28"/>
          <w:szCs w:val="28"/>
        </w:rPr>
        <w:t>бюджета</w:t>
      </w:r>
      <w:r w:rsidR="008871AB" w:rsidRPr="0090518C">
        <w:rPr>
          <w:rFonts w:ascii="Times New Roman" w:eastAsia="Calibri" w:hAnsi="Times New Roman"/>
          <w:sz w:val="28"/>
          <w:szCs w:val="28"/>
        </w:rPr>
        <w:t xml:space="preserve"> </w:t>
      </w:r>
      <w:r w:rsidRPr="0090518C">
        <w:rPr>
          <w:rFonts w:ascii="Times New Roman" w:eastAsia="Calibri" w:hAnsi="Times New Roman"/>
          <w:sz w:val="28"/>
          <w:szCs w:val="28"/>
        </w:rPr>
        <w:t>ТФОМС</w:t>
      </w:r>
      <w:r w:rsidR="008871AB" w:rsidRPr="0090518C">
        <w:rPr>
          <w:rFonts w:ascii="Times New Roman" w:eastAsia="Calibri" w:hAnsi="Times New Roman"/>
          <w:sz w:val="28"/>
          <w:szCs w:val="28"/>
        </w:rPr>
        <w:t xml:space="preserve"> </w:t>
      </w:r>
      <w:r w:rsidRPr="0090518C">
        <w:rPr>
          <w:rFonts w:ascii="Times New Roman" w:eastAsia="Calibri" w:hAnsi="Times New Roman"/>
          <w:sz w:val="28"/>
          <w:szCs w:val="28"/>
        </w:rPr>
        <w:t>составила</w:t>
      </w:r>
      <w:r w:rsidR="008871AB" w:rsidRPr="0090518C">
        <w:rPr>
          <w:rFonts w:ascii="Times New Roman" w:eastAsia="Calibri" w:hAnsi="Times New Roman"/>
          <w:sz w:val="28"/>
          <w:szCs w:val="28"/>
        </w:rPr>
        <w:t xml:space="preserve"> </w:t>
      </w:r>
      <w:r w:rsidRPr="0090518C">
        <w:rPr>
          <w:rFonts w:ascii="Times New Roman" w:eastAsia="Calibri" w:hAnsi="Times New Roman"/>
          <w:sz w:val="28"/>
          <w:szCs w:val="28"/>
        </w:rPr>
        <w:t>14883766,6</w:t>
      </w:r>
      <w:r w:rsidR="008871AB" w:rsidRPr="0090518C">
        <w:rPr>
          <w:rFonts w:ascii="Times New Roman" w:eastAsia="Calibri" w:hAnsi="Times New Roman"/>
          <w:sz w:val="28"/>
          <w:szCs w:val="28"/>
        </w:rPr>
        <w:t xml:space="preserve"> </w:t>
      </w:r>
      <w:r w:rsidRPr="0090518C">
        <w:rPr>
          <w:rFonts w:ascii="Times New Roman" w:eastAsia="Calibri" w:hAnsi="Times New Roman"/>
          <w:sz w:val="28"/>
          <w:szCs w:val="28"/>
        </w:rPr>
        <w:t>тыс.</w:t>
      </w:r>
      <w:r w:rsidR="008871AB" w:rsidRPr="0090518C">
        <w:rPr>
          <w:rFonts w:ascii="Times New Roman" w:eastAsia="Calibri" w:hAnsi="Times New Roman"/>
          <w:sz w:val="28"/>
          <w:szCs w:val="28"/>
        </w:rPr>
        <w:t xml:space="preserve"> </w:t>
      </w:r>
      <w:r w:rsidRPr="0090518C">
        <w:rPr>
          <w:rFonts w:ascii="Times New Roman" w:eastAsia="Calibri" w:hAnsi="Times New Roman"/>
          <w:sz w:val="28"/>
          <w:szCs w:val="28"/>
        </w:rPr>
        <w:t>рублей</w:t>
      </w:r>
      <w:r w:rsidR="008871AB" w:rsidRPr="0090518C">
        <w:rPr>
          <w:rFonts w:ascii="Times New Roman" w:eastAsia="Calibri" w:hAnsi="Times New Roman"/>
          <w:sz w:val="28"/>
          <w:szCs w:val="28"/>
        </w:rPr>
        <w:t xml:space="preserve"> </w:t>
      </w:r>
      <w:r w:rsidRPr="0090518C">
        <w:rPr>
          <w:rFonts w:ascii="Times New Roman" w:eastAsia="Calibri" w:hAnsi="Times New Roman"/>
          <w:sz w:val="28"/>
          <w:szCs w:val="28"/>
        </w:rPr>
        <w:t>или</w:t>
      </w:r>
      <w:r w:rsidR="008871AB" w:rsidRPr="0090518C">
        <w:rPr>
          <w:rFonts w:ascii="Times New Roman" w:eastAsia="Calibri" w:hAnsi="Times New Roman"/>
          <w:sz w:val="28"/>
          <w:szCs w:val="28"/>
        </w:rPr>
        <w:t xml:space="preserve"> </w:t>
      </w:r>
      <w:r w:rsidRPr="0090518C">
        <w:rPr>
          <w:rFonts w:ascii="Times New Roman" w:eastAsia="Calibri" w:hAnsi="Times New Roman"/>
          <w:sz w:val="28"/>
          <w:szCs w:val="28"/>
        </w:rPr>
        <w:t>99,2</w:t>
      </w:r>
      <w:r w:rsidR="008871AB" w:rsidRPr="0090518C">
        <w:rPr>
          <w:rFonts w:ascii="Times New Roman" w:eastAsia="Calibri" w:hAnsi="Times New Roman"/>
          <w:sz w:val="28"/>
          <w:szCs w:val="28"/>
        </w:rPr>
        <w:t xml:space="preserve"> </w:t>
      </w:r>
      <w:r w:rsidRPr="0090518C">
        <w:rPr>
          <w:rFonts w:ascii="Times New Roman" w:eastAsia="Calibri" w:hAnsi="Times New Roman"/>
          <w:sz w:val="28"/>
          <w:szCs w:val="28"/>
        </w:rPr>
        <w:t>%</w:t>
      </w:r>
      <w:r w:rsidR="008871AB" w:rsidRPr="0090518C">
        <w:rPr>
          <w:rFonts w:ascii="Times New Roman" w:eastAsia="Calibri" w:hAnsi="Times New Roman"/>
          <w:sz w:val="28"/>
          <w:szCs w:val="28"/>
        </w:rPr>
        <w:t xml:space="preserve"> </w:t>
      </w:r>
      <w:r w:rsidR="00E1262A" w:rsidRPr="0090518C">
        <w:rPr>
          <w:rFonts w:ascii="Times New Roman" w:eastAsia="Calibri" w:hAnsi="Times New Roman"/>
          <w:sz w:val="28"/>
          <w:szCs w:val="28"/>
        </w:rPr>
        <w:t>от</w:t>
      </w:r>
      <w:r w:rsidR="008871AB" w:rsidRPr="0090518C">
        <w:rPr>
          <w:rFonts w:ascii="Times New Roman" w:eastAsia="Calibri" w:hAnsi="Times New Roman"/>
          <w:sz w:val="28"/>
          <w:szCs w:val="28"/>
        </w:rPr>
        <w:t xml:space="preserve"> </w:t>
      </w:r>
      <w:r w:rsidR="00412972" w:rsidRPr="0090518C">
        <w:rPr>
          <w:rFonts w:ascii="Times New Roman" w:eastAsia="Calibri" w:hAnsi="Times New Roman"/>
          <w:sz w:val="28"/>
          <w:szCs w:val="28"/>
        </w:rPr>
        <w:t>уточненны</w:t>
      </w:r>
      <w:r w:rsidR="00E1262A" w:rsidRPr="0090518C">
        <w:rPr>
          <w:rFonts w:ascii="Times New Roman" w:eastAsia="Calibri" w:hAnsi="Times New Roman"/>
          <w:sz w:val="28"/>
          <w:szCs w:val="28"/>
        </w:rPr>
        <w:t>х</w:t>
      </w:r>
      <w:r w:rsidR="008871AB" w:rsidRPr="0090518C">
        <w:rPr>
          <w:rFonts w:ascii="Times New Roman" w:eastAsia="Calibri" w:hAnsi="Times New Roman"/>
          <w:sz w:val="28"/>
          <w:szCs w:val="28"/>
        </w:rPr>
        <w:t xml:space="preserve"> </w:t>
      </w:r>
      <w:r w:rsidR="00412972" w:rsidRPr="0090518C">
        <w:rPr>
          <w:rFonts w:ascii="Times New Roman" w:eastAsia="Calibri" w:hAnsi="Times New Roman"/>
          <w:sz w:val="28"/>
          <w:szCs w:val="28"/>
        </w:rPr>
        <w:t>показател</w:t>
      </w:r>
      <w:r w:rsidR="00E1262A" w:rsidRPr="0090518C">
        <w:rPr>
          <w:rFonts w:ascii="Times New Roman" w:eastAsia="Calibri" w:hAnsi="Times New Roman"/>
          <w:sz w:val="28"/>
          <w:szCs w:val="28"/>
        </w:rPr>
        <w:t>ей</w:t>
      </w:r>
      <w:r w:rsidR="008871AB" w:rsidRPr="0090518C">
        <w:rPr>
          <w:rFonts w:ascii="Times New Roman" w:eastAsia="Calibri" w:hAnsi="Times New Roman"/>
          <w:sz w:val="28"/>
          <w:szCs w:val="28"/>
        </w:rPr>
        <w:t xml:space="preserve"> </w:t>
      </w:r>
      <w:r w:rsidRPr="0090518C">
        <w:rPr>
          <w:rFonts w:ascii="Times New Roman" w:eastAsia="Calibri" w:hAnsi="Times New Roman"/>
          <w:sz w:val="28"/>
          <w:szCs w:val="28"/>
        </w:rPr>
        <w:t>бюджетн</w:t>
      </w:r>
      <w:r w:rsidR="00412972" w:rsidRPr="0090518C">
        <w:rPr>
          <w:rFonts w:ascii="Times New Roman" w:eastAsia="Calibri" w:hAnsi="Times New Roman"/>
          <w:sz w:val="28"/>
          <w:szCs w:val="28"/>
        </w:rPr>
        <w:t>ой</w:t>
      </w:r>
      <w:r w:rsidR="008871AB" w:rsidRPr="0090518C">
        <w:rPr>
          <w:rFonts w:ascii="Times New Roman" w:eastAsia="Calibri" w:hAnsi="Times New Roman"/>
          <w:sz w:val="28"/>
          <w:szCs w:val="28"/>
        </w:rPr>
        <w:t xml:space="preserve"> </w:t>
      </w:r>
      <w:r w:rsidRPr="0090518C">
        <w:rPr>
          <w:rFonts w:ascii="Times New Roman" w:eastAsia="Calibri" w:hAnsi="Times New Roman"/>
          <w:sz w:val="28"/>
          <w:szCs w:val="28"/>
        </w:rPr>
        <w:t>роспис</w:t>
      </w:r>
      <w:r w:rsidR="00412972" w:rsidRPr="0090518C">
        <w:rPr>
          <w:rFonts w:ascii="Times New Roman" w:eastAsia="Calibri" w:hAnsi="Times New Roman"/>
          <w:sz w:val="28"/>
          <w:szCs w:val="28"/>
        </w:rPr>
        <w:t>и</w:t>
      </w:r>
      <w:r w:rsidR="008871AB" w:rsidRPr="0090518C">
        <w:rPr>
          <w:rFonts w:ascii="Times New Roman" w:eastAsia="Calibri" w:hAnsi="Times New Roman"/>
          <w:sz w:val="28"/>
          <w:szCs w:val="28"/>
        </w:rPr>
        <w:t xml:space="preserve"> </w:t>
      </w:r>
      <w:r w:rsidR="00412972" w:rsidRPr="0090518C">
        <w:rPr>
          <w:rFonts w:ascii="Times New Roman" w:eastAsia="Calibri" w:hAnsi="Times New Roman"/>
          <w:sz w:val="28"/>
          <w:szCs w:val="28"/>
        </w:rPr>
        <w:t>(</w:t>
      </w:r>
      <w:r w:rsidRPr="0090518C">
        <w:rPr>
          <w:rFonts w:ascii="Times New Roman" w:eastAsia="Calibri" w:hAnsi="Times New Roman"/>
          <w:sz w:val="28"/>
          <w:szCs w:val="28"/>
        </w:rPr>
        <w:t>15008988,7</w:t>
      </w:r>
      <w:r w:rsidR="008871AB" w:rsidRPr="0090518C">
        <w:rPr>
          <w:rFonts w:ascii="Times New Roman" w:eastAsia="Calibri" w:hAnsi="Times New Roman"/>
          <w:sz w:val="28"/>
          <w:szCs w:val="28"/>
        </w:rPr>
        <w:t xml:space="preserve"> </w:t>
      </w:r>
      <w:r w:rsidRPr="0090518C">
        <w:rPr>
          <w:rFonts w:ascii="Times New Roman" w:eastAsia="Calibri" w:hAnsi="Times New Roman"/>
          <w:sz w:val="28"/>
          <w:szCs w:val="28"/>
        </w:rPr>
        <w:t>тыс.</w:t>
      </w:r>
      <w:r w:rsidR="008871AB" w:rsidRPr="0090518C">
        <w:rPr>
          <w:rFonts w:ascii="Times New Roman" w:eastAsia="Calibri" w:hAnsi="Times New Roman"/>
          <w:sz w:val="28"/>
          <w:szCs w:val="28"/>
        </w:rPr>
        <w:t xml:space="preserve"> </w:t>
      </w:r>
      <w:r w:rsidRPr="0090518C">
        <w:rPr>
          <w:rFonts w:ascii="Times New Roman" w:eastAsia="Calibri" w:hAnsi="Times New Roman"/>
          <w:sz w:val="28"/>
          <w:szCs w:val="28"/>
        </w:rPr>
        <w:t>рублей</w:t>
      </w:r>
      <w:r w:rsidR="00412972" w:rsidRPr="0090518C">
        <w:rPr>
          <w:rFonts w:ascii="Times New Roman" w:eastAsia="Calibri" w:hAnsi="Times New Roman"/>
          <w:sz w:val="28"/>
          <w:szCs w:val="28"/>
        </w:rPr>
        <w:t>)</w:t>
      </w:r>
      <w:r w:rsidRPr="0090518C">
        <w:rPr>
          <w:rFonts w:ascii="Times New Roman" w:eastAsia="Calibri" w:hAnsi="Times New Roman"/>
          <w:sz w:val="28"/>
          <w:szCs w:val="28"/>
        </w:rPr>
        <w:t>.</w:t>
      </w:r>
      <w:r w:rsidR="008871AB" w:rsidRPr="0090518C">
        <w:rPr>
          <w:rFonts w:ascii="Times New Roman" w:eastAsia="Calibri" w:hAnsi="Times New Roman"/>
          <w:sz w:val="28"/>
          <w:szCs w:val="28"/>
        </w:rPr>
        <w:t xml:space="preserve"> </w:t>
      </w:r>
    </w:p>
    <w:p w:rsidR="004042D4" w:rsidRPr="0090518C" w:rsidRDefault="004042D4" w:rsidP="00E1262A">
      <w:pPr>
        <w:spacing w:after="0" w:line="240" w:lineRule="auto"/>
        <w:ind w:firstLine="709"/>
        <w:jc w:val="both"/>
        <w:rPr>
          <w:sz w:val="28"/>
          <w:szCs w:val="28"/>
        </w:rPr>
      </w:pPr>
      <w:r w:rsidRPr="0090518C">
        <w:rPr>
          <w:rFonts w:ascii="Times New Roman" w:eastAsia="Calibri" w:hAnsi="Times New Roman"/>
          <w:sz w:val="28"/>
          <w:szCs w:val="28"/>
        </w:rPr>
        <w:t>Исполнение</w:t>
      </w:r>
      <w:r w:rsidR="008871AB" w:rsidRPr="0090518C">
        <w:rPr>
          <w:rFonts w:ascii="Times New Roman" w:eastAsia="Calibri" w:hAnsi="Times New Roman"/>
          <w:sz w:val="28"/>
          <w:szCs w:val="28"/>
        </w:rPr>
        <w:t xml:space="preserve"> </w:t>
      </w:r>
      <w:r w:rsidRPr="0090518C">
        <w:rPr>
          <w:rFonts w:ascii="Times New Roman" w:eastAsia="Calibri" w:hAnsi="Times New Roman"/>
          <w:sz w:val="28"/>
          <w:szCs w:val="28"/>
        </w:rPr>
        <w:t>бюджета</w:t>
      </w:r>
      <w:r w:rsidR="008871AB" w:rsidRPr="0090518C">
        <w:rPr>
          <w:rFonts w:ascii="Times New Roman" w:eastAsia="Calibri" w:hAnsi="Times New Roman"/>
          <w:sz w:val="28"/>
          <w:szCs w:val="28"/>
        </w:rPr>
        <w:t xml:space="preserve"> </w:t>
      </w:r>
      <w:r w:rsidRPr="0090518C">
        <w:rPr>
          <w:rFonts w:ascii="Times New Roman" w:eastAsia="Calibri" w:hAnsi="Times New Roman"/>
          <w:sz w:val="28"/>
          <w:szCs w:val="28"/>
        </w:rPr>
        <w:t>ТФОМС</w:t>
      </w:r>
      <w:r w:rsidR="008871AB" w:rsidRPr="0090518C">
        <w:rPr>
          <w:rFonts w:ascii="Times New Roman" w:eastAsia="Calibri" w:hAnsi="Times New Roman"/>
          <w:sz w:val="28"/>
          <w:szCs w:val="28"/>
        </w:rPr>
        <w:t xml:space="preserve"> </w:t>
      </w:r>
      <w:r w:rsidRPr="0090518C">
        <w:rPr>
          <w:rFonts w:ascii="Times New Roman" w:eastAsia="Calibri" w:hAnsi="Times New Roman"/>
          <w:sz w:val="28"/>
          <w:szCs w:val="28"/>
        </w:rPr>
        <w:t>Сахалинской</w:t>
      </w:r>
      <w:r w:rsidR="008871AB" w:rsidRPr="0090518C">
        <w:rPr>
          <w:rFonts w:ascii="Times New Roman" w:eastAsia="Calibri" w:hAnsi="Times New Roman"/>
          <w:sz w:val="28"/>
          <w:szCs w:val="28"/>
        </w:rPr>
        <w:t xml:space="preserve"> </w:t>
      </w:r>
      <w:r w:rsidRPr="0090518C">
        <w:rPr>
          <w:rFonts w:ascii="Times New Roman" w:eastAsia="Calibri" w:hAnsi="Times New Roman"/>
          <w:sz w:val="28"/>
          <w:szCs w:val="28"/>
        </w:rPr>
        <w:t>области</w:t>
      </w:r>
      <w:r w:rsidR="008871AB" w:rsidRPr="0090518C">
        <w:rPr>
          <w:rFonts w:ascii="Times New Roman" w:eastAsia="Calibri" w:hAnsi="Times New Roman"/>
          <w:sz w:val="28"/>
          <w:szCs w:val="28"/>
        </w:rPr>
        <w:t xml:space="preserve"> </w:t>
      </w:r>
      <w:r w:rsidRPr="0090518C">
        <w:rPr>
          <w:rFonts w:ascii="Times New Roman" w:eastAsia="Calibri" w:hAnsi="Times New Roman"/>
          <w:sz w:val="28"/>
          <w:szCs w:val="28"/>
        </w:rPr>
        <w:t>по</w:t>
      </w:r>
      <w:r w:rsidR="008871AB" w:rsidRPr="0090518C">
        <w:rPr>
          <w:rFonts w:ascii="Times New Roman" w:eastAsia="Calibri" w:hAnsi="Times New Roman"/>
          <w:sz w:val="28"/>
          <w:szCs w:val="28"/>
        </w:rPr>
        <w:t xml:space="preserve"> </w:t>
      </w:r>
      <w:r w:rsidRPr="0090518C">
        <w:rPr>
          <w:rFonts w:ascii="Times New Roman" w:eastAsia="Calibri" w:hAnsi="Times New Roman"/>
          <w:sz w:val="28"/>
          <w:szCs w:val="28"/>
        </w:rPr>
        <w:t>расходам</w:t>
      </w:r>
      <w:r w:rsidR="008871AB" w:rsidRPr="0090518C">
        <w:rPr>
          <w:rFonts w:ascii="Times New Roman" w:eastAsia="Calibri" w:hAnsi="Times New Roman"/>
          <w:sz w:val="28"/>
          <w:szCs w:val="28"/>
        </w:rPr>
        <w:t xml:space="preserve"> </w:t>
      </w:r>
      <w:r w:rsidRPr="0090518C">
        <w:rPr>
          <w:rFonts w:ascii="Times New Roman" w:eastAsia="Calibri" w:hAnsi="Times New Roman"/>
          <w:sz w:val="28"/>
          <w:szCs w:val="28"/>
        </w:rPr>
        <w:t>представлено</w:t>
      </w:r>
      <w:r w:rsidR="008871AB" w:rsidRPr="0090518C">
        <w:rPr>
          <w:rFonts w:ascii="Times New Roman" w:eastAsia="Calibri" w:hAnsi="Times New Roman"/>
          <w:sz w:val="28"/>
          <w:szCs w:val="28"/>
        </w:rPr>
        <w:t xml:space="preserve"> </w:t>
      </w:r>
      <w:r w:rsidRPr="0090518C">
        <w:rPr>
          <w:rFonts w:ascii="Times New Roman" w:eastAsia="Calibri" w:hAnsi="Times New Roman"/>
          <w:sz w:val="28"/>
          <w:szCs w:val="28"/>
        </w:rPr>
        <w:t>в</w:t>
      </w:r>
      <w:r w:rsidR="008871AB" w:rsidRPr="0090518C">
        <w:rPr>
          <w:rFonts w:ascii="Times New Roman" w:eastAsia="Calibri" w:hAnsi="Times New Roman"/>
          <w:sz w:val="28"/>
          <w:szCs w:val="28"/>
        </w:rPr>
        <w:t xml:space="preserve"> </w:t>
      </w:r>
      <w:r w:rsidR="00E1262A" w:rsidRPr="0090518C">
        <w:rPr>
          <w:rFonts w:ascii="Times New Roman" w:eastAsia="Calibri" w:hAnsi="Times New Roman"/>
          <w:sz w:val="28"/>
          <w:szCs w:val="28"/>
        </w:rPr>
        <w:t>т</w:t>
      </w:r>
      <w:r w:rsidRPr="0090518C">
        <w:rPr>
          <w:rFonts w:ascii="Times New Roman" w:eastAsia="Calibri" w:hAnsi="Times New Roman"/>
          <w:sz w:val="28"/>
          <w:szCs w:val="28"/>
        </w:rPr>
        <w:t>аблице:</w:t>
      </w:r>
      <w:r w:rsidR="008871AB" w:rsidRPr="0090518C">
        <w:rPr>
          <w:sz w:val="28"/>
          <w:szCs w:val="28"/>
        </w:rPr>
        <w:t xml:space="preserve"> </w:t>
      </w:r>
    </w:p>
    <w:p w:rsidR="004042D4" w:rsidRPr="001031F8" w:rsidRDefault="00E1262A" w:rsidP="004042D4">
      <w:pPr>
        <w:pStyle w:val="211"/>
        <w:tabs>
          <w:tab w:val="left" w:pos="4253"/>
        </w:tabs>
        <w:ind w:right="-1" w:firstLine="0"/>
        <w:jc w:val="right"/>
        <w:rPr>
          <w:sz w:val="22"/>
          <w:szCs w:val="22"/>
        </w:rPr>
      </w:pPr>
      <w:r w:rsidRPr="001031F8">
        <w:rPr>
          <w:sz w:val="22"/>
          <w:szCs w:val="22"/>
        </w:rPr>
        <w:t>(</w:t>
      </w:r>
      <w:r w:rsidR="004042D4" w:rsidRPr="001031F8">
        <w:rPr>
          <w:sz w:val="22"/>
          <w:szCs w:val="22"/>
        </w:rPr>
        <w:t>тыс.</w:t>
      </w:r>
      <w:r w:rsidR="008871AB" w:rsidRPr="001031F8">
        <w:rPr>
          <w:sz w:val="22"/>
          <w:szCs w:val="22"/>
        </w:rPr>
        <w:t xml:space="preserve"> </w:t>
      </w:r>
      <w:r w:rsidR="004042D4" w:rsidRPr="001031F8">
        <w:rPr>
          <w:sz w:val="22"/>
          <w:szCs w:val="22"/>
        </w:rPr>
        <w:t>рублей</w:t>
      </w:r>
      <w:r w:rsidRPr="001031F8">
        <w:rPr>
          <w:sz w:val="22"/>
          <w:szCs w:val="22"/>
        </w:rPr>
        <w:t>)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3583"/>
        <w:gridCol w:w="1369"/>
        <w:gridCol w:w="1369"/>
        <w:gridCol w:w="1356"/>
        <w:gridCol w:w="1347"/>
        <w:gridCol w:w="756"/>
      </w:tblGrid>
      <w:tr w:rsidR="00DF31D1" w:rsidRPr="001031F8" w:rsidTr="00DF31D1">
        <w:trPr>
          <w:trHeight w:val="870"/>
          <w:tblHeader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1031F8" w:rsidRDefault="00DF31D1" w:rsidP="00AC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1031F8" w:rsidRDefault="00DF31D1" w:rsidP="00AC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 по закону о бюджете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1031F8" w:rsidRDefault="00DF31D1" w:rsidP="00AC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 по бюджетной росписи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1031F8" w:rsidRDefault="00DF31D1" w:rsidP="00AC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1031F8" w:rsidRDefault="00DF31D1" w:rsidP="00AC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Отклонение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1031F8" w:rsidRDefault="00DF31D1" w:rsidP="00AC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DF31D1" w:rsidRPr="0090518C" w:rsidTr="00DF31D1">
        <w:trPr>
          <w:cantSplit/>
          <w:trHeight w:val="2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Расходы всего, в том числе: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14804517,2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15008988,7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14883766,6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-125222,1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</w:t>
            </w:r>
          </w:p>
        </w:tc>
      </w:tr>
      <w:tr w:rsidR="00DF31D1" w:rsidRPr="0090518C" w:rsidTr="00DF31D1">
        <w:trPr>
          <w:cantSplit/>
          <w:trHeight w:val="2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1.Расходы аппарата органа управления ТФОМС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108070,0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106962,0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-1108,0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</w:tr>
      <w:tr w:rsidR="00DF31D1" w:rsidRPr="0090518C" w:rsidTr="00DF31D1">
        <w:trPr>
          <w:cantSplit/>
          <w:trHeight w:val="2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 Здравоохранение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14696447,2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14900918,7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14776804,6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-124114,1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</w:t>
            </w:r>
          </w:p>
        </w:tc>
      </w:tr>
      <w:tr w:rsidR="00DF31D1" w:rsidRPr="0090518C" w:rsidTr="00DF31D1">
        <w:trPr>
          <w:cantSplit/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EB4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2.1. Госпрограмма Сахалинской области "Развитие здравоохранения в Сахалинской области на 2014-2020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14524095,4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14728566,9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14649104,4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-79462,5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</w:t>
            </w:r>
          </w:p>
        </w:tc>
      </w:tr>
      <w:tr w:rsidR="00DF31D1" w:rsidRPr="0090518C" w:rsidTr="00DF31D1">
        <w:trPr>
          <w:cantSplit/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Выполнение территориальной программы ОМС (СПРАВОЧНО)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14315954,6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14520926,1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14455039,5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-65886,6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</w:t>
            </w:r>
          </w:p>
        </w:tc>
      </w:tr>
      <w:tr w:rsidR="00DF31D1" w:rsidRPr="0090518C" w:rsidTr="00DF31D1">
        <w:trPr>
          <w:cantSplit/>
          <w:trHeight w:val="7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2.1.1. Финансовое обеспечение организации обязательного медицинского страхования на территориях субъектов Российской Федерации за счет субвенции ФФОМС, в т. ч.: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9731513,1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9731513,1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9659427,9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-72085,2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</w:t>
            </w:r>
          </w:p>
        </w:tc>
      </w:tr>
      <w:tr w:rsidR="00DF31D1" w:rsidRPr="0090518C" w:rsidTr="00DF31D1">
        <w:trPr>
          <w:cantSplit/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2.1.1.1. Социальное обеспечение и иные выплаты населению (оплата медицинской помощи в медицинских организациях Сахалинской области </w:t>
            </w:r>
            <w:r w:rsidR="00963068" w:rsidRPr="009051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–</w:t>
            </w:r>
            <w:r w:rsidRPr="009051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323), из них: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9546513,1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9546513,1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9474428,1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-72085,0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</w:t>
            </w:r>
          </w:p>
        </w:tc>
      </w:tr>
      <w:tr w:rsidR="00DF31D1" w:rsidRPr="0090518C" w:rsidTr="00DF31D1">
        <w:trPr>
          <w:cantSplit/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 xml:space="preserve">  - оплата медицинской помощи</w:t>
            </w:r>
            <w:r w:rsidRPr="009051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90518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в рамках территориальной программы ОМС Сахалинской области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9409383,3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9409383,3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9344258,5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-65124,8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99,3</w:t>
            </w:r>
          </w:p>
        </w:tc>
      </w:tr>
      <w:tr w:rsidR="00DF31D1" w:rsidRPr="0090518C" w:rsidTr="00DF31D1">
        <w:trPr>
          <w:cantSplit/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 xml:space="preserve"> - оплата медицинской помощи гражданам, застрахованным в других субъектах РФ, пролеченным в медицинских организациях Сахалинской области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137129,8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137129,8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130169,6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-6960,2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94,9</w:t>
            </w:r>
          </w:p>
        </w:tc>
      </w:tr>
      <w:tr w:rsidR="00DF31D1" w:rsidRPr="0090518C" w:rsidTr="00DF31D1">
        <w:trPr>
          <w:cantSplit/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2.1.1.2.</w:t>
            </w:r>
            <w:r w:rsidR="00963068" w:rsidRPr="009051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9051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Межбюджетные трансферты бюджетам территориальных фондов обязательного медицинского страхования (межтерриториальные расчеты)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184999,8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F31D1" w:rsidRPr="0090518C" w:rsidTr="00DF31D1">
        <w:trPr>
          <w:cantSplit/>
          <w:trHeight w:val="9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2.1.2. Дополнительное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обязательного медицинского страхования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2661,5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2661,5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F31D1" w:rsidRPr="0090518C" w:rsidTr="00DF31D1">
        <w:trPr>
          <w:cantSplit/>
          <w:trHeight w:val="13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2.1.3. Дополнительное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обязательного медицинского страхования за счет трансфертов из бюджета Сахалинской области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4718148,2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4923119,7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4923119,7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F31D1" w:rsidRPr="0090518C" w:rsidTr="00DF31D1">
        <w:trPr>
          <w:cantSplit/>
          <w:trHeight w:val="7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2.1.4. Финансовое обеспечение организации обязательного медицинского страхования за счет иных источников (Социальное обеспечение и иные выплаты населению)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-761,6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31D1" w:rsidRPr="0090518C" w:rsidTr="00DF31D1">
        <w:trPr>
          <w:cantSplit/>
          <w:trHeight w:val="12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2.1.5. Финансовое обеспечение </w:t>
            </w:r>
            <w:proofErr w:type="gramStart"/>
            <w:r w:rsidRPr="009051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мероприятий Территориальной программы Сахалинской области государственных гарантий бесплатного оказания</w:t>
            </w:r>
            <w:proofErr w:type="gramEnd"/>
            <w:r w:rsidRPr="009051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гражданам медицинской помощи (незастрахованные и </w:t>
            </w:r>
            <w:proofErr w:type="spellStart"/>
            <w:r w:rsidRPr="009051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неидентифицированные</w:t>
            </w:r>
            <w:proofErr w:type="spellEnd"/>
            <w:r w:rsidRPr="009051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по ОМС)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51195,3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51195,3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45688,2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-5507,1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</w:tr>
      <w:tr w:rsidR="00DF31D1" w:rsidRPr="0090518C" w:rsidTr="00DF31D1">
        <w:trPr>
          <w:cantSplit/>
          <w:trHeight w:val="10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2.1.6. Расходы на реализацию Закона Сахалинской области от 25.09.2003 № 425 «О дополнительных социальных гарантиях молодым специалистам медицинских организаций Сахалинской области»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16815,7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16315,7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15207,1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-1108,6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</w:t>
            </w:r>
          </w:p>
        </w:tc>
      </w:tr>
      <w:tr w:rsidR="00DF31D1" w:rsidRPr="0090518C" w:rsidTr="00DF31D1">
        <w:trPr>
          <w:cantSplit/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2.1.7. Иные межбюджетные трансферты на осуществление единовременных выплат медицинским работникам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F31D1" w:rsidRPr="0090518C" w:rsidTr="00DF31D1">
        <w:trPr>
          <w:cantSplit/>
          <w:trHeight w:val="12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2.2. Непрограммные направления деятельности органов управления государственных внебюджетных фондов Российской Федерации (Социальное обеспечение и иные выплаты населению) НСЗ ТФОМС (постановление Правительства РФ от 21.04.2016 № 332)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172351,8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172351,8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127700,2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-44651,6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D1" w:rsidRPr="0090518C" w:rsidRDefault="00DF31D1" w:rsidP="00DF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74,1</w:t>
            </w:r>
          </w:p>
        </w:tc>
      </w:tr>
    </w:tbl>
    <w:p w:rsidR="004042D4" w:rsidRPr="0090518C" w:rsidRDefault="004042D4" w:rsidP="004042D4">
      <w:pPr>
        <w:pStyle w:val="211"/>
        <w:tabs>
          <w:tab w:val="left" w:pos="4253"/>
        </w:tabs>
        <w:ind w:right="-1" w:firstLine="0"/>
        <w:jc w:val="right"/>
        <w:rPr>
          <w:sz w:val="10"/>
        </w:rPr>
      </w:pPr>
    </w:p>
    <w:p w:rsidR="00963068" w:rsidRPr="001031F8" w:rsidRDefault="00963068" w:rsidP="0096306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1757A" w:rsidRPr="0090518C" w:rsidRDefault="00087025" w:rsidP="000E37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18C">
        <w:rPr>
          <w:rFonts w:ascii="Times New Roman" w:hAnsi="Times New Roman"/>
          <w:sz w:val="28"/>
          <w:szCs w:val="28"/>
        </w:rPr>
        <w:t>На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обеспечение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деятельности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(оказание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услуг)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государственных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учреждений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i/>
          <w:sz w:val="28"/>
          <w:szCs w:val="28"/>
        </w:rPr>
        <w:t>(выполнение</w:t>
      </w:r>
      <w:r w:rsidR="008871AB" w:rsidRPr="0090518C">
        <w:rPr>
          <w:rFonts w:ascii="Times New Roman" w:hAnsi="Times New Roman"/>
          <w:i/>
          <w:sz w:val="28"/>
          <w:szCs w:val="28"/>
        </w:rPr>
        <w:t xml:space="preserve"> </w:t>
      </w:r>
      <w:r w:rsidRPr="0090518C">
        <w:rPr>
          <w:rFonts w:ascii="Times New Roman" w:hAnsi="Times New Roman"/>
          <w:i/>
          <w:sz w:val="28"/>
          <w:szCs w:val="28"/>
        </w:rPr>
        <w:t>управленческих</w:t>
      </w:r>
      <w:r w:rsidR="008871AB" w:rsidRPr="0090518C">
        <w:rPr>
          <w:rFonts w:ascii="Times New Roman" w:hAnsi="Times New Roman"/>
          <w:i/>
          <w:sz w:val="28"/>
          <w:szCs w:val="28"/>
        </w:rPr>
        <w:t xml:space="preserve"> </w:t>
      </w:r>
      <w:r w:rsidRPr="0090518C">
        <w:rPr>
          <w:rFonts w:ascii="Times New Roman" w:hAnsi="Times New Roman"/>
          <w:i/>
          <w:sz w:val="28"/>
          <w:szCs w:val="28"/>
        </w:rPr>
        <w:t>функций</w:t>
      </w:r>
      <w:r w:rsidR="008871AB" w:rsidRPr="0090518C">
        <w:rPr>
          <w:rFonts w:ascii="Times New Roman" w:hAnsi="Times New Roman"/>
          <w:i/>
          <w:sz w:val="28"/>
          <w:szCs w:val="28"/>
        </w:rPr>
        <w:t xml:space="preserve"> </w:t>
      </w:r>
      <w:r w:rsidRPr="0090518C">
        <w:rPr>
          <w:rFonts w:ascii="Times New Roman" w:hAnsi="Times New Roman"/>
          <w:i/>
          <w:sz w:val="28"/>
          <w:szCs w:val="28"/>
        </w:rPr>
        <w:t>ТФОМС)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направлено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  <w:lang w:eastAsia="ar-SA"/>
        </w:rPr>
        <w:t>106962</w:t>
      </w:r>
      <w:r w:rsidR="0032397D" w:rsidRPr="0090518C">
        <w:rPr>
          <w:rFonts w:ascii="Times New Roman" w:hAnsi="Times New Roman"/>
          <w:sz w:val="28"/>
          <w:szCs w:val="28"/>
          <w:lang w:eastAsia="ar-SA"/>
        </w:rPr>
        <w:t>,0</w:t>
      </w:r>
      <w:r w:rsidR="008871AB" w:rsidRPr="0090518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тыс.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рублей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или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99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%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от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плановых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назначений.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0E3719" w:rsidRPr="0090518C">
        <w:rPr>
          <w:rFonts w:ascii="Times New Roman" w:hAnsi="Times New Roman"/>
          <w:sz w:val="28"/>
          <w:szCs w:val="28"/>
        </w:rPr>
        <w:t>Н</w:t>
      </w:r>
      <w:r w:rsidR="0011757A" w:rsidRPr="0090518C">
        <w:rPr>
          <w:rFonts w:ascii="Times New Roman" w:eastAsia="Times New Roman" w:hAnsi="Times New Roman" w:cs="Times New Roman"/>
          <w:sz w:val="28"/>
          <w:szCs w:val="28"/>
        </w:rPr>
        <w:t>еисполнение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57A" w:rsidRPr="0090518C">
        <w:rPr>
          <w:rFonts w:ascii="Times New Roman" w:eastAsia="Times New Roman" w:hAnsi="Times New Roman" w:cs="Times New Roman"/>
          <w:sz w:val="28"/>
          <w:szCs w:val="28"/>
        </w:rPr>
        <w:t>назначений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57A" w:rsidRPr="0090518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57A" w:rsidRPr="0090518C">
        <w:rPr>
          <w:rFonts w:ascii="Times New Roman" w:eastAsia="Times New Roman" w:hAnsi="Times New Roman" w:cs="Times New Roman"/>
          <w:sz w:val="28"/>
          <w:szCs w:val="28"/>
        </w:rPr>
        <w:t>сумме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57A" w:rsidRPr="0090518C">
        <w:rPr>
          <w:rFonts w:ascii="Times New Roman" w:hAnsi="Times New Roman"/>
          <w:sz w:val="28"/>
          <w:szCs w:val="28"/>
        </w:rPr>
        <w:t>110</w:t>
      </w:r>
      <w:r w:rsidR="007551A9" w:rsidRPr="0090518C">
        <w:rPr>
          <w:rFonts w:ascii="Times New Roman" w:hAnsi="Times New Roman"/>
          <w:sz w:val="28"/>
          <w:szCs w:val="28"/>
        </w:rPr>
        <w:t>8,0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11757A" w:rsidRPr="0090518C">
        <w:rPr>
          <w:rFonts w:ascii="Times New Roman" w:hAnsi="Times New Roman"/>
          <w:sz w:val="28"/>
          <w:szCs w:val="28"/>
        </w:rPr>
        <w:t>тыс.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11757A" w:rsidRPr="0090518C">
        <w:rPr>
          <w:rFonts w:ascii="Times New Roman" w:hAnsi="Times New Roman"/>
          <w:sz w:val="28"/>
          <w:szCs w:val="28"/>
        </w:rPr>
        <w:t>рублей</w:t>
      </w:r>
      <w:r w:rsidR="000E3719" w:rsidRPr="0090518C">
        <w:rPr>
          <w:rFonts w:ascii="Times New Roman" w:hAnsi="Times New Roman"/>
          <w:sz w:val="28"/>
          <w:szCs w:val="28"/>
        </w:rPr>
        <w:t xml:space="preserve"> в основном обусловлен</w:t>
      </w:r>
      <w:r w:rsidR="002224B1" w:rsidRPr="0090518C">
        <w:rPr>
          <w:rFonts w:ascii="Times New Roman" w:hAnsi="Times New Roman"/>
          <w:sz w:val="28"/>
          <w:szCs w:val="28"/>
        </w:rPr>
        <w:t>о</w:t>
      </w:r>
      <w:r w:rsidR="000E3719" w:rsidRPr="0090518C">
        <w:rPr>
          <w:rFonts w:ascii="Times New Roman" w:hAnsi="Times New Roman"/>
          <w:sz w:val="28"/>
          <w:szCs w:val="28"/>
        </w:rPr>
        <w:t xml:space="preserve"> сложившейся экономией: по стоимости билетов на проезд в отпуск </w:t>
      </w:r>
      <w:r w:rsidR="00962CD4" w:rsidRPr="0090518C">
        <w:rPr>
          <w:rFonts w:ascii="Times New Roman" w:hAnsi="Times New Roman"/>
          <w:sz w:val="28"/>
          <w:szCs w:val="28"/>
        </w:rPr>
        <w:t>–</w:t>
      </w:r>
      <w:r w:rsidR="000E3719" w:rsidRPr="0090518C">
        <w:rPr>
          <w:rFonts w:ascii="Times New Roman" w:hAnsi="Times New Roman"/>
          <w:sz w:val="28"/>
          <w:szCs w:val="28"/>
        </w:rPr>
        <w:t xml:space="preserve"> </w:t>
      </w:r>
      <w:r w:rsidR="0011757A" w:rsidRPr="0090518C">
        <w:rPr>
          <w:rFonts w:ascii="Times New Roman" w:hAnsi="Times New Roman"/>
          <w:sz w:val="28"/>
          <w:szCs w:val="28"/>
        </w:rPr>
        <w:t>128,9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11757A" w:rsidRPr="0090518C">
        <w:rPr>
          <w:rFonts w:ascii="Times New Roman" w:hAnsi="Times New Roman"/>
          <w:sz w:val="28"/>
          <w:szCs w:val="28"/>
        </w:rPr>
        <w:t>тыс.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11757A" w:rsidRPr="0090518C">
        <w:rPr>
          <w:rFonts w:ascii="Times New Roman" w:hAnsi="Times New Roman"/>
          <w:sz w:val="28"/>
          <w:szCs w:val="28"/>
        </w:rPr>
        <w:t>рублей</w:t>
      </w:r>
      <w:r w:rsidR="000E3719" w:rsidRPr="0090518C">
        <w:rPr>
          <w:rFonts w:ascii="Times New Roman" w:hAnsi="Times New Roman"/>
          <w:sz w:val="28"/>
          <w:szCs w:val="28"/>
        </w:rPr>
        <w:t xml:space="preserve">, 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0E3719" w:rsidRPr="0090518C">
        <w:rPr>
          <w:rFonts w:ascii="Times New Roman" w:hAnsi="Times New Roman"/>
          <w:sz w:val="28"/>
          <w:szCs w:val="28"/>
        </w:rPr>
        <w:t xml:space="preserve">от возврата средств из Фонда социального страхования по оплаченным больничным листам </w:t>
      </w:r>
      <w:r w:rsidR="00962CD4" w:rsidRPr="0090518C">
        <w:rPr>
          <w:rFonts w:ascii="Times New Roman" w:hAnsi="Times New Roman"/>
          <w:sz w:val="28"/>
          <w:szCs w:val="28"/>
        </w:rPr>
        <w:t>–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11757A" w:rsidRPr="0090518C">
        <w:rPr>
          <w:rFonts w:ascii="Times New Roman" w:hAnsi="Times New Roman"/>
          <w:sz w:val="28"/>
          <w:szCs w:val="28"/>
        </w:rPr>
        <w:t>281,3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11757A" w:rsidRPr="0090518C">
        <w:rPr>
          <w:rFonts w:ascii="Times New Roman" w:hAnsi="Times New Roman"/>
          <w:sz w:val="28"/>
          <w:szCs w:val="28"/>
        </w:rPr>
        <w:t>тыс.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11757A" w:rsidRPr="0090518C">
        <w:rPr>
          <w:rFonts w:ascii="Times New Roman" w:hAnsi="Times New Roman"/>
          <w:sz w:val="28"/>
          <w:szCs w:val="28"/>
        </w:rPr>
        <w:t>рублей</w:t>
      </w:r>
      <w:r w:rsidR="000E3719" w:rsidRPr="0090518C">
        <w:rPr>
          <w:rFonts w:ascii="Times New Roman" w:hAnsi="Times New Roman"/>
          <w:sz w:val="28"/>
          <w:szCs w:val="28"/>
        </w:rPr>
        <w:t xml:space="preserve">; 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11757A" w:rsidRPr="0090518C">
        <w:rPr>
          <w:rFonts w:ascii="Times New Roman" w:hAnsi="Times New Roman"/>
          <w:sz w:val="28"/>
          <w:szCs w:val="28"/>
        </w:rPr>
        <w:t>по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11757A" w:rsidRPr="0090518C">
        <w:rPr>
          <w:rFonts w:ascii="Times New Roman" w:hAnsi="Times New Roman"/>
          <w:sz w:val="28"/>
          <w:szCs w:val="28"/>
        </w:rPr>
        <w:t>оплате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11757A" w:rsidRPr="0090518C">
        <w:rPr>
          <w:rFonts w:ascii="Times New Roman" w:hAnsi="Times New Roman"/>
          <w:sz w:val="28"/>
          <w:szCs w:val="28"/>
        </w:rPr>
        <w:t>труда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11757A" w:rsidRPr="0090518C">
        <w:rPr>
          <w:rFonts w:ascii="Times New Roman" w:hAnsi="Times New Roman"/>
          <w:sz w:val="28"/>
          <w:szCs w:val="28"/>
        </w:rPr>
        <w:t>врачей-экспертов,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11757A" w:rsidRPr="0090518C">
        <w:rPr>
          <w:rFonts w:ascii="Times New Roman" w:hAnsi="Times New Roman"/>
          <w:sz w:val="28"/>
          <w:szCs w:val="28"/>
        </w:rPr>
        <w:t>не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11757A" w:rsidRPr="0090518C">
        <w:rPr>
          <w:rFonts w:ascii="Times New Roman" w:hAnsi="Times New Roman"/>
          <w:sz w:val="28"/>
          <w:szCs w:val="28"/>
        </w:rPr>
        <w:t>состоящих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11757A" w:rsidRPr="0090518C">
        <w:rPr>
          <w:rFonts w:ascii="Times New Roman" w:hAnsi="Times New Roman"/>
          <w:sz w:val="28"/>
          <w:szCs w:val="28"/>
        </w:rPr>
        <w:t>в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11757A" w:rsidRPr="0090518C">
        <w:rPr>
          <w:rFonts w:ascii="Times New Roman" w:hAnsi="Times New Roman"/>
          <w:sz w:val="28"/>
          <w:szCs w:val="28"/>
        </w:rPr>
        <w:t>штате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11757A" w:rsidRPr="0090518C">
        <w:rPr>
          <w:rFonts w:ascii="Times New Roman" w:hAnsi="Times New Roman"/>
          <w:sz w:val="28"/>
          <w:szCs w:val="28"/>
        </w:rPr>
        <w:t>(за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11757A" w:rsidRPr="0090518C">
        <w:rPr>
          <w:rFonts w:ascii="Times New Roman" w:hAnsi="Times New Roman"/>
          <w:sz w:val="28"/>
          <w:szCs w:val="28"/>
        </w:rPr>
        <w:t>счет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11757A" w:rsidRPr="0090518C">
        <w:rPr>
          <w:rFonts w:ascii="Times New Roman" w:hAnsi="Times New Roman"/>
          <w:sz w:val="28"/>
          <w:szCs w:val="28"/>
        </w:rPr>
        <w:t>уменьшения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11757A" w:rsidRPr="0090518C">
        <w:rPr>
          <w:rFonts w:ascii="Times New Roman" w:hAnsi="Times New Roman"/>
          <w:sz w:val="28"/>
          <w:szCs w:val="28"/>
        </w:rPr>
        <w:t>количества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11757A" w:rsidRPr="0090518C">
        <w:rPr>
          <w:rFonts w:ascii="Times New Roman" w:hAnsi="Times New Roman"/>
          <w:sz w:val="28"/>
          <w:szCs w:val="28"/>
        </w:rPr>
        <w:t>плановых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11757A" w:rsidRPr="0090518C">
        <w:rPr>
          <w:rFonts w:ascii="Times New Roman" w:hAnsi="Times New Roman"/>
          <w:sz w:val="28"/>
          <w:szCs w:val="28"/>
        </w:rPr>
        <w:t>проверок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11757A" w:rsidRPr="0090518C">
        <w:rPr>
          <w:rFonts w:ascii="Times New Roman" w:hAnsi="Times New Roman"/>
          <w:sz w:val="28"/>
          <w:szCs w:val="28"/>
        </w:rPr>
        <w:t>в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11757A" w:rsidRPr="0090518C">
        <w:rPr>
          <w:rFonts w:ascii="Times New Roman" w:hAnsi="Times New Roman"/>
          <w:sz w:val="28"/>
          <w:szCs w:val="28"/>
        </w:rPr>
        <w:t>соответствии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11757A" w:rsidRPr="0090518C">
        <w:rPr>
          <w:rFonts w:ascii="Times New Roman" w:hAnsi="Times New Roman"/>
          <w:sz w:val="28"/>
          <w:szCs w:val="28"/>
        </w:rPr>
        <w:t>с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11757A" w:rsidRPr="0090518C">
        <w:rPr>
          <w:rFonts w:ascii="Times New Roman" w:hAnsi="Times New Roman"/>
          <w:sz w:val="28"/>
          <w:szCs w:val="28"/>
        </w:rPr>
        <w:t>внесением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11757A" w:rsidRPr="0090518C">
        <w:rPr>
          <w:rFonts w:ascii="Times New Roman" w:hAnsi="Times New Roman"/>
          <w:sz w:val="28"/>
          <w:szCs w:val="28"/>
        </w:rPr>
        <w:t>изменений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11757A" w:rsidRPr="0090518C">
        <w:rPr>
          <w:rFonts w:ascii="Times New Roman" w:hAnsi="Times New Roman"/>
          <w:sz w:val="28"/>
          <w:szCs w:val="28"/>
        </w:rPr>
        <w:t>в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11757A" w:rsidRPr="0090518C">
        <w:rPr>
          <w:rFonts w:ascii="Times New Roman" w:hAnsi="Times New Roman"/>
          <w:sz w:val="28"/>
          <w:szCs w:val="28"/>
        </w:rPr>
        <w:t>приказ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11757A" w:rsidRPr="0090518C">
        <w:rPr>
          <w:rFonts w:ascii="Times New Roman" w:hAnsi="Times New Roman"/>
          <w:sz w:val="28"/>
          <w:szCs w:val="28"/>
        </w:rPr>
        <w:t>Федерального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EE3DD4" w:rsidRPr="0090518C">
        <w:rPr>
          <w:rFonts w:ascii="Times New Roman" w:hAnsi="Times New Roman"/>
          <w:sz w:val="28"/>
          <w:szCs w:val="28"/>
        </w:rPr>
        <w:t>фонда О</w:t>
      </w:r>
      <w:r w:rsidR="0011757A" w:rsidRPr="0090518C">
        <w:rPr>
          <w:rFonts w:ascii="Times New Roman" w:hAnsi="Times New Roman"/>
          <w:sz w:val="28"/>
          <w:szCs w:val="28"/>
        </w:rPr>
        <w:t>МС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11757A" w:rsidRPr="0090518C">
        <w:rPr>
          <w:rFonts w:ascii="Times New Roman" w:hAnsi="Times New Roman"/>
          <w:sz w:val="28"/>
          <w:szCs w:val="28"/>
        </w:rPr>
        <w:t>от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11757A" w:rsidRPr="0090518C">
        <w:rPr>
          <w:rFonts w:ascii="Times New Roman" w:hAnsi="Times New Roman"/>
          <w:sz w:val="28"/>
          <w:szCs w:val="28"/>
        </w:rPr>
        <w:t>01.12.2010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11757A" w:rsidRPr="0090518C">
        <w:rPr>
          <w:rFonts w:ascii="Times New Roman" w:hAnsi="Times New Roman"/>
          <w:sz w:val="28"/>
          <w:szCs w:val="28"/>
        </w:rPr>
        <w:t>№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11757A" w:rsidRPr="0090518C">
        <w:rPr>
          <w:rFonts w:ascii="Times New Roman" w:hAnsi="Times New Roman"/>
          <w:sz w:val="28"/>
          <w:szCs w:val="28"/>
        </w:rPr>
        <w:t>230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11757A" w:rsidRPr="0090518C">
        <w:rPr>
          <w:rFonts w:ascii="Times New Roman" w:hAnsi="Times New Roman"/>
          <w:sz w:val="28"/>
          <w:szCs w:val="28"/>
        </w:rPr>
        <w:t>«Об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11757A" w:rsidRPr="0090518C">
        <w:rPr>
          <w:rFonts w:ascii="Times New Roman" w:hAnsi="Times New Roman"/>
          <w:sz w:val="28"/>
          <w:szCs w:val="28"/>
        </w:rPr>
        <w:t>утверждении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11757A" w:rsidRPr="0090518C">
        <w:rPr>
          <w:rFonts w:ascii="Times New Roman" w:hAnsi="Times New Roman"/>
          <w:sz w:val="28"/>
          <w:szCs w:val="28"/>
        </w:rPr>
        <w:t>порядка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11757A" w:rsidRPr="0090518C">
        <w:rPr>
          <w:rFonts w:ascii="Times New Roman" w:hAnsi="Times New Roman"/>
          <w:sz w:val="28"/>
          <w:szCs w:val="28"/>
        </w:rPr>
        <w:t>организации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11757A" w:rsidRPr="0090518C">
        <w:rPr>
          <w:rFonts w:ascii="Times New Roman" w:hAnsi="Times New Roman"/>
          <w:sz w:val="28"/>
          <w:szCs w:val="28"/>
        </w:rPr>
        <w:t>и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11757A" w:rsidRPr="0090518C">
        <w:rPr>
          <w:rFonts w:ascii="Times New Roman" w:hAnsi="Times New Roman"/>
          <w:sz w:val="28"/>
          <w:szCs w:val="28"/>
        </w:rPr>
        <w:t>проведения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11757A" w:rsidRPr="0090518C">
        <w:rPr>
          <w:rFonts w:ascii="Times New Roman" w:hAnsi="Times New Roman"/>
          <w:sz w:val="28"/>
          <w:szCs w:val="28"/>
        </w:rPr>
        <w:t>контроля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11757A" w:rsidRPr="0090518C">
        <w:rPr>
          <w:rFonts w:ascii="Times New Roman" w:hAnsi="Times New Roman"/>
          <w:sz w:val="28"/>
          <w:szCs w:val="28"/>
        </w:rPr>
        <w:t>объемов,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11757A" w:rsidRPr="0090518C">
        <w:rPr>
          <w:rFonts w:ascii="Times New Roman" w:hAnsi="Times New Roman"/>
          <w:sz w:val="28"/>
          <w:szCs w:val="28"/>
        </w:rPr>
        <w:t>сроков,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11757A" w:rsidRPr="0090518C">
        <w:rPr>
          <w:rFonts w:ascii="Times New Roman" w:hAnsi="Times New Roman"/>
          <w:sz w:val="28"/>
          <w:szCs w:val="28"/>
        </w:rPr>
        <w:t>качества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11757A" w:rsidRPr="0090518C">
        <w:rPr>
          <w:rFonts w:ascii="Times New Roman" w:hAnsi="Times New Roman"/>
          <w:sz w:val="28"/>
          <w:szCs w:val="28"/>
        </w:rPr>
        <w:t>и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11757A" w:rsidRPr="0090518C">
        <w:rPr>
          <w:rFonts w:ascii="Times New Roman" w:hAnsi="Times New Roman"/>
          <w:sz w:val="28"/>
          <w:szCs w:val="28"/>
        </w:rPr>
        <w:t>условий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11757A" w:rsidRPr="0090518C">
        <w:rPr>
          <w:rFonts w:ascii="Times New Roman" w:hAnsi="Times New Roman"/>
          <w:sz w:val="28"/>
          <w:szCs w:val="28"/>
        </w:rPr>
        <w:t>предоставления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11757A" w:rsidRPr="0090518C">
        <w:rPr>
          <w:rFonts w:ascii="Times New Roman" w:hAnsi="Times New Roman"/>
          <w:sz w:val="28"/>
          <w:szCs w:val="28"/>
        </w:rPr>
        <w:t>медицинской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11757A" w:rsidRPr="0090518C">
        <w:rPr>
          <w:rFonts w:ascii="Times New Roman" w:hAnsi="Times New Roman"/>
          <w:sz w:val="28"/>
          <w:szCs w:val="28"/>
        </w:rPr>
        <w:t>помощи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11757A" w:rsidRPr="0090518C">
        <w:rPr>
          <w:rFonts w:ascii="Times New Roman" w:hAnsi="Times New Roman"/>
          <w:sz w:val="28"/>
          <w:szCs w:val="28"/>
        </w:rPr>
        <w:t>по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11757A" w:rsidRPr="0090518C">
        <w:rPr>
          <w:rFonts w:ascii="Times New Roman" w:hAnsi="Times New Roman"/>
          <w:sz w:val="28"/>
          <w:szCs w:val="28"/>
        </w:rPr>
        <w:t>ОМС»)</w:t>
      </w:r>
      <w:r w:rsidR="000E3719" w:rsidRPr="0090518C">
        <w:rPr>
          <w:rFonts w:ascii="Times New Roman" w:hAnsi="Times New Roman"/>
          <w:sz w:val="28"/>
          <w:szCs w:val="28"/>
        </w:rPr>
        <w:t xml:space="preserve"> </w:t>
      </w:r>
      <w:r w:rsidR="00962CD4" w:rsidRPr="0090518C">
        <w:rPr>
          <w:rFonts w:ascii="Times New Roman" w:hAnsi="Times New Roman"/>
          <w:sz w:val="28"/>
          <w:szCs w:val="28"/>
        </w:rPr>
        <w:t>–</w:t>
      </w:r>
      <w:r w:rsidR="000E3719" w:rsidRPr="0090518C">
        <w:rPr>
          <w:rFonts w:ascii="Times New Roman" w:hAnsi="Times New Roman"/>
          <w:sz w:val="28"/>
          <w:szCs w:val="28"/>
        </w:rPr>
        <w:t xml:space="preserve"> 435,1 тыс. рублей; по итогам аукционов на закупку основных средств, материальных запасов, работы, услуги по содержанию имущества </w:t>
      </w:r>
      <w:r w:rsidR="00962CD4" w:rsidRPr="0090518C">
        <w:rPr>
          <w:rFonts w:ascii="Times New Roman" w:hAnsi="Times New Roman"/>
          <w:sz w:val="28"/>
          <w:szCs w:val="28"/>
        </w:rPr>
        <w:t>–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11757A" w:rsidRPr="0090518C">
        <w:rPr>
          <w:rFonts w:ascii="Times New Roman" w:hAnsi="Times New Roman"/>
          <w:sz w:val="28"/>
          <w:szCs w:val="28"/>
        </w:rPr>
        <w:t>198,3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11757A" w:rsidRPr="0090518C">
        <w:rPr>
          <w:rFonts w:ascii="Times New Roman" w:hAnsi="Times New Roman"/>
          <w:sz w:val="28"/>
          <w:szCs w:val="28"/>
        </w:rPr>
        <w:t>тыс.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11757A" w:rsidRPr="0090518C">
        <w:rPr>
          <w:rFonts w:ascii="Times New Roman" w:hAnsi="Times New Roman"/>
          <w:sz w:val="28"/>
          <w:szCs w:val="28"/>
        </w:rPr>
        <w:t>рублей</w:t>
      </w:r>
      <w:r w:rsidR="000E3719" w:rsidRPr="0090518C">
        <w:rPr>
          <w:rFonts w:ascii="Times New Roman" w:hAnsi="Times New Roman"/>
          <w:sz w:val="28"/>
          <w:szCs w:val="28"/>
        </w:rPr>
        <w:t xml:space="preserve">. </w:t>
      </w:r>
    </w:p>
    <w:p w:rsidR="00703D24" w:rsidRPr="0090518C" w:rsidRDefault="00FE12A2" w:rsidP="00703D2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518C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8871AB" w:rsidRPr="0090518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napToGrid w:val="0"/>
          <w:sz w:val="28"/>
          <w:szCs w:val="28"/>
        </w:rPr>
        <w:t>ф.</w:t>
      </w:r>
      <w:r w:rsidR="008871AB" w:rsidRPr="0090518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napToGrid w:val="0"/>
          <w:sz w:val="28"/>
          <w:szCs w:val="28"/>
        </w:rPr>
        <w:t>0503369</w:t>
      </w:r>
      <w:r w:rsidR="008871AB" w:rsidRPr="0090518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napToGrid w:val="0"/>
          <w:sz w:val="28"/>
          <w:szCs w:val="28"/>
        </w:rPr>
        <w:t>«Сведения</w:t>
      </w:r>
      <w:r w:rsidR="008871AB" w:rsidRPr="0090518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napToGrid w:val="0"/>
          <w:sz w:val="28"/>
          <w:szCs w:val="28"/>
        </w:rPr>
        <w:t>по</w:t>
      </w:r>
      <w:r w:rsidR="008871AB" w:rsidRPr="0090518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napToGrid w:val="0"/>
          <w:sz w:val="28"/>
          <w:szCs w:val="28"/>
        </w:rPr>
        <w:t>дебиторской</w:t>
      </w:r>
      <w:r w:rsidR="008871AB" w:rsidRPr="0090518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8871AB" w:rsidRPr="0090518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napToGrid w:val="0"/>
          <w:sz w:val="28"/>
          <w:szCs w:val="28"/>
        </w:rPr>
        <w:t>кредиторской</w:t>
      </w:r>
      <w:r w:rsidR="008871AB" w:rsidRPr="0090518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napToGrid w:val="0"/>
          <w:sz w:val="28"/>
          <w:szCs w:val="28"/>
        </w:rPr>
        <w:t>задолженности»</w:t>
      </w:r>
      <w:r w:rsidR="008871AB" w:rsidRPr="0090518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8871AB" w:rsidRPr="0090518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napToGrid w:val="0"/>
          <w:sz w:val="28"/>
          <w:szCs w:val="28"/>
        </w:rPr>
        <w:t>балансе</w:t>
      </w:r>
      <w:r w:rsidR="008871AB" w:rsidRPr="0090518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napToGrid w:val="0"/>
          <w:sz w:val="28"/>
          <w:szCs w:val="28"/>
        </w:rPr>
        <w:t>(ф.</w:t>
      </w:r>
      <w:r w:rsidR="008871AB" w:rsidRPr="0090518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napToGrid w:val="0"/>
          <w:sz w:val="28"/>
          <w:szCs w:val="28"/>
        </w:rPr>
        <w:t>0503320)</w:t>
      </w:r>
      <w:r w:rsidR="008871AB" w:rsidRPr="0090518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napToGrid w:val="0"/>
          <w:sz w:val="28"/>
          <w:szCs w:val="28"/>
        </w:rPr>
        <w:t>по</w:t>
      </w:r>
      <w:r w:rsidR="008871AB" w:rsidRPr="0090518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napToGrid w:val="0"/>
          <w:sz w:val="28"/>
          <w:szCs w:val="28"/>
        </w:rPr>
        <w:t>состоянию</w:t>
      </w:r>
      <w:r w:rsidR="008871AB" w:rsidRPr="0090518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napToGrid w:val="0"/>
          <w:sz w:val="28"/>
          <w:szCs w:val="28"/>
        </w:rPr>
        <w:t>на</w:t>
      </w:r>
      <w:r w:rsidR="008871AB" w:rsidRPr="0090518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napToGrid w:val="0"/>
          <w:sz w:val="28"/>
          <w:szCs w:val="28"/>
        </w:rPr>
        <w:t>01.01.2018</w:t>
      </w:r>
      <w:r w:rsidR="008871AB" w:rsidRPr="0090518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napToGrid w:val="0"/>
          <w:sz w:val="28"/>
          <w:szCs w:val="28"/>
        </w:rPr>
        <w:t>ТФОМС</w:t>
      </w:r>
      <w:r w:rsidR="008871AB" w:rsidRPr="0090518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E3DD4" w:rsidRPr="0090518C">
        <w:rPr>
          <w:rFonts w:ascii="Times New Roman" w:hAnsi="Times New Roman" w:cs="Times New Roman"/>
          <w:snapToGrid w:val="0"/>
          <w:sz w:val="28"/>
          <w:szCs w:val="28"/>
        </w:rPr>
        <w:t>достоверность кредиторской и дебиторской задолженности подтверждена актами</w:t>
      </w:r>
      <w:r w:rsidR="008871AB" w:rsidRPr="0090518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napToGrid w:val="0"/>
          <w:sz w:val="28"/>
          <w:szCs w:val="28"/>
        </w:rPr>
        <w:t>сверки.</w:t>
      </w:r>
      <w:r w:rsidR="00703D24" w:rsidRPr="0090518C">
        <w:rPr>
          <w:rFonts w:ascii="Times New Roman" w:eastAsia="Times New Roman" w:hAnsi="Times New Roman" w:cs="Times New Roman"/>
          <w:sz w:val="28"/>
          <w:szCs w:val="28"/>
        </w:rPr>
        <w:t xml:space="preserve"> Просроченные обязательства отсутствуют.</w:t>
      </w:r>
    </w:p>
    <w:p w:rsidR="00FE12A2" w:rsidRPr="0090518C" w:rsidRDefault="0011757A" w:rsidP="0011757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90518C">
        <w:rPr>
          <w:rFonts w:ascii="Times New Roman" w:eastAsia="Times New Roman" w:hAnsi="Times New Roman" w:cs="Times New Roman"/>
          <w:i/>
          <w:sz w:val="28"/>
          <w:szCs w:val="28"/>
        </w:rPr>
        <w:t>Дебиторская</w:t>
      </w:r>
      <w:r w:rsidR="008871AB" w:rsidRPr="0090518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0518C">
        <w:rPr>
          <w:rFonts w:ascii="Times New Roman" w:eastAsia="Times New Roman" w:hAnsi="Times New Roman" w:cs="Times New Roman"/>
          <w:i/>
          <w:sz w:val="28"/>
          <w:szCs w:val="28"/>
        </w:rPr>
        <w:t>задолженность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</w:rPr>
        <w:t>состоянию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2A2" w:rsidRPr="0090518C">
        <w:rPr>
          <w:rFonts w:ascii="Times New Roman" w:hAnsi="Times New Roman"/>
          <w:sz w:val="28"/>
          <w:szCs w:val="28"/>
        </w:rPr>
        <w:t>01.01.2018</w:t>
      </w:r>
      <w:r w:rsidR="002224B1" w:rsidRPr="0090518C">
        <w:rPr>
          <w:rFonts w:ascii="Times New Roman" w:hAnsi="Times New Roman"/>
          <w:sz w:val="28"/>
          <w:szCs w:val="28"/>
        </w:rPr>
        <w:t xml:space="preserve"> увеличилась до </w:t>
      </w:r>
      <w:r w:rsidR="00FE12A2" w:rsidRPr="0090518C">
        <w:rPr>
          <w:rFonts w:ascii="Times New Roman" w:hAnsi="Times New Roman"/>
          <w:sz w:val="28"/>
          <w:szCs w:val="28"/>
        </w:rPr>
        <w:t>7640,7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FE12A2" w:rsidRPr="0090518C">
        <w:rPr>
          <w:rFonts w:ascii="Times New Roman" w:hAnsi="Times New Roman"/>
          <w:sz w:val="28"/>
          <w:szCs w:val="28"/>
        </w:rPr>
        <w:t>тыс.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FE12A2" w:rsidRPr="0090518C">
        <w:rPr>
          <w:rFonts w:ascii="Times New Roman" w:hAnsi="Times New Roman"/>
          <w:sz w:val="28"/>
          <w:szCs w:val="28"/>
        </w:rPr>
        <w:t>рублей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FE12A2" w:rsidRPr="0090518C">
        <w:rPr>
          <w:rFonts w:ascii="Times New Roman" w:eastAsia="Times New Roman" w:hAnsi="Times New Roman" w:cs="Times New Roman"/>
          <w:sz w:val="28"/>
          <w:szCs w:val="28"/>
        </w:rPr>
        <w:t>(</w:t>
      </w:r>
      <w:r w:rsidR="002224B1" w:rsidRPr="0090518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2A2" w:rsidRPr="0090518C">
        <w:rPr>
          <w:rFonts w:ascii="Times New Roman" w:eastAsia="Times New Roman" w:hAnsi="Times New Roman" w:cs="Times New Roman"/>
          <w:sz w:val="28"/>
          <w:szCs w:val="28"/>
        </w:rPr>
        <w:t>начало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2A2" w:rsidRPr="0090518C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2A2" w:rsidRPr="0090518C">
        <w:rPr>
          <w:rFonts w:ascii="Times New Roman" w:eastAsia="Times New Roman" w:hAnsi="Times New Roman" w:cs="Times New Roman"/>
          <w:sz w:val="28"/>
          <w:szCs w:val="28"/>
        </w:rPr>
        <w:t>составляла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2A2" w:rsidRPr="0090518C">
        <w:rPr>
          <w:rFonts w:ascii="Times New Roman" w:eastAsia="Times New Roman" w:hAnsi="Times New Roman" w:cs="Times New Roman"/>
          <w:sz w:val="28"/>
          <w:szCs w:val="28"/>
        </w:rPr>
        <w:t>6,0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2A2" w:rsidRPr="0090518C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2A2" w:rsidRPr="0090518C">
        <w:rPr>
          <w:rFonts w:ascii="Times New Roman" w:eastAsia="Times New Roman" w:hAnsi="Times New Roman" w:cs="Times New Roman"/>
          <w:sz w:val="28"/>
          <w:szCs w:val="28"/>
        </w:rPr>
        <w:t>рублей)</w:t>
      </w:r>
      <w:r w:rsidR="002224B1" w:rsidRPr="0090518C">
        <w:rPr>
          <w:rFonts w:ascii="Times New Roman" w:eastAsia="Times New Roman" w:hAnsi="Times New Roman" w:cs="Times New Roman"/>
          <w:sz w:val="28"/>
          <w:szCs w:val="28"/>
        </w:rPr>
        <w:t xml:space="preserve"> и приходится</w:t>
      </w:r>
      <w:r w:rsidR="00703D24" w:rsidRPr="0090518C">
        <w:rPr>
          <w:rFonts w:ascii="Times New Roman" w:eastAsia="Times New Roman" w:hAnsi="Times New Roman" w:cs="Times New Roman"/>
          <w:sz w:val="28"/>
          <w:szCs w:val="28"/>
        </w:rPr>
        <w:t>: на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4B1" w:rsidRPr="0090518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E12A2" w:rsidRPr="0090518C">
        <w:rPr>
          <w:rFonts w:ascii="Times New Roman" w:eastAsia="Times New Roman" w:hAnsi="Times New Roman" w:cs="Times New Roman"/>
          <w:sz w:val="28"/>
          <w:szCs w:val="28"/>
        </w:rPr>
        <w:t>асчеты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2A2" w:rsidRPr="0090518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2A2" w:rsidRPr="0090518C">
        <w:rPr>
          <w:rFonts w:ascii="Times New Roman" w:eastAsia="Times New Roman" w:hAnsi="Times New Roman" w:cs="Times New Roman"/>
          <w:sz w:val="28"/>
          <w:szCs w:val="28"/>
        </w:rPr>
        <w:t>выданным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2A2" w:rsidRPr="0090518C">
        <w:rPr>
          <w:rFonts w:ascii="Times New Roman" w:eastAsia="Times New Roman" w:hAnsi="Times New Roman" w:cs="Times New Roman"/>
          <w:sz w:val="28"/>
          <w:szCs w:val="28"/>
        </w:rPr>
        <w:t>авансам</w:t>
      </w:r>
      <w:r w:rsidR="002224B1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2CD4" w:rsidRPr="0090518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224B1" w:rsidRPr="0090518C">
        <w:rPr>
          <w:rFonts w:ascii="Times New Roman" w:eastAsia="Times New Roman" w:hAnsi="Times New Roman" w:cs="Times New Roman"/>
          <w:sz w:val="28"/>
          <w:szCs w:val="28"/>
        </w:rPr>
        <w:t xml:space="preserve"> 4,9 тыс.</w:t>
      </w:r>
      <w:r w:rsidR="00962CD4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4B1" w:rsidRPr="0090518C">
        <w:rPr>
          <w:rFonts w:ascii="Times New Roman" w:eastAsia="Times New Roman" w:hAnsi="Times New Roman" w:cs="Times New Roman"/>
          <w:sz w:val="28"/>
          <w:szCs w:val="28"/>
        </w:rPr>
        <w:t xml:space="preserve">рублей </w:t>
      </w:r>
      <w:r w:rsidR="00FE12A2" w:rsidRPr="0090518C">
        <w:rPr>
          <w:rFonts w:ascii="Times New Roman" w:hAnsi="Times New Roman"/>
          <w:sz w:val="28"/>
          <w:szCs w:val="28"/>
          <w:lang w:eastAsia="ar-SA"/>
        </w:rPr>
        <w:t>(абонентское</w:t>
      </w:r>
      <w:r w:rsidR="008871AB" w:rsidRPr="0090518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E12A2" w:rsidRPr="0090518C">
        <w:rPr>
          <w:rFonts w:ascii="Times New Roman" w:hAnsi="Times New Roman"/>
          <w:sz w:val="28"/>
          <w:szCs w:val="28"/>
          <w:lang w:eastAsia="ar-SA"/>
        </w:rPr>
        <w:t>обслуживание</w:t>
      </w:r>
      <w:r w:rsidR="008871AB" w:rsidRPr="0090518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E12A2" w:rsidRPr="0090518C">
        <w:rPr>
          <w:rFonts w:ascii="Times New Roman" w:hAnsi="Times New Roman"/>
          <w:sz w:val="28"/>
          <w:szCs w:val="28"/>
          <w:lang w:eastAsia="ar-SA"/>
        </w:rPr>
        <w:t>в</w:t>
      </w:r>
      <w:r w:rsidR="008871AB" w:rsidRPr="0090518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E12A2" w:rsidRPr="0090518C">
        <w:rPr>
          <w:rFonts w:ascii="Times New Roman" w:hAnsi="Times New Roman"/>
          <w:sz w:val="28"/>
          <w:szCs w:val="28"/>
          <w:lang w:eastAsia="ar-SA"/>
        </w:rPr>
        <w:t>системе</w:t>
      </w:r>
      <w:r w:rsidR="008871AB" w:rsidRPr="0090518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E12A2" w:rsidRPr="0090518C">
        <w:rPr>
          <w:rFonts w:ascii="Times New Roman" w:hAnsi="Times New Roman"/>
          <w:sz w:val="28"/>
          <w:szCs w:val="28"/>
          <w:lang w:eastAsia="ar-SA"/>
        </w:rPr>
        <w:t>электронного</w:t>
      </w:r>
      <w:r w:rsidR="008871AB" w:rsidRPr="0090518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E12A2" w:rsidRPr="0090518C">
        <w:rPr>
          <w:rFonts w:ascii="Times New Roman" w:hAnsi="Times New Roman"/>
          <w:sz w:val="28"/>
          <w:szCs w:val="28"/>
          <w:lang w:eastAsia="ar-SA"/>
        </w:rPr>
        <w:t>документооборота),</w:t>
      </w:r>
      <w:r w:rsidR="00703D24" w:rsidRPr="0090518C">
        <w:rPr>
          <w:rFonts w:ascii="Times New Roman" w:hAnsi="Times New Roman"/>
          <w:sz w:val="28"/>
          <w:szCs w:val="28"/>
          <w:lang w:eastAsia="ar-SA"/>
        </w:rPr>
        <w:t xml:space="preserve"> на</w:t>
      </w:r>
      <w:r w:rsidR="002224B1" w:rsidRPr="0090518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224B1" w:rsidRPr="0090518C">
        <w:rPr>
          <w:rFonts w:ascii="Times New Roman" w:hAnsi="Times New Roman"/>
          <w:sz w:val="28"/>
          <w:szCs w:val="28"/>
        </w:rPr>
        <w:t xml:space="preserve">авансирование медицинских </w:t>
      </w:r>
      <w:r w:rsidR="002224B1" w:rsidRPr="0090518C">
        <w:rPr>
          <w:rFonts w:ascii="Times New Roman" w:hAnsi="Times New Roman"/>
          <w:sz w:val="28"/>
          <w:szCs w:val="28"/>
        </w:rPr>
        <w:lastRenderedPageBreak/>
        <w:t xml:space="preserve">организаций на оказание медицинской помощи лицам, не застрахованным и не идентифицированным в системе ОМС, </w:t>
      </w:r>
      <w:r w:rsidR="00962CD4" w:rsidRPr="0090518C">
        <w:rPr>
          <w:rFonts w:ascii="Times New Roman" w:hAnsi="Times New Roman"/>
          <w:sz w:val="28"/>
          <w:szCs w:val="28"/>
        </w:rPr>
        <w:t>–</w:t>
      </w:r>
      <w:r w:rsidR="002224B1" w:rsidRPr="0090518C">
        <w:rPr>
          <w:rFonts w:ascii="Times New Roman" w:hAnsi="Times New Roman"/>
          <w:sz w:val="28"/>
          <w:szCs w:val="28"/>
        </w:rPr>
        <w:t xml:space="preserve"> </w:t>
      </w:r>
      <w:r w:rsidR="00FE12A2" w:rsidRPr="0090518C">
        <w:rPr>
          <w:rFonts w:ascii="Times New Roman" w:hAnsi="Times New Roman"/>
          <w:sz w:val="28"/>
          <w:szCs w:val="28"/>
        </w:rPr>
        <w:t>7635,8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FE12A2" w:rsidRPr="0090518C">
        <w:rPr>
          <w:rFonts w:ascii="Times New Roman" w:hAnsi="Times New Roman"/>
          <w:sz w:val="28"/>
          <w:szCs w:val="28"/>
        </w:rPr>
        <w:t>тыс.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FE12A2" w:rsidRPr="0090518C">
        <w:rPr>
          <w:rFonts w:ascii="Times New Roman" w:hAnsi="Times New Roman"/>
          <w:sz w:val="28"/>
          <w:szCs w:val="28"/>
        </w:rPr>
        <w:t>рублей</w:t>
      </w:r>
      <w:r w:rsidR="002224B1" w:rsidRPr="0090518C">
        <w:rPr>
          <w:rFonts w:ascii="Times New Roman" w:hAnsi="Times New Roman"/>
          <w:sz w:val="28"/>
          <w:szCs w:val="28"/>
        </w:rPr>
        <w:t>.</w:t>
      </w:r>
      <w:proofErr w:type="gramEnd"/>
    </w:p>
    <w:p w:rsidR="0011757A" w:rsidRPr="0090518C" w:rsidRDefault="0011757A" w:rsidP="00703D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518C">
        <w:rPr>
          <w:rFonts w:ascii="Times New Roman" w:eastAsia="Times New Roman" w:hAnsi="Times New Roman" w:cs="Times New Roman"/>
          <w:i/>
          <w:sz w:val="28"/>
          <w:szCs w:val="28"/>
        </w:rPr>
        <w:t>Кредиторская</w:t>
      </w:r>
      <w:r w:rsidR="008871AB" w:rsidRPr="0090518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0518C">
        <w:rPr>
          <w:rFonts w:ascii="Times New Roman" w:eastAsia="Times New Roman" w:hAnsi="Times New Roman" w:cs="Times New Roman"/>
          <w:i/>
          <w:sz w:val="28"/>
          <w:szCs w:val="28"/>
        </w:rPr>
        <w:t>задолженность</w:t>
      </w:r>
      <w:r w:rsidR="008871AB" w:rsidRPr="0090518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</w:rPr>
        <w:t>состоянию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192" w:rsidRPr="0090518C">
        <w:rPr>
          <w:rFonts w:ascii="Times New Roman" w:hAnsi="Times New Roman"/>
          <w:sz w:val="28"/>
          <w:szCs w:val="28"/>
        </w:rPr>
        <w:t>конец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2F2192" w:rsidRPr="0090518C">
        <w:rPr>
          <w:rFonts w:ascii="Times New Roman" w:hAnsi="Times New Roman"/>
          <w:sz w:val="28"/>
          <w:szCs w:val="28"/>
        </w:rPr>
        <w:t>2017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2F2192" w:rsidRPr="0090518C">
        <w:rPr>
          <w:rFonts w:ascii="Times New Roman" w:hAnsi="Times New Roman"/>
          <w:sz w:val="28"/>
          <w:szCs w:val="28"/>
        </w:rPr>
        <w:t>года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2F2192" w:rsidRPr="0090518C">
        <w:rPr>
          <w:rFonts w:ascii="Times New Roman" w:hAnsi="Times New Roman"/>
          <w:sz w:val="28"/>
          <w:szCs w:val="28"/>
        </w:rPr>
        <w:t>числи</w:t>
      </w:r>
      <w:r w:rsidR="002224B1" w:rsidRPr="0090518C">
        <w:rPr>
          <w:rFonts w:ascii="Times New Roman" w:hAnsi="Times New Roman"/>
          <w:sz w:val="28"/>
          <w:szCs w:val="28"/>
        </w:rPr>
        <w:t>лась в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2F2192" w:rsidRPr="0090518C">
        <w:rPr>
          <w:rFonts w:ascii="Times New Roman" w:hAnsi="Times New Roman"/>
          <w:sz w:val="28"/>
          <w:szCs w:val="28"/>
        </w:rPr>
        <w:t>сумме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2F2192" w:rsidRPr="0090518C">
        <w:rPr>
          <w:rFonts w:ascii="Times New Roman" w:hAnsi="Times New Roman"/>
          <w:sz w:val="28"/>
          <w:szCs w:val="28"/>
        </w:rPr>
        <w:t>66245,0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2F2192" w:rsidRPr="0090518C">
        <w:rPr>
          <w:rFonts w:ascii="Times New Roman" w:hAnsi="Times New Roman"/>
          <w:sz w:val="28"/>
          <w:szCs w:val="28"/>
        </w:rPr>
        <w:t>тыс.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2F2192" w:rsidRPr="0090518C">
        <w:rPr>
          <w:rFonts w:ascii="Times New Roman" w:hAnsi="Times New Roman"/>
          <w:sz w:val="28"/>
          <w:szCs w:val="28"/>
        </w:rPr>
        <w:t>рублей,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2F2192" w:rsidRPr="0090518C">
        <w:rPr>
          <w:rFonts w:ascii="Times New Roman" w:hAnsi="Times New Roman"/>
          <w:sz w:val="28"/>
          <w:szCs w:val="28"/>
        </w:rPr>
        <w:t>в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2F2192" w:rsidRPr="0090518C">
        <w:rPr>
          <w:rFonts w:ascii="Times New Roman" w:hAnsi="Times New Roman"/>
          <w:sz w:val="28"/>
          <w:szCs w:val="28"/>
        </w:rPr>
        <w:t>том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2F2192" w:rsidRPr="0090518C">
        <w:rPr>
          <w:rFonts w:ascii="Times New Roman" w:hAnsi="Times New Roman"/>
          <w:sz w:val="28"/>
          <w:szCs w:val="28"/>
        </w:rPr>
        <w:t>числе: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2224B1" w:rsidRPr="0090518C">
        <w:rPr>
          <w:rFonts w:ascii="Times New Roman" w:hAnsi="Times New Roman"/>
          <w:sz w:val="28"/>
          <w:szCs w:val="28"/>
        </w:rPr>
        <w:t xml:space="preserve">66240,5 тыс. рублей </w:t>
      </w:r>
      <w:r w:rsidR="00962CD4" w:rsidRPr="0090518C">
        <w:rPr>
          <w:rFonts w:ascii="Times New Roman" w:hAnsi="Times New Roman"/>
          <w:sz w:val="28"/>
          <w:szCs w:val="28"/>
        </w:rPr>
        <w:t>–</w:t>
      </w:r>
      <w:r w:rsidR="002224B1" w:rsidRPr="0090518C">
        <w:rPr>
          <w:rFonts w:ascii="Times New Roman" w:hAnsi="Times New Roman"/>
          <w:sz w:val="28"/>
          <w:szCs w:val="28"/>
        </w:rPr>
        <w:t xml:space="preserve"> сформирована по причине </w:t>
      </w:r>
      <w:r w:rsidR="002F2192" w:rsidRPr="0090518C">
        <w:rPr>
          <w:rFonts w:ascii="Times New Roman" w:eastAsia="Times New Roman" w:hAnsi="Times New Roman" w:cs="Times New Roman"/>
          <w:sz w:val="28"/>
          <w:szCs w:val="28"/>
        </w:rPr>
        <w:t>специфики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192" w:rsidRPr="0090518C">
        <w:rPr>
          <w:rFonts w:ascii="Times New Roman" w:eastAsia="Times New Roman" w:hAnsi="Times New Roman" w:cs="Times New Roman"/>
          <w:sz w:val="28"/>
          <w:szCs w:val="28"/>
        </w:rPr>
        <w:t>расчетов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192" w:rsidRPr="0090518C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192" w:rsidRPr="0090518C">
        <w:rPr>
          <w:rFonts w:ascii="Times New Roman" w:eastAsia="Times New Roman" w:hAnsi="Times New Roman" w:cs="Times New Roman"/>
          <w:sz w:val="28"/>
          <w:szCs w:val="28"/>
        </w:rPr>
        <w:t>оказанную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192" w:rsidRPr="0090518C">
        <w:rPr>
          <w:rFonts w:ascii="Times New Roman" w:eastAsia="Times New Roman" w:hAnsi="Times New Roman" w:cs="Times New Roman"/>
          <w:sz w:val="28"/>
          <w:szCs w:val="28"/>
        </w:rPr>
        <w:t>медицинскую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192" w:rsidRPr="0090518C">
        <w:rPr>
          <w:rFonts w:ascii="Times New Roman" w:eastAsia="Times New Roman" w:hAnsi="Times New Roman" w:cs="Times New Roman"/>
          <w:sz w:val="28"/>
          <w:szCs w:val="28"/>
        </w:rPr>
        <w:t>помощь</w:t>
      </w:r>
      <w:r w:rsidR="002224B1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D24" w:rsidRPr="0090518C">
        <w:rPr>
          <w:rFonts w:ascii="Times New Roman" w:eastAsia="Times New Roman" w:hAnsi="Times New Roman" w:cs="Times New Roman"/>
          <w:sz w:val="28"/>
          <w:szCs w:val="28"/>
        </w:rPr>
        <w:t>(в том числе за счет: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2F2192" w:rsidRPr="0090518C">
        <w:rPr>
          <w:rFonts w:ascii="Times New Roman" w:hAnsi="Times New Roman"/>
          <w:sz w:val="28"/>
          <w:szCs w:val="28"/>
        </w:rPr>
        <w:t>66232,9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2F2192" w:rsidRPr="0090518C">
        <w:rPr>
          <w:rFonts w:ascii="Times New Roman" w:hAnsi="Times New Roman"/>
          <w:sz w:val="28"/>
          <w:szCs w:val="28"/>
          <w:lang w:eastAsia="ar-SA"/>
        </w:rPr>
        <w:t>тыс.</w:t>
      </w:r>
      <w:r w:rsidR="008871AB" w:rsidRPr="0090518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F2192" w:rsidRPr="0090518C">
        <w:rPr>
          <w:rFonts w:ascii="Times New Roman" w:hAnsi="Times New Roman"/>
          <w:sz w:val="28"/>
          <w:szCs w:val="28"/>
          <w:lang w:eastAsia="ar-SA"/>
        </w:rPr>
        <w:t>рублей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962CD4" w:rsidRPr="0090518C">
        <w:rPr>
          <w:rFonts w:ascii="Times New Roman" w:hAnsi="Times New Roman"/>
          <w:sz w:val="28"/>
          <w:szCs w:val="28"/>
        </w:rPr>
        <w:t>–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2F2192" w:rsidRPr="0090518C">
        <w:rPr>
          <w:rFonts w:ascii="Times New Roman" w:hAnsi="Times New Roman"/>
          <w:sz w:val="28"/>
          <w:szCs w:val="28"/>
        </w:rPr>
        <w:t>субвенци</w:t>
      </w:r>
      <w:r w:rsidR="00703D24" w:rsidRPr="0090518C">
        <w:rPr>
          <w:rFonts w:ascii="Times New Roman" w:hAnsi="Times New Roman"/>
          <w:sz w:val="28"/>
          <w:szCs w:val="28"/>
        </w:rPr>
        <w:t>и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2F2192" w:rsidRPr="0090518C">
        <w:rPr>
          <w:rFonts w:ascii="Times New Roman" w:hAnsi="Times New Roman"/>
          <w:sz w:val="28"/>
          <w:szCs w:val="28"/>
        </w:rPr>
        <w:t>Федерального</w:t>
      </w:r>
      <w:r w:rsidR="00EE3DD4" w:rsidRPr="0090518C">
        <w:rPr>
          <w:rFonts w:ascii="Times New Roman" w:hAnsi="Times New Roman"/>
          <w:sz w:val="28"/>
          <w:szCs w:val="28"/>
        </w:rPr>
        <w:t xml:space="preserve"> ф</w:t>
      </w:r>
      <w:r w:rsidR="002F2192" w:rsidRPr="0090518C">
        <w:rPr>
          <w:rFonts w:ascii="Times New Roman" w:hAnsi="Times New Roman"/>
          <w:sz w:val="28"/>
          <w:szCs w:val="28"/>
        </w:rPr>
        <w:t>онда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2F2192" w:rsidRPr="0090518C">
        <w:rPr>
          <w:rFonts w:ascii="Times New Roman" w:hAnsi="Times New Roman"/>
          <w:sz w:val="28"/>
          <w:szCs w:val="28"/>
        </w:rPr>
        <w:t>ОМС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2F2192" w:rsidRPr="0090518C">
        <w:rPr>
          <w:rFonts w:ascii="Times New Roman" w:hAnsi="Times New Roman"/>
          <w:sz w:val="28"/>
          <w:szCs w:val="28"/>
        </w:rPr>
        <w:t>(</w:t>
      </w:r>
      <w:r w:rsidR="002F2192" w:rsidRPr="0090518C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192" w:rsidRPr="0090518C">
        <w:rPr>
          <w:rFonts w:ascii="Times New Roman" w:eastAsia="Times New Roman" w:hAnsi="Times New Roman" w:cs="Times New Roman"/>
          <w:sz w:val="28"/>
          <w:szCs w:val="28"/>
        </w:rPr>
        <w:t>согласования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192" w:rsidRPr="0090518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192" w:rsidRPr="0090518C">
        <w:rPr>
          <w:rFonts w:ascii="Times New Roman" w:eastAsia="Times New Roman" w:hAnsi="Times New Roman" w:cs="Times New Roman"/>
          <w:sz w:val="28"/>
          <w:szCs w:val="28"/>
        </w:rPr>
        <w:t>ФФОМС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192" w:rsidRPr="0090518C">
        <w:rPr>
          <w:rFonts w:ascii="Times New Roman" w:eastAsia="Times New Roman" w:hAnsi="Times New Roman" w:cs="Times New Roman"/>
          <w:sz w:val="28"/>
          <w:szCs w:val="28"/>
        </w:rPr>
        <w:t>возвращена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192" w:rsidRPr="0090518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192" w:rsidRPr="0090518C">
        <w:rPr>
          <w:rFonts w:ascii="Times New Roman" w:eastAsia="Times New Roman" w:hAnsi="Times New Roman" w:cs="Times New Roman"/>
          <w:sz w:val="28"/>
          <w:szCs w:val="28"/>
        </w:rPr>
        <w:t>ТФОМС</w:t>
      </w:r>
      <w:r w:rsidR="002F2192" w:rsidRPr="0090518C">
        <w:rPr>
          <w:rFonts w:ascii="Times New Roman" w:hAnsi="Times New Roman"/>
          <w:sz w:val="28"/>
          <w:szCs w:val="28"/>
        </w:rPr>
        <w:t>),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2F2192" w:rsidRPr="0090518C">
        <w:rPr>
          <w:rFonts w:ascii="Times New Roman" w:hAnsi="Times New Roman"/>
          <w:sz w:val="28"/>
          <w:szCs w:val="28"/>
          <w:lang w:eastAsia="ar-SA"/>
        </w:rPr>
        <w:t>межбюджетны</w:t>
      </w:r>
      <w:r w:rsidR="00703D24" w:rsidRPr="0090518C">
        <w:rPr>
          <w:rFonts w:ascii="Times New Roman" w:hAnsi="Times New Roman"/>
          <w:sz w:val="28"/>
          <w:szCs w:val="28"/>
          <w:lang w:eastAsia="ar-SA"/>
        </w:rPr>
        <w:t>х</w:t>
      </w:r>
      <w:r w:rsidR="008871AB" w:rsidRPr="0090518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F2192" w:rsidRPr="0090518C">
        <w:rPr>
          <w:rFonts w:ascii="Times New Roman" w:hAnsi="Times New Roman"/>
          <w:sz w:val="28"/>
          <w:szCs w:val="28"/>
          <w:lang w:eastAsia="ar-SA"/>
        </w:rPr>
        <w:t>трансферт</w:t>
      </w:r>
      <w:r w:rsidR="00703D24" w:rsidRPr="0090518C">
        <w:rPr>
          <w:rFonts w:ascii="Times New Roman" w:hAnsi="Times New Roman"/>
          <w:sz w:val="28"/>
          <w:szCs w:val="28"/>
          <w:lang w:eastAsia="ar-SA"/>
        </w:rPr>
        <w:t>ов</w:t>
      </w:r>
      <w:r w:rsidR="008871AB" w:rsidRPr="0090518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F2192" w:rsidRPr="0090518C">
        <w:rPr>
          <w:rFonts w:ascii="Times New Roman" w:hAnsi="Times New Roman"/>
          <w:sz w:val="28"/>
          <w:szCs w:val="28"/>
          <w:lang w:eastAsia="ar-SA"/>
        </w:rPr>
        <w:t>на</w:t>
      </w:r>
      <w:r w:rsidR="008871AB" w:rsidRPr="0090518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F2192" w:rsidRPr="0090518C">
        <w:rPr>
          <w:rFonts w:ascii="Times New Roman" w:hAnsi="Times New Roman"/>
          <w:sz w:val="28"/>
          <w:szCs w:val="28"/>
          <w:lang w:eastAsia="ar-SA"/>
        </w:rPr>
        <w:t>финансирование</w:t>
      </w:r>
      <w:r w:rsidR="008871AB" w:rsidRPr="0090518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F2192" w:rsidRPr="0090518C">
        <w:rPr>
          <w:rFonts w:ascii="Times New Roman" w:hAnsi="Times New Roman"/>
          <w:sz w:val="28"/>
          <w:szCs w:val="28"/>
          <w:lang w:eastAsia="ar-SA"/>
        </w:rPr>
        <w:t>дополнительных</w:t>
      </w:r>
      <w:r w:rsidR="008871AB" w:rsidRPr="0090518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F2192" w:rsidRPr="0090518C">
        <w:rPr>
          <w:rFonts w:ascii="Times New Roman" w:hAnsi="Times New Roman"/>
          <w:sz w:val="28"/>
          <w:szCs w:val="28"/>
          <w:lang w:eastAsia="ar-SA"/>
        </w:rPr>
        <w:t>гарантий</w:t>
      </w:r>
      <w:r w:rsidR="008871AB" w:rsidRPr="0090518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F2192" w:rsidRPr="0090518C">
        <w:rPr>
          <w:rFonts w:ascii="Times New Roman" w:hAnsi="Times New Roman"/>
          <w:sz w:val="28"/>
          <w:szCs w:val="28"/>
          <w:lang w:eastAsia="ar-SA"/>
        </w:rPr>
        <w:t>молодым</w:t>
      </w:r>
      <w:r w:rsidR="008871AB" w:rsidRPr="0090518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F2192" w:rsidRPr="0090518C">
        <w:rPr>
          <w:rFonts w:ascii="Times New Roman" w:hAnsi="Times New Roman"/>
          <w:sz w:val="28"/>
          <w:szCs w:val="28"/>
          <w:lang w:eastAsia="ar-SA"/>
        </w:rPr>
        <w:t>специалистам</w:t>
      </w:r>
      <w:r w:rsidR="008871AB" w:rsidRPr="0090518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62CD4" w:rsidRPr="0090518C">
        <w:rPr>
          <w:rFonts w:ascii="Times New Roman" w:hAnsi="Times New Roman"/>
          <w:sz w:val="28"/>
          <w:szCs w:val="28"/>
          <w:lang w:eastAsia="ar-SA"/>
        </w:rPr>
        <w:t>–</w:t>
      </w:r>
      <w:r w:rsidR="008871AB" w:rsidRPr="0090518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F2192" w:rsidRPr="0090518C">
        <w:rPr>
          <w:rFonts w:ascii="Times New Roman" w:hAnsi="Times New Roman"/>
          <w:sz w:val="28"/>
          <w:szCs w:val="28"/>
          <w:lang w:eastAsia="ar-SA"/>
        </w:rPr>
        <w:t>7,6</w:t>
      </w:r>
      <w:r w:rsidR="008871AB" w:rsidRPr="0090518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F2192" w:rsidRPr="0090518C">
        <w:rPr>
          <w:rFonts w:ascii="Times New Roman" w:hAnsi="Times New Roman"/>
          <w:sz w:val="28"/>
          <w:szCs w:val="28"/>
          <w:lang w:eastAsia="ar-SA"/>
        </w:rPr>
        <w:t>тыс.</w:t>
      </w:r>
      <w:r w:rsidR="008871AB" w:rsidRPr="0090518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F2192" w:rsidRPr="0090518C">
        <w:rPr>
          <w:rFonts w:ascii="Times New Roman" w:hAnsi="Times New Roman"/>
          <w:sz w:val="28"/>
          <w:szCs w:val="28"/>
          <w:lang w:eastAsia="ar-SA"/>
        </w:rPr>
        <w:t>рублей</w:t>
      </w:r>
      <w:r w:rsidR="008871AB" w:rsidRPr="0090518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F2192" w:rsidRPr="0090518C">
        <w:rPr>
          <w:rFonts w:ascii="Times New Roman" w:hAnsi="Times New Roman"/>
          <w:sz w:val="28"/>
          <w:szCs w:val="28"/>
          <w:lang w:eastAsia="ar-SA"/>
        </w:rPr>
        <w:t>(возвращены</w:t>
      </w:r>
      <w:proofErr w:type="gramEnd"/>
      <w:r w:rsidR="008871AB" w:rsidRPr="0090518C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="002F2192" w:rsidRPr="0090518C">
        <w:rPr>
          <w:rFonts w:ascii="Times New Roman" w:hAnsi="Times New Roman"/>
          <w:sz w:val="28"/>
          <w:szCs w:val="28"/>
          <w:lang w:eastAsia="ar-SA"/>
        </w:rPr>
        <w:t>Министерству)</w:t>
      </w:r>
      <w:r w:rsidR="00703D24" w:rsidRPr="0090518C">
        <w:rPr>
          <w:rFonts w:ascii="Times New Roman" w:hAnsi="Times New Roman"/>
          <w:sz w:val="28"/>
          <w:szCs w:val="28"/>
          <w:lang w:eastAsia="ar-SA"/>
        </w:rPr>
        <w:t>)</w:t>
      </w:r>
      <w:r w:rsidR="002F2192" w:rsidRPr="0090518C">
        <w:rPr>
          <w:rFonts w:ascii="Times New Roman" w:hAnsi="Times New Roman"/>
          <w:sz w:val="28"/>
          <w:szCs w:val="28"/>
          <w:lang w:eastAsia="ar-SA"/>
        </w:rPr>
        <w:t>;</w:t>
      </w:r>
      <w:r w:rsidR="00703D24" w:rsidRPr="0090518C">
        <w:rPr>
          <w:rFonts w:ascii="Times New Roman" w:hAnsi="Times New Roman"/>
          <w:sz w:val="28"/>
          <w:szCs w:val="28"/>
          <w:lang w:eastAsia="ar-SA"/>
        </w:rPr>
        <w:t xml:space="preserve"> 4,5 </w:t>
      </w:r>
      <w:r w:rsidR="002F2192" w:rsidRPr="0090518C">
        <w:rPr>
          <w:rFonts w:ascii="Times New Roman" w:hAnsi="Times New Roman"/>
          <w:sz w:val="28"/>
          <w:szCs w:val="28"/>
        </w:rPr>
        <w:t>тыс.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2F2192" w:rsidRPr="0090518C">
        <w:rPr>
          <w:rFonts w:ascii="Times New Roman" w:hAnsi="Times New Roman"/>
          <w:sz w:val="28"/>
          <w:szCs w:val="28"/>
        </w:rPr>
        <w:t>рублей</w:t>
      </w:r>
      <w:r w:rsidR="00703D24" w:rsidRPr="0090518C">
        <w:rPr>
          <w:rFonts w:ascii="Times New Roman" w:hAnsi="Times New Roman"/>
          <w:sz w:val="28"/>
          <w:szCs w:val="28"/>
        </w:rPr>
        <w:t xml:space="preserve"> </w:t>
      </w:r>
      <w:r w:rsidR="00962CD4" w:rsidRPr="0090518C">
        <w:rPr>
          <w:rFonts w:ascii="Times New Roman" w:hAnsi="Times New Roman"/>
          <w:sz w:val="28"/>
          <w:szCs w:val="28"/>
        </w:rPr>
        <w:t>–</w:t>
      </w:r>
      <w:r w:rsidR="00703D24" w:rsidRPr="0090518C">
        <w:rPr>
          <w:rFonts w:ascii="Times New Roman" w:hAnsi="Times New Roman"/>
          <w:sz w:val="28"/>
          <w:szCs w:val="28"/>
        </w:rPr>
        <w:t xml:space="preserve"> услуги связи (</w:t>
      </w:r>
      <w:r w:rsidR="002F2192" w:rsidRPr="0090518C">
        <w:rPr>
          <w:rFonts w:ascii="Times New Roman" w:hAnsi="Times New Roman"/>
          <w:sz w:val="28"/>
          <w:szCs w:val="28"/>
        </w:rPr>
        <w:t>Мобильные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2192" w:rsidRPr="0090518C">
        <w:rPr>
          <w:rFonts w:ascii="Times New Roman" w:hAnsi="Times New Roman"/>
          <w:sz w:val="28"/>
          <w:szCs w:val="28"/>
        </w:rPr>
        <w:t>ТелеСистемы</w:t>
      </w:r>
      <w:proofErr w:type="spellEnd"/>
      <w:r w:rsidR="00703D24" w:rsidRPr="0090518C">
        <w:rPr>
          <w:rFonts w:ascii="Times New Roman" w:hAnsi="Times New Roman"/>
          <w:sz w:val="28"/>
          <w:szCs w:val="28"/>
        </w:rPr>
        <w:t>,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2F2192" w:rsidRPr="0090518C">
        <w:rPr>
          <w:rFonts w:ascii="Times New Roman" w:hAnsi="Times New Roman"/>
          <w:sz w:val="28"/>
          <w:szCs w:val="28"/>
        </w:rPr>
        <w:t>Почта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2F2192" w:rsidRPr="0090518C">
        <w:rPr>
          <w:rFonts w:ascii="Times New Roman" w:hAnsi="Times New Roman"/>
          <w:sz w:val="28"/>
          <w:szCs w:val="28"/>
        </w:rPr>
        <w:t>России</w:t>
      </w:r>
      <w:r w:rsidR="00703D24" w:rsidRPr="0090518C">
        <w:rPr>
          <w:rFonts w:ascii="Times New Roman" w:hAnsi="Times New Roman"/>
          <w:sz w:val="28"/>
          <w:szCs w:val="28"/>
        </w:rPr>
        <w:t xml:space="preserve">, </w:t>
      </w:r>
      <w:r w:rsidR="002F2192" w:rsidRPr="0090518C">
        <w:rPr>
          <w:rFonts w:ascii="Times New Roman" w:hAnsi="Times New Roman"/>
          <w:sz w:val="28"/>
          <w:szCs w:val="28"/>
        </w:rPr>
        <w:t>Ростелеком</w:t>
      </w:r>
      <w:r w:rsidR="00703D24" w:rsidRPr="0090518C">
        <w:rPr>
          <w:rFonts w:ascii="Times New Roman" w:hAnsi="Times New Roman"/>
          <w:sz w:val="28"/>
          <w:szCs w:val="28"/>
        </w:rPr>
        <w:t>)</w:t>
      </w:r>
      <w:r w:rsidR="002F2192" w:rsidRPr="0090518C">
        <w:rPr>
          <w:rFonts w:ascii="Times New Roman" w:hAnsi="Times New Roman"/>
          <w:sz w:val="28"/>
          <w:szCs w:val="28"/>
        </w:rPr>
        <w:t>.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703D24" w:rsidRPr="0090518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87025" w:rsidRPr="0090518C" w:rsidRDefault="00087025" w:rsidP="00366E38">
      <w:pPr>
        <w:pStyle w:val="311"/>
        <w:tabs>
          <w:tab w:val="left" w:pos="993"/>
        </w:tabs>
        <w:snapToGrid w:val="0"/>
        <w:ind w:firstLine="708"/>
        <w:jc w:val="both"/>
        <w:rPr>
          <w:sz w:val="28"/>
          <w:szCs w:val="28"/>
        </w:rPr>
      </w:pPr>
      <w:r w:rsidRPr="0090518C">
        <w:rPr>
          <w:sz w:val="28"/>
          <w:szCs w:val="28"/>
        </w:rPr>
        <w:t>Основная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доля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расходов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бюджета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ТФОМС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(99,</w:t>
      </w:r>
      <w:r w:rsidR="00EE3DD4" w:rsidRPr="0090518C">
        <w:rPr>
          <w:sz w:val="28"/>
          <w:szCs w:val="28"/>
        </w:rPr>
        <w:t xml:space="preserve">3 </w:t>
      </w:r>
      <w:r w:rsidRPr="0090518C">
        <w:rPr>
          <w:sz w:val="28"/>
          <w:szCs w:val="28"/>
        </w:rPr>
        <w:t>%)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направлена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на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здравоохранение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в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сумме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color w:val="000000"/>
          <w:sz w:val="28"/>
          <w:szCs w:val="28"/>
        </w:rPr>
        <w:t>14776804,6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тыс.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рублей</w:t>
      </w:r>
      <w:r w:rsidR="00160EEB" w:rsidRPr="0090518C">
        <w:rPr>
          <w:sz w:val="28"/>
          <w:szCs w:val="28"/>
        </w:rPr>
        <w:t xml:space="preserve"> (из которых </w:t>
      </w:r>
      <w:r w:rsidRPr="0090518C">
        <w:rPr>
          <w:sz w:val="28"/>
          <w:szCs w:val="28"/>
        </w:rPr>
        <w:t>на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выполнение</w:t>
      </w:r>
      <w:r w:rsidR="008871AB" w:rsidRPr="0090518C">
        <w:rPr>
          <w:sz w:val="28"/>
          <w:szCs w:val="28"/>
        </w:rPr>
        <w:t xml:space="preserve"> </w:t>
      </w:r>
      <w:r w:rsidR="00EE3DD4" w:rsidRPr="0090518C">
        <w:rPr>
          <w:sz w:val="28"/>
          <w:szCs w:val="28"/>
        </w:rPr>
        <w:t>т</w:t>
      </w:r>
      <w:r w:rsidRPr="0090518C">
        <w:rPr>
          <w:sz w:val="28"/>
          <w:szCs w:val="28"/>
        </w:rPr>
        <w:t>ерриториальной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программы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ОМС</w:t>
      </w:r>
      <w:r w:rsidR="008871AB" w:rsidRPr="0090518C">
        <w:rPr>
          <w:sz w:val="28"/>
          <w:szCs w:val="28"/>
        </w:rPr>
        <w:t xml:space="preserve"> </w:t>
      </w:r>
      <w:r w:rsidR="00962CD4" w:rsidRPr="0090518C">
        <w:rPr>
          <w:sz w:val="28"/>
          <w:szCs w:val="28"/>
        </w:rPr>
        <w:t>–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color w:val="000000"/>
          <w:sz w:val="28"/>
          <w:szCs w:val="28"/>
        </w:rPr>
        <w:t>14455039,5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тыс.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рублей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или</w:t>
      </w:r>
      <w:r w:rsidR="008871AB" w:rsidRPr="0090518C">
        <w:rPr>
          <w:sz w:val="28"/>
          <w:szCs w:val="28"/>
        </w:rPr>
        <w:t xml:space="preserve"> </w:t>
      </w:r>
      <w:r w:rsidR="00EE3DD4" w:rsidRPr="0090518C">
        <w:rPr>
          <w:sz w:val="28"/>
          <w:szCs w:val="28"/>
        </w:rPr>
        <w:t xml:space="preserve">исполнены на </w:t>
      </w:r>
      <w:r w:rsidRPr="0090518C">
        <w:rPr>
          <w:sz w:val="28"/>
          <w:szCs w:val="28"/>
        </w:rPr>
        <w:t>99,5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%</w:t>
      </w:r>
      <w:r w:rsidR="005363CA" w:rsidRPr="0090518C">
        <w:rPr>
          <w:sz w:val="28"/>
          <w:szCs w:val="28"/>
        </w:rPr>
        <w:t xml:space="preserve"> от уточенных показателей бюджетной росписи</w:t>
      </w:r>
      <w:r w:rsidR="00160EEB" w:rsidRPr="0090518C">
        <w:rPr>
          <w:sz w:val="28"/>
          <w:szCs w:val="28"/>
        </w:rPr>
        <w:t>)</w:t>
      </w:r>
      <w:r w:rsidRPr="0090518C">
        <w:rPr>
          <w:sz w:val="28"/>
          <w:szCs w:val="28"/>
        </w:rPr>
        <w:t>,</w:t>
      </w:r>
      <w:r w:rsidR="008871AB" w:rsidRPr="0090518C">
        <w:rPr>
          <w:sz w:val="28"/>
          <w:szCs w:val="28"/>
        </w:rPr>
        <w:t xml:space="preserve"> </w:t>
      </w:r>
      <w:r w:rsidR="00160EEB" w:rsidRPr="0090518C">
        <w:rPr>
          <w:sz w:val="28"/>
          <w:szCs w:val="28"/>
        </w:rPr>
        <w:t>из них:</w:t>
      </w:r>
    </w:p>
    <w:p w:rsidR="00E27D7A" w:rsidRPr="0090518C" w:rsidRDefault="00160EEB" w:rsidP="00E27D7A">
      <w:pPr>
        <w:pStyle w:val="ab"/>
        <w:numPr>
          <w:ilvl w:val="0"/>
          <w:numId w:val="25"/>
        </w:numPr>
        <w:tabs>
          <w:tab w:val="left" w:pos="993"/>
        </w:tabs>
        <w:ind w:left="0" w:firstLine="708"/>
        <w:rPr>
          <w:sz w:val="28"/>
          <w:szCs w:val="28"/>
        </w:rPr>
      </w:pPr>
      <w:proofErr w:type="gramStart"/>
      <w:r w:rsidRPr="0090518C">
        <w:rPr>
          <w:sz w:val="28"/>
          <w:szCs w:val="28"/>
        </w:rPr>
        <w:t>р</w:t>
      </w:r>
      <w:r w:rsidR="00087025" w:rsidRPr="0090518C">
        <w:rPr>
          <w:sz w:val="28"/>
          <w:szCs w:val="28"/>
        </w:rPr>
        <w:t>асходы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ТФОМС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на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финансовое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обеспечение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организации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ОМС,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осуществляемые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за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счет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трансфертов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из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бюджета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Федерального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фонда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ОМС</w:t>
      </w:r>
      <w:r w:rsidR="0000029F" w:rsidRPr="0090518C">
        <w:rPr>
          <w:sz w:val="28"/>
          <w:szCs w:val="28"/>
        </w:rPr>
        <w:t xml:space="preserve"> и</w:t>
      </w:r>
      <w:r w:rsidR="008871AB" w:rsidRPr="0090518C">
        <w:rPr>
          <w:sz w:val="28"/>
          <w:szCs w:val="28"/>
        </w:rPr>
        <w:t xml:space="preserve"> </w:t>
      </w:r>
      <w:r w:rsidR="0000029F" w:rsidRPr="0090518C">
        <w:rPr>
          <w:sz w:val="28"/>
          <w:szCs w:val="28"/>
        </w:rPr>
        <w:t>прочи</w:t>
      </w:r>
      <w:r w:rsidR="00C205EF" w:rsidRPr="0090518C">
        <w:rPr>
          <w:sz w:val="28"/>
          <w:szCs w:val="28"/>
        </w:rPr>
        <w:t>х</w:t>
      </w:r>
      <w:r w:rsidR="0000029F" w:rsidRPr="0090518C">
        <w:rPr>
          <w:sz w:val="28"/>
          <w:szCs w:val="28"/>
        </w:rPr>
        <w:t xml:space="preserve"> межбюджетны</w:t>
      </w:r>
      <w:r w:rsidR="00C205EF" w:rsidRPr="0090518C">
        <w:rPr>
          <w:sz w:val="28"/>
          <w:szCs w:val="28"/>
        </w:rPr>
        <w:t>х</w:t>
      </w:r>
      <w:r w:rsidR="0000029F" w:rsidRPr="0090518C">
        <w:rPr>
          <w:sz w:val="28"/>
          <w:szCs w:val="28"/>
        </w:rPr>
        <w:t xml:space="preserve"> трансферт</w:t>
      </w:r>
      <w:r w:rsidR="00C205EF" w:rsidRPr="0090518C">
        <w:rPr>
          <w:sz w:val="28"/>
          <w:szCs w:val="28"/>
        </w:rPr>
        <w:t>ов</w:t>
      </w:r>
      <w:r w:rsidR="0000029F" w:rsidRPr="0090518C">
        <w:rPr>
          <w:sz w:val="28"/>
          <w:szCs w:val="28"/>
        </w:rPr>
        <w:t>, передаваемы</w:t>
      </w:r>
      <w:r w:rsidR="00C205EF" w:rsidRPr="0090518C">
        <w:rPr>
          <w:sz w:val="28"/>
          <w:szCs w:val="28"/>
        </w:rPr>
        <w:t>х</w:t>
      </w:r>
      <w:r w:rsidR="0000029F" w:rsidRPr="0090518C">
        <w:rPr>
          <w:sz w:val="28"/>
          <w:szCs w:val="28"/>
        </w:rPr>
        <w:t xml:space="preserve"> бюджету ТФОМС </w:t>
      </w:r>
      <w:r w:rsidR="00962CD4" w:rsidRPr="0090518C">
        <w:rPr>
          <w:sz w:val="28"/>
          <w:szCs w:val="28"/>
        </w:rPr>
        <w:t>–</w:t>
      </w:r>
      <w:r w:rsidR="008871AB" w:rsidRPr="0090518C">
        <w:rPr>
          <w:sz w:val="28"/>
          <w:szCs w:val="28"/>
        </w:rPr>
        <w:t xml:space="preserve"> </w:t>
      </w:r>
      <w:r w:rsidR="00366E38" w:rsidRPr="0090518C">
        <w:rPr>
          <w:sz w:val="28"/>
          <w:szCs w:val="28"/>
        </w:rPr>
        <w:t>9659427,9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тыс.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рублей</w:t>
      </w:r>
      <w:r w:rsidR="008871AB" w:rsidRPr="0090518C">
        <w:rPr>
          <w:sz w:val="28"/>
          <w:szCs w:val="28"/>
        </w:rPr>
        <w:t xml:space="preserve"> </w:t>
      </w:r>
      <w:r w:rsidR="004C28D1" w:rsidRPr="0090518C">
        <w:rPr>
          <w:sz w:val="28"/>
          <w:szCs w:val="28"/>
        </w:rPr>
        <w:t xml:space="preserve"> (</w:t>
      </w:r>
      <w:r w:rsidR="00087025" w:rsidRPr="0090518C">
        <w:rPr>
          <w:sz w:val="28"/>
          <w:szCs w:val="28"/>
        </w:rPr>
        <w:t>99,3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%</w:t>
      </w:r>
      <w:r w:rsidR="004C28D1" w:rsidRPr="0090518C">
        <w:rPr>
          <w:sz w:val="28"/>
          <w:szCs w:val="28"/>
        </w:rPr>
        <w:t>)</w:t>
      </w:r>
      <w:r w:rsidR="008871AB" w:rsidRPr="0090518C">
        <w:rPr>
          <w:sz w:val="28"/>
          <w:szCs w:val="28"/>
        </w:rPr>
        <w:t xml:space="preserve"> </w:t>
      </w:r>
      <w:r w:rsidR="00366E38" w:rsidRPr="0090518C">
        <w:rPr>
          <w:sz w:val="28"/>
          <w:szCs w:val="28"/>
        </w:rPr>
        <w:t xml:space="preserve">от </w:t>
      </w:r>
      <w:r w:rsidR="00087025" w:rsidRPr="0090518C">
        <w:rPr>
          <w:sz w:val="28"/>
          <w:szCs w:val="28"/>
        </w:rPr>
        <w:t>уточненны</w:t>
      </w:r>
      <w:r w:rsidR="00366E38" w:rsidRPr="0090518C">
        <w:rPr>
          <w:sz w:val="28"/>
          <w:szCs w:val="28"/>
        </w:rPr>
        <w:t>х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назначен</w:t>
      </w:r>
      <w:r w:rsidR="00366E38" w:rsidRPr="0090518C">
        <w:rPr>
          <w:sz w:val="28"/>
          <w:szCs w:val="28"/>
        </w:rPr>
        <w:t>ий</w:t>
      </w:r>
      <w:r w:rsidR="00E27D7A" w:rsidRPr="0090518C">
        <w:rPr>
          <w:sz w:val="28"/>
          <w:szCs w:val="28"/>
        </w:rPr>
        <w:t xml:space="preserve"> (н</w:t>
      </w:r>
      <w:r w:rsidR="00366E38" w:rsidRPr="0090518C">
        <w:rPr>
          <w:sz w:val="28"/>
          <w:szCs w:val="28"/>
        </w:rPr>
        <w:t xml:space="preserve">еисполнение </w:t>
      </w:r>
      <w:r w:rsidR="00087025" w:rsidRPr="0090518C">
        <w:rPr>
          <w:sz w:val="28"/>
          <w:szCs w:val="28"/>
        </w:rPr>
        <w:t>в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сумме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72085,</w:t>
      </w:r>
      <w:r w:rsidR="005363CA" w:rsidRPr="0090518C">
        <w:rPr>
          <w:sz w:val="28"/>
          <w:szCs w:val="28"/>
        </w:rPr>
        <w:t>2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тыс.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рублей</w:t>
      </w:r>
      <w:r w:rsidR="00366E38" w:rsidRPr="0090518C">
        <w:rPr>
          <w:sz w:val="28"/>
          <w:szCs w:val="28"/>
        </w:rPr>
        <w:t xml:space="preserve"> обусловлено </w:t>
      </w:r>
      <w:r w:rsidR="00087025" w:rsidRPr="0090518C">
        <w:rPr>
          <w:bCs/>
          <w:iCs/>
          <w:color w:val="000000"/>
          <w:sz w:val="28"/>
          <w:szCs w:val="28"/>
        </w:rPr>
        <w:t>особенностями</w:t>
      </w:r>
      <w:r w:rsidR="008871AB" w:rsidRPr="0090518C">
        <w:rPr>
          <w:bCs/>
          <w:iCs/>
          <w:color w:val="000000"/>
          <w:sz w:val="28"/>
          <w:szCs w:val="28"/>
        </w:rPr>
        <w:t xml:space="preserve"> </w:t>
      </w:r>
      <w:r w:rsidR="00087025" w:rsidRPr="0090518C">
        <w:rPr>
          <w:bCs/>
          <w:iCs/>
          <w:color w:val="000000"/>
          <w:sz w:val="28"/>
          <w:szCs w:val="28"/>
        </w:rPr>
        <w:t>осуществления</w:t>
      </w:r>
      <w:r w:rsidR="008871AB" w:rsidRPr="0090518C">
        <w:rPr>
          <w:bCs/>
          <w:iCs/>
          <w:color w:val="000000"/>
          <w:sz w:val="28"/>
          <w:szCs w:val="28"/>
        </w:rPr>
        <w:t xml:space="preserve"> </w:t>
      </w:r>
      <w:r w:rsidR="00087025" w:rsidRPr="0090518C">
        <w:rPr>
          <w:bCs/>
          <w:iCs/>
          <w:color w:val="000000"/>
          <w:sz w:val="28"/>
          <w:szCs w:val="28"/>
        </w:rPr>
        <w:t>расчетов</w:t>
      </w:r>
      <w:r w:rsidR="008871AB" w:rsidRPr="0090518C">
        <w:rPr>
          <w:bCs/>
          <w:iCs/>
          <w:color w:val="000000"/>
          <w:sz w:val="28"/>
          <w:szCs w:val="28"/>
        </w:rPr>
        <w:t xml:space="preserve"> </w:t>
      </w:r>
      <w:r w:rsidR="00087025" w:rsidRPr="0090518C">
        <w:rPr>
          <w:bCs/>
          <w:iCs/>
          <w:color w:val="000000"/>
          <w:sz w:val="28"/>
          <w:szCs w:val="28"/>
        </w:rPr>
        <w:t>в</w:t>
      </w:r>
      <w:r w:rsidR="008871AB" w:rsidRPr="0090518C">
        <w:rPr>
          <w:bCs/>
          <w:iCs/>
          <w:color w:val="000000"/>
          <w:sz w:val="28"/>
          <w:szCs w:val="28"/>
        </w:rPr>
        <w:t xml:space="preserve"> </w:t>
      </w:r>
      <w:r w:rsidR="00087025" w:rsidRPr="0090518C">
        <w:rPr>
          <w:bCs/>
          <w:iCs/>
          <w:color w:val="000000"/>
          <w:sz w:val="28"/>
          <w:szCs w:val="28"/>
        </w:rPr>
        <w:t>системе</w:t>
      </w:r>
      <w:r w:rsidR="008871AB" w:rsidRPr="0090518C">
        <w:rPr>
          <w:bCs/>
          <w:iCs/>
          <w:color w:val="000000"/>
          <w:sz w:val="28"/>
          <w:szCs w:val="28"/>
        </w:rPr>
        <w:t xml:space="preserve"> </w:t>
      </w:r>
      <w:r w:rsidR="00366E38" w:rsidRPr="0090518C">
        <w:rPr>
          <w:bCs/>
          <w:iCs/>
          <w:color w:val="000000"/>
          <w:sz w:val="28"/>
          <w:szCs w:val="28"/>
        </w:rPr>
        <w:t>ОМС</w:t>
      </w:r>
      <w:r w:rsidR="00E27D7A" w:rsidRPr="0090518C">
        <w:rPr>
          <w:bCs/>
          <w:iCs/>
          <w:color w:val="000000"/>
          <w:sz w:val="28"/>
          <w:szCs w:val="28"/>
        </w:rPr>
        <w:t xml:space="preserve">), из которых: </w:t>
      </w:r>
      <w:r w:rsidR="00E27D7A" w:rsidRPr="0090518C">
        <w:rPr>
          <w:sz w:val="28"/>
          <w:szCs w:val="28"/>
        </w:rPr>
        <w:t xml:space="preserve">на выполнение </w:t>
      </w:r>
      <w:r w:rsidR="00EE3DD4" w:rsidRPr="0090518C">
        <w:rPr>
          <w:sz w:val="28"/>
          <w:szCs w:val="28"/>
        </w:rPr>
        <w:t>т</w:t>
      </w:r>
      <w:r w:rsidR="00E27D7A" w:rsidRPr="0090518C">
        <w:rPr>
          <w:sz w:val="28"/>
          <w:szCs w:val="28"/>
        </w:rPr>
        <w:t xml:space="preserve">ерриториальной программы ОМС </w:t>
      </w:r>
      <w:r w:rsidR="00962CD4" w:rsidRPr="0090518C">
        <w:rPr>
          <w:sz w:val="28"/>
          <w:szCs w:val="28"/>
        </w:rPr>
        <w:t>–</w:t>
      </w:r>
      <w:r w:rsidR="00E27D7A" w:rsidRPr="0090518C">
        <w:rPr>
          <w:sz w:val="28"/>
          <w:szCs w:val="28"/>
        </w:rPr>
        <w:t xml:space="preserve"> 9344258,5 тыс. рублей</w:t>
      </w:r>
      <w:r w:rsidR="005363CA" w:rsidRPr="0090518C">
        <w:rPr>
          <w:sz w:val="28"/>
          <w:szCs w:val="28"/>
        </w:rPr>
        <w:t xml:space="preserve"> (99,3 %)</w:t>
      </w:r>
      <w:r w:rsidR="00E27D7A" w:rsidRPr="0090518C">
        <w:rPr>
          <w:sz w:val="28"/>
          <w:szCs w:val="28"/>
        </w:rPr>
        <w:t>, на перечисление другим бюджетам бюджетной системы</w:t>
      </w:r>
      <w:proofErr w:type="gramEnd"/>
      <w:r w:rsidR="00E27D7A" w:rsidRPr="0090518C">
        <w:rPr>
          <w:sz w:val="28"/>
          <w:szCs w:val="28"/>
        </w:rPr>
        <w:t xml:space="preserve"> Р</w:t>
      </w:r>
      <w:r w:rsidR="00EE3DD4" w:rsidRPr="0090518C">
        <w:rPr>
          <w:sz w:val="28"/>
          <w:szCs w:val="28"/>
        </w:rPr>
        <w:t>Ф</w:t>
      </w:r>
      <w:r w:rsidR="00E27D7A" w:rsidRPr="0090518C">
        <w:rPr>
          <w:sz w:val="28"/>
          <w:szCs w:val="28"/>
        </w:rPr>
        <w:t xml:space="preserve"> (в части межтерриториальных расчетов) </w:t>
      </w:r>
      <w:r w:rsidR="00962CD4" w:rsidRPr="0090518C">
        <w:rPr>
          <w:sz w:val="28"/>
          <w:szCs w:val="28"/>
        </w:rPr>
        <w:t>–</w:t>
      </w:r>
      <w:r w:rsidR="00E27D7A" w:rsidRPr="0090518C">
        <w:rPr>
          <w:sz w:val="28"/>
          <w:szCs w:val="28"/>
        </w:rPr>
        <w:t xml:space="preserve"> 184999,8 тыс. рублей (100 %); на оплату медицинской помощи гражданам, застрахованным в других субъектах РФ, пролеченным в медицинских организациях Сахалинской области </w:t>
      </w:r>
      <w:r w:rsidR="00962CD4" w:rsidRPr="0090518C">
        <w:rPr>
          <w:sz w:val="28"/>
          <w:szCs w:val="28"/>
        </w:rPr>
        <w:t>–</w:t>
      </w:r>
      <w:r w:rsidR="00E27D7A" w:rsidRPr="0090518C">
        <w:rPr>
          <w:sz w:val="28"/>
          <w:szCs w:val="28"/>
        </w:rPr>
        <w:t xml:space="preserve"> 130169,6 тыс.</w:t>
      </w:r>
      <w:r w:rsidR="00962CD4" w:rsidRPr="0090518C">
        <w:rPr>
          <w:sz w:val="28"/>
          <w:szCs w:val="28"/>
        </w:rPr>
        <w:t xml:space="preserve"> </w:t>
      </w:r>
      <w:r w:rsidR="00E27D7A" w:rsidRPr="0090518C">
        <w:rPr>
          <w:sz w:val="28"/>
          <w:szCs w:val="28"/>
        </w:rPr>
        <w:t>рублей</w:t>
      </w:r>
      <w:r w:rsidR="005363CA" w:rsidRPr="0090518C">
        <w:rPr>
          <w:sz w:val="28"/>
          <w:szCs w:val="28"/>
        </w:rPr>
        <w:t xml:space="preserve"> (94,9 %)</w:t>
      </w:r>
      <w:r w:rsidR="00E27D7A" w:rsidRPr="0090518C">
        <w:rPr>
          <w:sz w:val="28"/>
          <w:szCs w:val="28"/>
        </w:rPr>
        <w:t>;</w:t>
      </w:r>
    </w:p>
    <w:p w:rsidR="00E27D7A" w:rsidRPr="0090518C" w:rsidRDefault="00E27D7A" w:rsidP="00E27D7A">
      <w:pPr>
        <w:pStyle w:val="ab"/>
        <w:numPr>
          <w:ilvl w:val="0"/>
          <w:numId w:val="25"/>
        </w:numPr>
        <w:tabs>
          <w:tab w:val="left" w:pos="993"/>
        </w:tabs>
        <w:ind w:left="0" w:firstLine="708"/>
        <w:rPr>
          <w:sz w:val="28"/>
          <w:szCs w:val="28"/>
        </w:rPr>
      </w:pPr>
      <w:r w:rsidRPr="0090518C">
        <w:rPr>
          <w:sz w:val="28"/>
          <w:szCs w:val="28"/>
        </w:rPr>
        <w:t xml:space="preserve">расходы ТФОМС на финансовое обеспечение организации ОМС на территории Сахалинской области, осуществляемые за счет межбюджетных трансфертов из областного бюджета Сахалинской области </w:t>
      </w:r>
      <w:r w:rsidR="00962CD4" w:rsidRPr="0090518C">
        <w:rPr>
          <w:sz w:val="28"/>
          <w:szCs w:val="28"/>
        </w:rPr>
        <w:t>–</w:t>
      </w:r>
      <w:r w:rsidRPr="0090518C">
        <w:rPr>
          <w:sz w:val="28"/>
          <w:szCs w:val="28"/>
        </w:rPr>
        <w:t xml:space="preserve"> 4923119,7 тыс. рублей (100 %), которые в полном объеме направлены на выполнение </w:t>
      </w:r>
      <w:r w:rsidR="00EE3DD4" w:rsidRPr="0090518C">
        <w:rPr>
          <w:sz w:val="28"/>
          <w:szCs w:val="28"/>
        </w:rPr>
        <w:t>т</w:t>
      </w:r>
      <w:r w:rsidRPr="0090518C">
        <w:rPr>
          <w:sz w:val="28"/>
          <w:szCs w:val="28"/>
        </w:rPr>
        <w:t>ерриториальной программы ОМС;</w:t>
      </w:r>
    </w:p>
    <w:p w:rsidR="00087025" w:rsidRPr="0090518C" w:rsidRDefault="00087025" w:rsidP="00A054BA">
      <w:pPr>
        <w:pStyle w:val="ab"/>
        <w:numPr>
          <w:ilvl w:val="0"/>
          <w:numId w:val="25"/>
        </w:numPr>
        <w:tabs>
          <w:tab w:val="left" w:pos="993"/>
        </w:tabs>
        <w:ind w:left="0" w:firstLine="708"/>
        <w:rPr>
          <w:sz w:val="28"/>
          <w:szCs w:val="28"/>
        </w:rPr>
      </w:pPr>
      <w:r w:rsidRPr="0090518C">
        <w:rPr>
          <w:sz w:val="28"/>
          <w:szCs w:val="28"/>
        </w:rPr>
        <w:t>расходы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ТФОМС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Сахалинской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области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на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дополнительное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финансовое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обеспечение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оказания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специализированной</w:t>
      </w:r>
      <w:r w:rsidR="00EE3DD4" w:rsidRPr="0090518C">
        <w:rPr>
          <w:sz w:val="28"/>
          <w:szCs w:val="28"/>
        </w:rPr>
        <w:t xml:space="preserve"> помощи</w:t>
      </w:r>
      <w:r w:rsidRPr="0090518C">
        <w:rPr>
          <w:sz w:val="28"/>
          <w:szCs w:val="28"/>
        </w:rPr>
        <w:t>,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в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том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числе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ВМП,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включенной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в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базовую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программу</w:t>
      </w:r>
      <w:r w:rsidR="008871AB" w:rsidRPr="0090518C">
        <w:rPr>
          <w:sz w:val="28"/>
          <w:szCs w:val="28"/>
        </w:rPr>
        <w:t xml:space="preserve"> </w:t>
      </w:r>
      <w:r w:rsidR="00366E38" w:rsidRPr="0090518C">
        <w:rPr>
          <w:sz w:val="28"/>
          <w:szCs w:val="28"/>
        </w:rPr>
        <w:t>ОМС</w:t>
      </w:r>
      <w:r w:rsidR="00962CD4" w:rsidRPr="0090518C">
        <w:rPr>
          <w:sz w:val="28"/>
          <w:szCs w:val="28"/>
        </w:rPr>
        <w:t>, –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2661,5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тыс.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рублей</w:t>
      </w:r>
      <w:r w:rsidR="004C28D1" w:rsidRPr="0090518C">
        <w:rPr>
          <w:sz w:val="28"/>
          <w:szCs w:val="28"/>
        </w:rPr>
        <w:t xml:space="preserve"> (</w:t>
      </w:r>
      <w:r w:rsidRPr="0090518C">
        <w:rPr>
          <w:sz w:val="28"/>
          <w:szCs w:val="28"/>
        </w:rPr>
        <w:t>100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%</w:t>
      </w:r>
      <w:r w:rsidR="004C28D1" w:rsidRPr="0090518C">
        <w:rPr>
          <w:sz w:val="28"/>
          <w:szCs w:val="28"/>
        </w:rPr>
        <w:t>)</w:t>
      </w:r>
      <w:r w:rsidRPr="0090518C">
        <w:rPr>
          <w:sz w:val="28"/>
          <w:szCs w:val="28"/>
        </w:rPr>
        <w:t>;</w:t>
      </w:r>
    </w:p>
    <w:p w:rsidR="004C28D1" w:rsidRPr="0090518C" w:rsidRDefault="00E27D7A" w:rsidP="00A054BA">
      <w:pPr>
        <w:pStyle w:val="ab"/>
        <w:numPr>
          <w:ilvl w:val="0"/>
          <w:numId w:val="25"/>
        </w:numPr>
        <w:tabs>
          <w:tab w:val="left" w:pos="993"/>
        </w:tabs>
        <w:ind w:left="0" w:firstLine="708"/>
        <w:rPr>
          <w:sz w:val="28"/>
          <w:szCs w:val="28"/>
        </w:rPr>
      </w:pPr>
      <w:proofErr w:type="gramStart"/>
      <w:r w:rsidRPr="0090518C">
        <w:rPr>
          <w:sz w:val="28"/>
          <w:szCs w:val="28"/>
        </w:rPr>
        <w:t>расходы за счет средств</w:t>
      </w:r>
      <w:r w:rsidR="00A054BA" w:rsidRPr="0090518C">
        <w:rPr>
          <w:sz w:val="28"/>
          <w:szCs w:val="28"/>
        </w:rPr>
        <w:t xml:space="preserve"> межбюджетного трансферта </w:t>
      </w:r>
      <w:r w:rsidRPr="0090518C">
        <w:rPr>
          <w:sz w:val="28"/>
          <w:szCs w:val="28"/>
        </w:rPr>
        <w:t xml:space="preserve"> Федерального</w:t>
      </w:r>
      <w:r w:rsidR="00AC6FEB" w:rsidRPr="0090518C">
        <w:rPr>
          <w:sz w:val="28"/>
          <w:szCs w:val="28"/>
        </w:rPr>
        <w:t xml:space="preserve"> фонда </w:t>
      </w:r>
      <w:r w:rsidRPr="0090518C">
        <w:rPr>
          <w:sz w:val="28"/>
          <w:szCs w:val="28"/>
        </w:rPr>
        <w:t xml:space="preserve">ОМС на </w:t>
      </w:r>
      <w:r w:rsidR="00087025" w:rsidRPr="0090518C">
        <w:rPr>
          <w:sz w:val="28"/>
          <w:szCs w:val="28"/>
        </w:rPr>
        <w:t>единовременные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компенсационные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выплаты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медицинским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работникам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в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возрасте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до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50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лет,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имеющим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высшее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образование,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прибывшим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в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2017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году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на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работу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в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сельские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населенные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пункты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Сахалинской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области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и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заключившим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с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Министерством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договор,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в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размере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одного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миллиона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рублей</w:t>
      </w:r>
      <w:r w:rsidR="008871AB" w:rsidRPr="0090518C">
        <w:rPr>
          <w:sz w:val="28"/>
          <w:szCs w:val="28"/>
        </w:rPr>
        <w:t xml:space="preserve"> </w:t>
      </w:r>
      <w:r w:rsidR="004C28D1" w:rsidRPr="0090518C">
        <w:rPr>
          <w:sz w:val="28"/>
          <w:szCs w:val="28"/>
        </w:rPr>
        <w:t xml:space="preserve">на одного </w:t>
      </w:r>
      <w:r w:rsidR="00087025" w:rsidRPr="0090518C">
        <w:rPr>
          <w:sz w:val="28"/>
          <w:szCs w:val="28"/>
        </w:rPr>
        <w:t>медицинского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работника</w:t>
      </w:r>
      <w:r w:rsidR="004C28D1" w:rsidRPr="0090518C">
        <w:rPr>
          <w:sz w:val="28"/>
          <w:szCs w:val="28"/>
        </w:rPr>
        <w:t xml:space="preserve">, </w:t>
      </w:r>
      <w:r w:rsidRPr="0090518C">
        <w:rPr>
          <w:sz w:val="28"/>
          <w:szCs w:val="28"/>
        </w:rPr>
        <w:t>в</w:t>
      </w:r>
      <w:r w:rsidRPr="0090518C">
        <w:rPr>
          <w:sz w:val="28"/>
          <w:szCs w:val="28"/>
          <w:lang w:eastAsia="ar-SA"/>
        </w:rPr>
        <w:t xml:space="preserve"> соответствии с ч.</w:t>
      </w:r>
      <w:r w:rsidRPr="0090518C">
        <w:rPr>
          <w:sz w:val="28"/>
          <w:szCs w:val="28"/>
        </w:rPr>
        <w:t xml:space="preserve"> 12. 1 ст. 51 Федерального закона от</w:t>
      </w:r>
      <w:proofErr w:type="gramEnd"/>
      <w:r w:rsidRPr="0090518C">
        <w:rPr>
          <w:sz w:val="28"/>
          <w:szCs w:val="28"/>
        </w:rPr>
        <w:t xml:space="preserve"> 29.11.2010 № 326-ФЗ </w:t>
      </w:r>
      <w:r w:rsidR="00962CD4" w:rsidRPr="0090518C">
        <w:rPr>
          <w:sz w:val="28"/>
          <w:szCs w:val="28"/>
        </w:rPr>
        <w:t>–</w:t>
      </w:r>
      <w:r w:rsidRPr="0090518C">
        <w:rPr>
          <w:sz w:val="28"/>
          <w:szCs w:val="28"/>
        </w:rPr>
        <w:t xml:space="preserve"> </w:t>
      </w:r>
      <w:r w:rsidR="004C28D1" w:rsidRPr="0090518C">
        <w:rPr>
          <w:sz w:val="28"/>
          <w:szCs w:val="28"/>
        </w:rPr>
        <w:t>3000,0 тыс.</w:t>
      </w:r>
      <w:r w:rsidR="00962CD4" w:rsidRPr="0090518C">
        <w:rPr>
          <w:sz w:val="28"/>
          <w:szCs w:val="28"/>
        </w:rPr>
        <w:t xml:space="preserve"> </w:t>
      </w:r>
      <w:r w:rsidR="004C28D1" w:rsidRPr="0090518C">
        <w:rPr>
          <w:sz w:val="28"/>
          <w:szCs w:val="28"/>
        </w:rPr>
        <w:t>рублей (100 %)</w:t>
      </w:r>
      <w:r w:rsidR="00A054BA" w:rsidRPr="0090518C">
        <w:rPr>
          <w:sz w:val="28"/>
          <w:szCs w:val="28"/>
        </w:rPr>
        <w:t xml:space="preserve">. Финансовое обеспечение данных выплат осуществлялось в соотношении 60 и 40 процентов из бюджета ТФОМС и областного бюджета Сахалинской области соответственно. Выплаты получили </w:t>
      </w:r>
      <w:r w:rsidR="005363CA" w:rsidRPr="0090518C">
        <w:rPr>
          <w:sz w:val="28"/>
          <w:szCs w:val="28"/>
        </w:rPr>
        <w:t>пять</w:t>
      </w:r>
      <w:r w:rsidR="00A054BA" w:rsidRPr="0090518C">
        <w:rPr>
          <w:sz w:val="28"/>
          <w:szCs w:val="28"/>
        </w:rPr>
        <w:t xml:space="preserve"> человек в </w:t>
      </w:r>
      <w:r w:rsidR="005363CA" w:rsidRPr="0090518C">
        <w:rPr>
          <w:sz w:val="28"/>
          <w:szCs w:val="28"/>
        </w:rPr>
        <w:t>трех</w:t>
      </w:r>
      <w:r w:rsidR="00A054BA" w:rsidRPr="0090518C">
        <w:rPr>
          <w:sz w:val="28"/>
          <w:szCs w:val="28"/>
        </w:rPr>
        <w:t xml:space="preserve"> районах области (нарушений не установлено);</w:t>
      </w:r>
    </w:p>
    <w:p w:rsidR="00087025" w:rsidRPr="0090518C" w:rsidRDefault="00366E38" w:rsidP="00A054BA">
      <w:pPr>
        <w:pStyle w:val="ab"/>
        <w:numPr>
          <w:ilvl w:val="0"/>
          <w:numId w:val="25"/>
        </w:numPr>
        <w:tabs>
          <w:tab w:val="left" w:pos="993"/>
        </w:tabs>
        <w:ind w:left="0" w:firstLine="708"/>
        <w:rPr>
          <w:color w:val="000000"/>
          <w:sz w:val="28"/>
          <w:szCs w:val="28"/>
        </w:rPr>
      </w:pPr>
      <w:r w:rsidRPr="0090518C">
        <w:rPr>
          <w:sz w:val="28"/>
          <w:szCs w:val="28"/>
        </w:rPr>
        <w:t>ф</w:t>
      </w:r>
      <w:r w:rsidR="00087025" w:rsidRPr="0090518C">
        <w:rPr>
          <w:sz w:val="28"/>
          <w:szCs w:val="28"/>
        </w:rPr>
        <w:t>инансовое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обеспечение</w:t>
      </w:r>
      <w:r w:rsidR="008871AB" w:rsidRPr="0090518C">
        <w:rPr>
          <w:sz w:val="28"/>
          <w:szCs w:val="28"/>
        </w:rPr>
        <w:t xml:space="preserve"> </w:t>
      </w:r>
      <w:proofErr w:type="gramStart"/>
      <w:r w:rsidR="00087025" w:rsidRPr="0090518C">
        <w:rPr>
          <w:sz w:val="28"/>
          <w:szCs w:val="28"/>
        </w:rPr>
        <w:t>мероприятий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территориальной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программы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Сахалинской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области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государственных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гарантий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бесплатного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оказания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медицинской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помощи</w:t>
      </w:r>
      <w:proofErr w:type="gramEnd"/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гражданам</w:t>
      </w:r>
      <w:r w:rsidR="00CC2048" w:rsidRPr="0090518C">
        <w:rPr>
          <w:sz w:val="28"/>
          <w:szCs w:val="28"/>
        </w:rPr>
        <w:t xml:space="preserve"> </w:t>
      </w:r>
      <w:r w:rsidR="00962CD4" w:rsidRPr="0090518C">
        <w:rPr>
          <w:sz w:val="28"/>
          <w:szCs w:val="28"/>
        </w:rPr>
        <w:t xml:space="preserve">– </w:t>
      </w:r>
      <w:r w:rsidR="00087025" w:rsidRPr="0090518C">
        <w:rPr>
          <w:sz w:val="28"/>
          <w:szCs w:val="28"/>
        </w:rPr>
        <w:t>45688,2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тыс.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рублей</w:t>
      </w:r>
      <w:r w:rsidR="00CC2048" w:rsidRPr="0090518C">
        <w:rPr>
          <w:sz w:val="28"/>
          <w:szCs w:val="28"/>
        </w:rPr>
        <w:t xml:space="preserve"> (</w:t>
      </w:r>
      <w:r w:rsidR="00087025" w:rsidRPr="0090518C">
        <w:rPr>
          <w:sz w:val="28"/>
          <w:szCs w:val="28"/>
        </w:rPr>
        <w:t>89,2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%</w:t>
      </w:r>
      <w:r w:rsidR="00CC2048" w:rsidRPr="0090518C">
        <w:rPr>
          <w:sz w:val="28"/>
          <w:szCs w:val="28"/>
        </w:rPr>
        <w:t xml:space="preserve">), неисполнение </w:t>
      </w:r>
      <w:r w:rsidR="00CC2048" w:rsidRPr="0090518C">
        <w:rPr>
          <w:sz w:val="28"/>
          <w:szCs w:val="28"/>
        </w:rPr>
        <w:lastRenderedPageBreak/>
        <w:t>5507,1 тыс.</w:t>
      </w:r>
      <w:r w:rsidR="00962CD4" w:rsidRPr="0090518C">
        <w:rPr>
          <w:sz w:val="28"/>
          <w:szCs w:val="28"/>
        </w:rPr>
        <w:t xml:space="preserve"> </w:t>
      </w:r>
      <w:r w:rsidR="00CC2048" w:rsidRPr="0090518C">
        <w:rPr>
          <w:sz w:val="28"/>
          <w:szCs w:val="28"/>
        </w:rPr>
        <w:t xml:space="preserve">рублей </w:t>
      </w:r>
      <w:r w:rsidR="00087025" w:rsidRPr="0090518C">
        <w:rPr>
          <w:sz w:val="28"/>
          <w:szCs w:val="28"/>
        </w:rPr>
        <w:t>в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связи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с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финансированием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по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фактическим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расходам</w:t>
      </w:r>
      <w:r w:rsidR="008871AB" w:rsidRPr="0090518C">
        <w:rPr>
          <w:sz w:val="28"/>
          <w:szCs w:val="28"/>
        </w:rPr>
        <w:t xml:space="preserve"> </w:t>
      </w:r>
      <w:r w:rsidR="00CC2048" w:rsidRPr="0090518C">
        <w:rPr>
          <w:sz w:val="28"/>
          <w:szCs w:val="28"/>
        </w:rPr>
        <w:t>(к</w:t>
      </w:r>
      <w:r w:rsidR="00087025" w:rsidRPr="0090518C">
        <w:rPr>
          <w:color w:val="000000"/>
          <w:sz w:val="28"/>
          <w:szCs w:val="28"/>
        </w:rPr>
        <w:t>редиторская</w:t>
      </w:r>
      <w:r w:rsidR="008871AB" w:rsidRPr="0090518C">
        <w:rPr>
          <w:color w:val="000000"/>
          <w:sz w:val="28"/>
          <w:szCs w:val="28"/>
        </w:rPr>
        <w:t xml:space="preserve"> </w:t>
      </w:r>
      <w:r w:rsidR="00087025" w:rsidRPr="0090518C">
        <w:rPr>
          <w:color w:val="000000"/>
          <w:sz w:val="28"/>
          <w:szCs w:val="28"/>
        </w:rPr>
        <w:t>задолженность</w:t>
      </w:r>
      <w:r w:rsidR="008871AB" w:rsidRPr="0090518C">
        <w:rPr>
          <w:color w:val="000000"/>
          <w:sz w:val="28"/>
          <w:szCs w:val="28"/>
        </w:rPr>
        <w:t xml:space="preserve"> </w:t>
      </w:r>
      <w:r w:rsidR="00087025" w:rsidRPr="0090518C">
        <w:rPr>
          <w:color w:val="000000"/>
          <w:sz w:val="28"/>
          <w:szCs w:val="28"/>
        </w:rPr>
        <w:t>по</w:t>
      </w:r>
      <w:r w:rsidR="008871AB" w:rsidRPr="0090518C">
        <w:rPr>
          <w:color w:val="000000"/>
          <w:sz w:val="28"/>
          <w:szCs w:val="28"/>
        </w:rPr>
        <w:t xml:space="preserve"> </w:t>
      </w:r>
      <w:r w:rsidR="00087025" w:rsidRPr="0090518C">
        <w:rPr>
          <w:color w:val="000000"/>
          <w:sz w:val="28"/>
          <w:szCs w:val="28"/>
        </w:rPr>
        <w:t>расчетам</w:t>
      </w:r>
      <w:r w:rsidR="008871AB" w:rsidRPr="0090518C">
        <w:rPr>
          <w:color w:val="000000"/>
          <w:sz w:val="28"/>
          <w:szCs w:val="28"/>
        </w:rPr>
        <w:t xml:space="preserve"> </w:t>
      </w:r>
      <w:r w:rsidR="00087025" w:rsidRPr="0090518C">
        <w:rPr>
          <w:color w:val="000000"/>
          <w:sz w:val="28"/>
          <w:szCs w:val="28"/>
        </w:rPr>
        <w:t>отсутствует</w:t>
      </w:r>
      <w:r w:rsidR="00CC2048" w:rsidRPr="0090518C">
        <w:rPr>
          <w:color w:val="000000"/>
          <w:sz w:val="28"/>
          <w:szCs w:val="28"/>
        </w:rPr>
        <w:t xml:space="preserve">); </w:t>
      </w:r>
    </w:p>
    <w:p w:rsidR="00087025" w:rsidRPr="0090518C" w:rsidRDefault="00366E38" w:rsidP="00962CD4">
      <w:pPr>
        <w:pStyle w:val="ab"/>
        <w:numPr>
          <w:ilvl w:val="0"/>
          <w:numId w:val="2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0518C">
        <w:rPr>
          <w:color w:val="000000"/>
          <w:sz w:val="28"/>
          <w:szCs w:val="28"/>
        </w:rPr>
        <w:t>н</w:t>
      </w:r>
      <w:r w:rsidR="00087025" w:rsidRPr="0090518C">
        <w:rPr>
          <w:sz w:val="28"/>
          <w:szCs w:val="28"/>
        </w:rPr>
        <w:t>а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реализацию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Закона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Сахалинской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области</w:t>
      </w:r>
      <w:r w:rsidR="008871AB" w:rsidRPr="0090518C">
        <w:rPr>
          <w:sz w:val="28"/>
          <w:szCs w:val="28"/>
        </w:rPr>
        <w:t xml:space="preserve"> </w:t>
      </w:r>
      <w:r w:rsidR="00EE3DD4" w:rsidRPr="0090518C">
        <w:rPr>
          <w:sz w:val="28"/>
          <w:szCs w:val="28"/>
        </w:rPr>
        <w:t xml:space="preserve">от 25.09.2003 </w:t>
      </w:r>
      <w:r w:rsidR="00087025" w:rsidRPr="0090518C">
        <w:rPr>
          <w:sz w:val="28"/>
          <w:szCs w:val="28"/>
        </w:rPr>
        <w:t>№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425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«О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дополнительных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социальных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гарантиях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молодым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специалистам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медицинских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организаций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Сахалинской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области»</w:t>
      </w:r>
      <w:r w:rsidR="008871AB" w:rsidRPr="0090518C">
        <w:rPr>
          <w:sz w:val="28"/>
          <w:szCs w:val="28"/>
        </w:rPr>
        <w:t xml:space="preserve"> </w:t>
      </w:r>
      <w:r w:rsidR="00962CD4" w:rsidRPr="0090518C">
        <w:rPr>
          <w:sz w:val="28"/>
          <w:szCs w:val="28"/>
        </w:rPr>
        <w:t xml:space="preserve">– </w:t>
      </w:r>
      <w:r w:rsidR="00087025" w:rsidRPr="0090518C">
        <w:rPr>
          <w:sz w:val="28"/>
          <w:szCs w:val="28"/>
        </w:rPr>
        <w:t>15207,1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тыс.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рублей</w:t>
      </w:r>
      <w:r w:rsidR="008871AB" w:rsidRPr="0090518C">
        <w:rPr>
          <w:sz w:val="28"/>
          <w:szCs w:val="28"/>
        </w:rPr>
        <w:t xml:space="preserve"> </w:t>
      </w:r>
      <w:r w:rsidR="00CC2048" w:rsidRPr="0090518C">
        <w:rPr>
          <w:sz w:val="28"/>
          <w:szCs w:val="28"/>
        </w:rPr>
        <w:t>(</w:t>
      </w:r>
      <w:r w:rsidR="00087025" w:rsidRPr="0090518C">
        <w:rPr>
          <w:sz w:val="28"/>
          <w:szCs w:val="28"/>
        </w:rPr>
        <w:t>93,2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%</w:t>
      </w:r>
      <w:r w:rsidR="00CC2048" w:rsidRPr="0090518C">
        <w:rPr>
          <w:sz w:val="28"/>
          <w:szCs w:val="28"/>
        </w:rPr>
        <w:t xml:space="preserve">) при плане </w:t>
      </w:r>
      <w:r w:rsidR="00087025" w:rsidRPr="0090518C">
        <w:rPr>
          <w:sz w:val="28"/>
          <w:szCs w:val="28"/>
        </w:rPr>
        <w:t>16315,7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тыс.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рублей</w:t>
      </w:r>
      <w:r w:rsidR="00CC2048" w:rsidRPr="0090518C">
        <w:rPr>
          <w:sz w:val="28"/>
          <w:szCs w:val="28"/>
        </w:rPr>
        <w:t>, неисполнение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в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связи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с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финансированием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по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фактическим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расходам</w:t>
      </w:r>
      <w:r w:rsidR="008871AB" w:rsidRPr="0090518C">
        <w:rPr>
          <w:color w:val="000000"/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(</w:t>
      </w:r>
      <w:r w:rsidR="00CC2048" w:rsidRPr="0090518C">
        <w:rPr>
          <w:sz w:val="28"/>
          <w:szCs w:val="28"/>
        </w:rPr>
        <w:t>к</w:t>
      </w:r>
      <w:r w:rsidR="00087025" w:rsidRPr="0090518C">
        <w:rPr>
          <w:color w:val="000000"/>
          <w:sz w:val="28"/>
          <w:szCs w:val="28"/>
        </w:rPr>
        <w:t>редиторская</w:t>
      </w:r>
      <w:r w:rsidR="008871AB" w:rsidRPr="0090518C">
        <w:rPr>
          <w:color w:val="000000"/>
          <w:sz w:val="28"/>
          <w:szCs w:val="28"/>
        </w:rPr>
        <w:t xml:space="preserve"> </w:t>
      </w:r>
      <w:r w:rsidR="00087025" w:rsidRPr="0090518C">
        <w:rPr>
          <w:color w:val="000000"/>
          <w:sz w:val="28"/>
          <w:szCs w:val="28"/>
        </w:rPr>
        <w:t>задолженность</w:t>
      </w:r>
      <w:r w:rsidR="008871AB" w:rsidRPr="0090518C">
        <w:rPr>
          <w:color w:val="000000"/>
          <w:sz w:val="28"/>
          <w:szCs w:val="28"/>
        </w:rPr>
        <w:t xml:space="preserve"> </w:t>
      </w:r>
      <w:r w:rsidR="00087025" w:rsidRPr="0090518C">
        <w:rPr>
          <w:color w:val="000000"/>
          <w:sz w:val="28"/>
          <w:szCs w:val="28"/>
        </w:rPr>
        <w:t>по</w:t>
      </w:r>
      <w:r w:rsidR="008871AB" w:rsidRPr="0090518C">
        <w:rPr>
          <w:color w:val="000000"/>
          <w:sz w:val="28"/>
          <w:szCs w:val="28"/>
        </w:rPr>
        <w:t xml:space="preserve"> </w:t>
      </w:r>
      <w:r w:rsidR="00087025" w:rsidRPr="0090518C">
        <w:rPr>
          <w:color w:val="000000"/>
          <w:sz w:val="28"/>
          <w:szCs w:val="28"/>
        </w:rPr>
        <w:t>расчетам</w:t>
      </w:r>
      <w:r w:rsidR="008871AB" w:rsidRPr="0090518C">
        <w:rPr>
          <w:color w:val="000000"/>
          <w:sz w:val="28"/>
          <w:szCs w:val="28"/>
        </w:rPr>
        <w:t xml:space="preserve"> </w:t>
      </w:r>
      <w:r w:rsidR="00087025" w:rsidRPr="0090518C">
        <w:rPr>
          <w:color w:val="000000"/>
          <w:sz w:val="28"/>
          <w:szCs w:val="28"/>
        </w:rPr>
        <w:t>отсутствует</w:t>
      </w:r>
      <w:r w:rsidR="00CC2048" w:rsidRPr="0090518C">
        <w:rPr>
          <w:color w:val="000000"/>
          <w:sz w:val="28"/>
          <w:szCs w:val="28"/>
        </w:rPr>
        <w:t>);</w:t>
      </w:r>
    </w:p>
    <w:p w:rsidR="00087025" w:rsidRPr="0090518C" w:rsidRDefault="00CC2048" w:rsidP="00087025">
      <w:pPr>
        <w:pStyle w:val="ab"/>
        <w:numPr>
          <w:ilvl w:val="0"/>
          <w:numId w:val="25"/>
        </w:numPr>
        <w:tabs>
          <w:tab w:val="left" w:pos="993"/>
        </w:tabs>
        <w:ind w:left="0" w:firstLine="709"/>
        <w:rPr>
          <w:sz w:val="28"/>
          <w:szCs w:val="28"/>
        </w:rPr>
      </w:pPr>
      <w:proofErr w:type="gramStart"/>
      <w:r w:rsidRPr="0090518C">
        <w:rPr>
          <w:color w:val="000000"/>
          <w:sz w:val="28"/>
          <w:szCs w:val="28"/>
        </w:rPr>
        <w:t>ф</w:t>
      </w:r>
      <w:r w:rsidR="00087025" w:rsidRPr="0090518C">
        <w:rPr>
          <w:sz w:val="28"/>
          <w:szCs w:val="28"/>
        </w:rPr>
        <w:t>инансовое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обеспечение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мероприятий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по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организации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дополнительного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профессионального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образования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медицинских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работников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по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программам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повышения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квалификации,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а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также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по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приобретению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и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проведению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ремонта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медицинского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оборудования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составило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127700,2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тыс.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рублей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или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74,1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%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из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средств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  <w:lang w:eastAsia="ar-SA"/>
        </w:rPr>
        <w:t>НСЗ</w:t>
      </w:r>
      <w:r w:rsidR="008871AB" w:rsidRPr="0090518C">
        <w:rPr>
          <w:sz w:val="28"/>
          <w:szCs w:val="28"/>
          <w:lang w:eastAsia="ar-SA"/>
        </w:rPr>
        <w:t xml:space="preserve"> </w:t>
      </w:r>
      <w:r w:rsidR="00087025" w:rsidRPr="0090518C">
        <w:rPr>
          <w:sz w:val="28"/>
          <w:szCs w:val="28"/>
        </w:rPr>
        <w:t>с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учетом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особенностей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его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формирования,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предусмотренных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ст.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26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Федерального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закона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 xml:space="preserve">от 29.11.2010 </w:t>
      </w:r>
      <w:r w:rsidR="00087025" w:rsidRPr="0090518C">
        <w:rPr>
          <w:sz w:val="28"/>
          <w:szCs w:val="28"/>
        </w:rPr>
        <w:t>№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326-ФЗ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(на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</w:rPr>
        <w:t>реализацию</w:t>
      </w:r>
      <w:r w:rsidR="008871AB" w:rsidRPr="0090518C">
        <w:rPr>
          <w:sz w:val="28"/>
          <w:szCs w:val="28"/>
        </w:rPr>
        <w:t xml:space="preserve"> </w:t>
      </w:r>
      <w:r w:rsidR="00087025" w:rsidRPr="0090518C">
        <w:rPr>
          <w:sz w:val="28"/>
          <w:szCs w:val="28"/>
          <w:lang w:eastAsia="ar-SA"/>
        </w:rPr>
        <w:t>постановления</w:t>
      </w:r>
      <w:r w:rsidR="008871AB" w:rsidRPr="0090518C">
        <w:rPr>
          <w:sz w:val="28"/>
          <w:szCs w:val="28"/>
          <w:lang w:eastAsia="ar-SA"/>
        </w:rPr>
        <w:t xml:space="preserve"> </w:t>
      </w:r>
      <w:r w:rsidR="00087025" w:rsidRPr="0090518C">
        <w:rPr>
          <w:sz w:val="28"/>
          <w:szCs w:val="28"/>
          <w:lang w:eastAsia="ar-SA"/>
        </w:rPr>
        <w:t>Правительства</w:t>
      </w:r>
      <w:r w:rsidR="008871AB" w:rsidRPr="0090518C">
        <w:rPr>
          <w:sz w:val="28"/>
          <w:szCs w:val="28"/>
          <w:lang w:eastAsia="ar-SA"/>
        </w:rPr>
        <w:t xml:space="preserve"> </w:t>
      </w:r>
      <w:r w:rsidR="00087025" w:rsidRPr="0090518C">
        <w:rPr>
          <w:sz w:val="28"/>
          <w:szCs w:val="28"/>
          <w:lang w:eastAsia="ar-SA"/>
        </w:rPr>
        <w:t>Р</w:t>
      </w:r>
      <w:r w:rsidR="00EE3DD4" w:rsidRPr="0090518C">
        <w:rPr>
          <w:sz w:val="28"/>
          <w:szCs w:val="28"/>
          <w:lang w:eastAsia="ar-SA"/>
        </w:rPr>
        <w:t>Ф</w:t>
      </w:r>
      <w:r w:rsidR="008871AB" w:rsidRPr="0090518C">
        <w:rPr>
          <w:sz w:val="28"/>
          <w:szCs w:val="28"/>
          <w:lang w:eastAsia="ar-SA"/>
        </w:rPr>
        <w:t xml:space="preserve"> </w:t>
      </w:r>
      <w:r w:rsidR="00087025" w:rsidRPr="0090518C">
        <w:rPr>
          <w:sz w:val="28"/>
          <w:szCs w:val="28"/>
          <w:lang w:eastAsia="ar-SA"/>
        </w:rPr>
        <w:t>от</w:t>
      </w:r>
      <w:r w:rsidR="008871AB" w:rsidRPr="0090518C">
        <w:rPr>
          <w:sz w:val="28"/>
          <w:szCs w:val="28"/>
          <w:lang w:eastAsia="ar-SA"/>
        </w:rPr>
        <w:t xml:space="preserve"> </w:t>
      </w:r>
      <w:r w:rsidR="00087025" w:rsidRPr="0090518C">
        <w:rPr>
          <w:sz w:val="28"/>
          <w:szCs w:val="28"/>
          <w:lang w:eastAsia="ar-SA"/>
        </w:rPr>
        <w:t>21.04.2016</w:t>
      </w:r>
      <w:r w:rsidR="008871AB" w:rsidRPr="0090518C">
        <w:rPr>
          <w:sz w:val="28"/>
          <w:szCs w:val="28"/>
          <w:lang w:eastAsia="ar-SA"/>
        </w:rPr>
        <w:t xml:space="preserve"> </w:t>
      </w:r>
      <w:r w:rsidR="00087025" w:rsidRPr="0090518C">
        <w:rPr>
          <w:sz w:val="28"/>
          <w:szCs w:val="28"/>
          <w:lang w:eastAsia="ar-SA"/>
        </w:rPr>
        <w:t>№</w:t>
      </w:r>
      <w:r w:rsidR="008871AB" w:rsidRPr="0090518C">
        <w:rPr>
          <w:sz w:val="28"/>
          <w:szCs w:val="28"/>
          <w:lang w:eastAsia="ar-SA"/>
        </w:rPr>
        <w:t xml:space="preserve"> </w:t>
      </w:r>
      <w:r w:rsidR="00087025" w:rsidRPr="0090518C">
        <w:rPr>
          <w:sz w:val="28"/>
          <w:szCs w:val="28"/>
          <w:lang w:eastAsia="ar-SA"/>
        </w:rPr>
        <w:t>332)</w:t>
      </w:r>
      <w:r w:rsidR="005363CA" w:rsidRPr="0090518C">
        <w:rPr>
          <w:sz w:val="28"/>
          <w:szCs w:val="28"/>
        </w:rPr>
        <w:t>;</w:t>
      </w:r>
      <w:proofErr w:type="gramEnd"/>
    </w:p>
    <w:p w:rsidR="00755BC8" w:rsidRPr="0090518C" w:rsidRDefault="00755BC8" w:rsidP="002F219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92" w:rsidRPr="0090518C" w:rsidRDefault="002F2192" w:rsidP="002F219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D30CE7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Сахалинской области государственных гарантий бесплатного оказания гражданам медицинской помощи на 2017 год, включающая  территориальную программу ОМС (далее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CD4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FA3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D063E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ерриториальная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63E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госгарантий),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29.12.2016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684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CD4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срока,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рекомендованного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C32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19.12.2016</w:t>
      </w:r>
      <w:r w:rsidR="00826C32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1403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бесплатного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  <w:proofErr w:type="gramEnd"/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(до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30.12.2016).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54BA" w:rsidRPr="0090518C" w:rsidRDefault="002F2192" w:rsidP="00A054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Утвержденная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FA3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ерриториальной</w:t>
      </w:r>
      <w:r w:rsidR="00826C32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госгарантий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26C32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ред. от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24.10.2017</w:t>
      </w:r>
      <w:r w:rsidR="00AC6FE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составляла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Arial"/>
          <w:sz w:val="28"/>
          <w:szCs w:val="28"/>
          <w:lang w:eastAsia="ru-RU"/>
        </w:rPr>
        <w:t>20683930,7</w:t>
      </w:r>
      <w:r w:rsidR="008871AB" w:rsidRPr="009051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0518C">
        <w:rPr>
          <w:rFonts w:ascii="Times New Roman" w:eastAsia="Times New Roman" w:hAnsi="Times New Roman" w:cs="Arial"/>
          <w:sz w:val="28"/>
          <w:szCs w:val="28"/>
          <w:lang w:eastAsia="ru-RU"/>
        </w:rPr>
        <w:t>42691,6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рубля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жителя</w:t>
      </w:r>
      <w:r w:rsidR="00826C32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год),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C32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CD4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Arial"/>
          <w:sz w:val="28"/>
          <w:szCs w:val="28"/>
          <w:lang w:eastAsia="ru-RU"/>
        </w:rPr>
        <w:t>1431519</w:t>
      </w:r>
      <w:r w:rsidR="00FC1176" w:rsidRPr="0090518C">
        <w:rPr>
          <w:rFonts w:ascii="Times New Roman" w:eastAsia="Times New Roman" w:hAnsi="Times New Roman" w:cs="Arial"/>
          <w:sz w:val="28"/>
          <w:szCs w:val="28"/>
          <w:lang w:eastAsia="ru-RU"/>
        </w:rPr>
        <w:t>3,0</w:t>
      </w:r>
      <w:r w:rsidR="008871AB" w:rsidRPr="009051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A054B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 761,</w:t>
      </w:r>
      <w:r w:rsidR="0088093D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54B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962CD4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4B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меньше размера, предусмотренного Законом о бюджете ТФОМС № 114-ЗО</w:t>
      </w:r>
      <w:r w:rsidR="00EF55A6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(14315954,6 тыс. рублей)</w:t>
      </w:r>
      <w:r w:rsidR="00A054B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ТФОМС письмом </w:t>
      </w:r>
      <w:r w:rsidR="00EF55A6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14.11.2017 № 02-2474 в Министерство инициировал внесение изменений в территориальную программу госгарантий, </w:t>
      </w:r>
      <w:r w:rsidR="00597371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изменения объема стоимости</w:t>
      </w:r>
      <w:r w:rsidR="009E1D03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программы ОМС. </w:t>
      </w:r>
      <w:r w:rsidR="00597371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</w:t>
      </w:r>
      <w:r w:rsidR="00EF55A6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конца</w:t>
      </w:r>
      <w:r w:rsidR="0088093D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="00EF55A6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соответствующие уточнения в Постановление Правительства Сахалинской области от 29.12.2016 № 684 не были внесены.</w:t>
      </w:r>
    </w:p>
    <w:p w:rsidR="002F2192" w:rsidRPr="0090518C" w:rsidRDefault="002F2192" w:rsidP="009E1D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C32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19.12.2016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Arial"/>
          <w:sz w:val="28"/>
          <w:szCs w:val="28"/>
          <w:lang w:eastAsia="ru-RU"/>
        </w:rPr>
        <w:t>1403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предусмотрено,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>редние</w:t>
      </w:r>
      <w:r w:rsidR="008871AB"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>подушевые</w:t>
      </w:r>
      <w:r w:rsidR="008871AB"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нормативы</w:t>
      </w:r>
      <w:r w:rsidR="008871AB"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>финансирования</w:t>
      </w:r>
      <w:r w:rsidR="008871AB"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>устанавливаются</w:t>
      </w:r>
      <w:r w:rsidR="008871AB"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>органом</w:t>
      </w:r>
      <w:r w:rsidR="008871AB"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государственной</w:t>
      </w:r>
      <w:r w:rsidR="008871AB"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>власти</w:t>
      </w:r>
      <w:r w:rsidR="008871AB"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>субъекта</w:t>
      </w:r>
      <w:r w:rsidR="008871AB"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26C32"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>РФ</w:t>
      </w:r>
      <w:r w:rsidR="008871AB"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>исходя</w:t>
      </w:r>
      <w:r w:rsidR="008871AB"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>из</w:t>
      </w:r>
      <w:r w:rsidR="008871AB"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>средних</w:t>
      </w:r>
      <w:r w:rsidR="008871AB"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нормативов,</w:t>
      </w:r>
      <w:r w:rsidR="008871AB"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>предусмотренных</w:t>
      </w:r>
      <w:r w:rsidR="008871AB"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Pr="0090518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разделами</w:t>
        </w:r>
        <w:r w:rsidR="008871AB" w:rsidRPr="0090518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</w:t>
        </w:r>
        <w:r w:rsidRPr="0090518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V</w:t>
        </w:r>
        <w:r w:rsidRPr="0090518C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I</w:t>
        </w:r>
        <w:r w:rsidR="008871AB" w:rsidRPr="0090518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</w:t>
        </w:r>
        <w:r w:rsidRPr="0090518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и</w:t>
        </w:r>
        <w:r w:rsidR="008871AB" w:rsidRPr="0090518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</w:t>
        </w:r>
        <w:r w:rsidRPr="0090518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V</w:t>
        </w:r>
      </w:hyperlink>
      <w:r w:rsidRPr="009051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="008871AB"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26C32"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>рограммы</w:t>
      </w:r>
      <w:r w:rsidR="008871AB"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госгарантий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коэффициентов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дифференциации,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рассчитанных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tooltip="Постановление Правительства РФ от 05.05.2012 N 462 (ред. от 21.09.2015) &quot;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" w:history="1">
        <w:r w:rsidRPr="009051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C7137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05.05.2012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462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распределения,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расходования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обязательного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бюджетам</w:t>
      </w:r>
      <w:proofErr w:type="gramEnd"/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территориальных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обязательного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</w:t>
      </w:r>
      <w:proofErr w:type="gramEnd"/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переданных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обязательного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страхования».</w:t>
      </w:r>
    </w:p>
    <w:p w:rsidR="002F2192" w:rsidRPr="0090518C" w:rsidRDefault="002F2192" w:rsidP="009E1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>редни</w:t>
      </w:r>
      <w:r w:rsidR="00E42B39"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8871AB"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>подушев</w:t>
      </w:r>
      <w:r w:rsidR="00E42B39"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>ые</w:t>
      </w:r>
      <w:r w:rsidR="008871AB"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</w:t>
      </w:r>
      <w:r w:rsidR="00E42B39"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8871AB"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C7137"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финансирования </w:t>
      </w:r>
      <w:r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>(без</w:t>
      </w:r>
      <w:r w:rsidR="008871AB"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>учета</w:t>
      </w:r>
      <w:r w:rsidR="008871AB"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>расходов</w:t>
      </w:r>
      <w:r w:rsidR="008871AB"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</w:t>
      </w:r>
      <w:r w:rsidR="008871AB"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бюджета),</w:t>
      </w:r>
      <w:r w:rsidR="008871AB"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</w:t>
      </w:r>
      <w:r w:rsidR="009C7137"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>енны</w:t>
      </w:r>
      <w:r w:rsidR="00E42B39"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8871AB"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9C7137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19.12.2016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1403,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137"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2017 году </w:t>
      </w:r>
      <w:r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составлял</w:t>
      </w:r>
      <w:r w:rsidR="00E42B39"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и: </w:t>
      </w:r>
      <w:r w:rsidR="009C7137"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жителя)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CD4"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8871AB"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3488,6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B39"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рублей; </w:t>
      </w:r>
      <w:r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>за</w:t>
      </w:r>
      <w:r w:rsidR="008871AB"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>счет</w:t>
      </w:r>
      <w:r w:rsidR="008871AB"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>средств</w:t>
      </w:r>
      <w:r w:rsidR="008871AB"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>ОМС</w:t>
      </w:r>
      <w:r w:rsidR="008871AB"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="008871AB"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>финансирование</w:t>
      </w:r>
      <w:r w:rsidR="008871AB"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>базовой</w:t>
      </w:r>
      <w:r w:rsidR="008871AB"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</w:t>
      </w:r>
      <w:r w:rsidR="008871AB"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>ОМС</w:t>
      </w:r>
      <w:r w:rsidR="008871AB"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>за</w:t>
      </w:r>
      <w:r w:rsidR="008871AB"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>счет</w:t>
      </w:r>
      <w:r w:rsidR="008871AB"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>субвенций</w:t>
      </w:r>
      <w:r w:rsidR="008871AB"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="00AC6FEB"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едерального фонда </w:t>
      </w:r>
      <w:r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>ОМС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застрахованное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лицо)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CD4"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8871AB"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8896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>рублей</w:t>
      </w:r>
      <w:r w:rsidR="00E42B39"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2016 году </w:t>
      </w:r>
      <w:r w:rsidR="00962CD4"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E42B39"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8438,9 тыс.</w:t>
      </w:r>
      <w:r w:rsidR="00962CD4"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42B39"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>рублей)</w:t>
      </w:r>
      <w:r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E1D03" w:rsidRPr="0090518C" w:rsidRDefault="009E1D03" w:rsidP="009E1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программой госгарантий утвержден подушевой норматив финансирования за счет средств ОМС в рамках базовой программы ОМС в размере 2662</w:t>
      </w:r>
      <w:r w:rsidR="00FC1176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2,0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(в 2016 году </w:t>
      </w:r>
      <w:r w:rsidR="00962CD4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25775,1</w:t>
      </w:r>
      <w:r w:rsidRPr="0090518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рубля), рассчитанный </w:t>
      </w:r>
      <w:r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исходя из численности застрахованных лиц на 01.04.2016 в количестве 537721 человек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учетом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коэффициента дифференциации</w:t>
      </w:r>
      <w:r w:rsidRPr="009051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Сахалинской области в размере 2,025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федеральном нормативе </w:t>
      </w:r>
      <w:r w:rsidR="00962CD4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18014,4 рубля).</w:t>
      </w:r>
      <w:proofErr w:type="gramEnd"/>
    </w:p>
    <w:p w:rsidR="002F2192" w:rsidRPr="0090518C" w:rsidRDefault="002F2192" w:rsidP="009E1D03">
      <w:pPr>
        <w:pStyle w:val="ac"/>
        <w:widowControl w:val="0"/>
        <w:tabs>
          <w:tab w:val="left" w:pos="993"/>
        </w:tabs>
        <w:overflowPunct/>
        <w:autoSpaceDE/>
        <w:autoSpaceDN/>
        <w:adjustRightInd/>
        <w:ind w:firstLine="720"/>
        <w:textAlignment w:val="auto"/>
        <w:rPr>
          <w:sz w:val="28"/>
          <w:szCs w:val="28"/>
          <w:lang w:eastAsia="ru-RU"/>
        </w:rPr>
      </w:pPr>
      <w:r w:rsidRPr="0090518C">
        <w:rPr>
          <w:sz w:val="28"/>
          <w:szCs w:val="28"/>
          <w:lang w:eastAsia="ru-RU"/>
        </w:rPr>
        <w:t>В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Сахалинской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области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территориальные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нормативы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финансовых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затрат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единицу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объема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медицинской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помощи,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оказываемой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в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соответствии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</w:t>
      </w:r>
      <w:r w:rsidR="008871AB" w:rsidRPr="0090518C">
        <w:rPr>
          <w:sz w:val="28"/>
          <w:szCs w:val="28"/>
          <w:lang w:eastAsia="ru-RU"/>
        </w:rPr>
        <w:t xml:space="preserve"> </w:t>
      </w:r>
      <w:r w:rsidR="00322FA3" w:rsidRPr="0090518C">
        <w:rPr>
          <w:sz w:val="28"/>
          <w:szCs w:val="28"/>
          <w:lang w:eastAsia="ru-RU"/>
        </w:rPr>
        <w:t>т</w:t>
      </w:r>
      <w:r w:rsidRPr="0090518C">
        <w:rPr>
          <w:sz w:val="28"/>
          <w:szCs w:val="28"/>
          <w:lang w:eastAsia="ru-RU"/>
        </w:rPr>
        <w:t>ерриториальной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программой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госгарантий,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2017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год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предусмотрены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в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размерах,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соответствующих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федеральным,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предусмотренных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постановлением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Правительства</w:t>
      </w:r>
      <w:r w:rsidR="008871AB" w:rsidRPr="0090518C">
        <w:rPr>
          <w:sz w:val="28"/>
          <w:szCs w:val="28"/>
          <w:lang w:eastAsia="ru-RU"/>
        </w:rPr>
        <w:t xml:space="preserve"> </w:t>
      </w:r>
      <w:r w:rsidR="00351308" w:rsidRPr="0090518C">
        <w:rPr>
          <w:sz w:val="28"/>
          <w:szCs w:val="28"/>
          <w:lang w:eastAsia="ru-RU"/>
        </w:rPr>
        <w:t>РФ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от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19.12.2016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№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1403,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либо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выше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федеральных,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что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не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противоречит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нормам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действующего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законодательства</w:t>
      </w:r>
      <w:r w:rsidR="008871AB" w:rsidRPr="0090518C">
        <w:rPr>
          <w:sz w:val="28"/>
          <w:szCs w:val="28"/>
          <w:lang w:eastAsia="ru-RU"/>
        </w:rPr>
        <w:t xml:space="preserve"> </w:t>
      </w:r>
      <w:r w:rsidR="00351308" w:rsidRPr="0090518C">
        <w:rPr>
          <w:sz w:val="28"/>
          <w:szCs w:val="28"/>
          <w:lang w:eastAsia="ru-RU"/>
        </w:rPr>
        <w:t>РФ</w:t>
      </w:r>
      <w:r w:rsidRPr="0090518C">
        <w:rPr>
          <w:sz w:val="28"/>
          <w:szCs w:val="28"/>
          <w:lang w:eastAsia="ru-RU"/>
        </w:rPr>
        <w:t>.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Для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корректности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сравнения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областные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нормативы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финансовых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затрат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приведены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учетом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коэффициента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дифференциации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2,025:</w:t>
      </w:r>
    </w:p>
    <w:p w:rsidR="002F2192" w:rsidRPr="0090518C" w:rsidRDefault="002F2192" w:rsidP="00A33618">
      <w:pPr>
        <w:pStyle w:val="ab"/>
        <w:widowControl w:val="0"/>
        <w:numPr>
          <w:ilvl w:val="0"/>
          <w:numId w:val="26"/>
        </w:numPr>
        <w:tabs>
          <w:tab w:val="left" w:pos="993"/>
        </w:tabs>
        <w:ind w:left="0" w:firstLine="708"/>
        <w:rPr>
          <w:sz w:val="28"/>
          <w:szCs w:val="28"/>
          <w:lang w:eastAsia="ru-RU"/>
        </w:rPr>
      </w:pPr>
      <w:r w:rsidRPr="0090518C">
        <w:rPr>
          <w:sz w:val="28"/>
          <w:szCs w:val="28"/>
          <w:lang w:eastAsia="ru-RU"/>
        </w:rPr>
        <w:t>на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1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вызов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скорой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медицинской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помощи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за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счет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средств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ОМС</w:t>
      </w:r>
      <w:r w:rsidR="008871AB" w:rsidRPr="0090518C">
        <w:rPr>
          <w:sz w:val="28"/>
          <w:szCs w:val="28"/>
          <w:lang w:eastAsia="ru-RU"/>
        </w:rPr>
        <w:t xml:space="preserve"> </w:t>
      </w:r>
      <w:r w:rsidR="00962CD4" w:rsidRPr="0090518C">
        <w:rPr>
          <w:sz w:val="28"/>
          <w:szCs w:val="28"/>
          <w:lang w:eastAsia="ru-RU"/>
        </w:rPr>
        <w:t>–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3964,28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рубля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(больше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федерального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норматива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7,6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%).</w:t>
      </w:r>
      <w:r w:rsidR="008871AB" w:rsidRPr="0090518C">
        <w:rPr>
          <w:sz w:val="28"/>
          <w:szCs w:val="28"/>
          <w:lang w:eastAsia="ru-RU"/>
        </w:rPr>
        <w:t xml:space="preserve"> </w:t>
      </w:r>
      <w:proofErr w:type="gramStart"/>
      <w:r w:rsidRPr="0090518C">
        <w:rPr>
          <w:sz w:val="28"/>
          <w:szCs w:val="28"/>
          <w:lang w:eastAsia="ru-RU"/>
        </w:rPr>
        <w:t>Сам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норматив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объема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утвержден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в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размере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0,3096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вызова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1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застрахованного,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что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также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выше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федерального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норматива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(0,3)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3,2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%;</w:t>
      </w:r>
      <w:proofErr w:type="gramEnd"/>
    </w:p>
    <w:p w:rsidR="002F2192" w:rsidRPr="0090518C" w:rsidRDefault="002F2192" w:rsidP="00A33618">
      <w:pPr>
        <w:pStyle w:val="ab"/>
        <w:widowControl w:val="0"/>
        <w:numPr>
          <w:ilvl w:val="0"/>
          <w:numId w:val="26"/>
        </w:numPr>
        <w:tabs>
          <w:tab w:val="left" w:pos="993"/>
        </w:tabs>
        <w:ind w:left="0" w:firstLine="708"/>
        <w:rPr>
          <w:sz w:val="28"/>
          <w:szCs w:val="28"/>
          <w:lang w:eastAsia="ru-RU"/>
        </w:rPr>
      </w:pPr>
      <w:r w:rsidRPr="0090518C">
        <w:rPr>
          <w:sz w:val="28"/>
          <w:szCs w:val="28"/>
          <w:lang w:eastAsia="ru-RU"/>
        </w:rPr>
        <w:t>на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1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посещение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профилактической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целью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при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оказании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медицинской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помощи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в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амбулаторных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условиях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медицинскими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организациями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(их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структурными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подразделениями):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за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счет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средств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областного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бюджета</w:t>
      </w:r>
      <w:r w:rsidR="008871AB" w:rsidRPr="0090518C">
        <w:rPr>
          <w:sz w:val="28"/>
          <w:szCs w:val="28"/>
          <w:lang w:eastAsia="ru-RU"/>
        </w:rPr>
        <w:t xml:space="preserve"> </w:t>
      </w:r>
      <w:r w:rsidR="00962CD4" w:rsidRPr="0090518C">
        <w:rPr>
          <w:sz w:val="28"/>
          <w:szCs w:val="28"/>
          <w:lang w:eastAsia="ru-RU"/>
        </w:rPr>
        <w:t>–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824,27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рубля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(больше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федерального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норматива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0,8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%),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за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счет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средств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ОМС</w:t>
      </w:r>
      <w:r w:rsidR="008871AB" w:rsidRPr="0090518C">
        <w:rPr>
          <w:sz w:val="28"/>
          <w:szCs w:val="28"/>
          <w:lang w:eastAsia="ru-RU"/>
        </w:rPr>
        <w:t xml:space="preserve"> </w:t>
      </w:r>
      <w:r w:rsidR="00962CD4" w:rsidRPr="0090518C">
        <w:rPr>
          <w:sz w:val="28"/>
          <w:szCs w:val="28"/>
          <w:lang w:eastAsia="ru-RU"/>
        </w:rPr>
        <w:t>–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2009,6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рубля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(больше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в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2,64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раза).</w:t>
      </w:r>
      <w:r w:rsidR="008871AB" w:rsidRPr="0090518C">
        <w:rPr>
          <w:sz w:val="28"/>
          <w:szCs w:val="28"/>
          <w:lang w:eastAsia="ru-RU"/>
        </w:rPr>
        <w:t xml:space="preserve"> </w:t>
      </w:r>
      <w:proofErr w:type="gramStart"/>
      <w:r w:rsidRPr="0090518C">
        <w:rPr>
          <w:sz w:val="28"/>
          <w:szCs w:val="28"/>
          <w:lang w:eastAsia="ru-RU"/>
        </w:rPr>
        <w:t>Утвержденные</w:t>
      </w:r>
      <w:r w:rsidR="008871AB" w:rsidRPr="0090518C">
        <w:rPr>
          <w:sz w:val="28"/>
          <w:szCs w:val="28"/>
          <w:lang w:eastAsia="ru-RU"/>
        </w:rPr>
        <w:t xml:space="preserve"> </w:t>
      </w:r>
      <w:r w:rsidR="00A76C05" w:rsidRPr="0090518C">
        <w:rPr>
          <w:sz w:val="28"/>
          <w:szCs w:val="28"/>
          <w:lang w:eastAsia="ru-RU"/>
        </w:rPr>
        <w:t>областные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норматив</w:t>
      </w:r>
      <w:r w:rsidR="00A76C05" w:rsidRPr="0090518C">
        <w:rPr>
          <w:sz w:val="28"/>
          <w:szCs w:val="28"/>
          <w:lang w:eastAsia="ru-RU"/>
        </w:rPr>
        <w:t>ы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объемов: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0,7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посещения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1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жителя</w:t>
      </w:r>
      <w:r w:rsidR="008871AB" w:rsidRPr="0090518C">
        <w:rPr>
          <w:sz w:val="28"/>
          <w:szCs w:val="28"/>
          <w:lang w:eastAsia="ru-RU"/>
        </w:rPr>
        <w:t xml:space="preserve"> </w:t>
      </w:r>
      <w:r w:rsidR="00962CD4" w:rsidRPr="0090518C">
        <w:rPr>
          <w:sz w:val="28"/>
          <w:szCs w:val="28"/>
          <w:lang w:eastAsia="ru-RU"/>
        </w:rPr>
        <w:t>–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соответствует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федеральному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нормативу;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2,3618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посещения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1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застрахованного</w:t>
      </w:r>
      <w:r w:rsidR="008871AB" w:rsidRPr="0090518C">
        <w:rPr>
          <w:sz w:val="28"/>
          <w:szCs w:val="28"/>
          <w:lang w:eastAsia="ru-RU"/>
        </w:rPr>
        <w:t xml:space="preserve"> </w:t>
      </w:r>
      <w:r w:rsidR="00962CD4" w:rsidRPr="0090518C">
        <w:rPr>
          <w:sz w:val="28"/>
          <w:szCs w:val="28"/>
          <w:lang w:eastAsia="ru-RU"/>
        </w:rPr>
        <w:t>–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больше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федерального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норматива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0,5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%;</w:t>
      </w:r>
      <w:proofErr w:type="gramEnd"/>
    </w:p>
    <w:p w:rsidR="002F2192" w:rsidRPr="0090518C" w:rsidRDefault="002F2192" w:rsidP="00A33618">
      <w:pPr>
        <w:pStyle w:val="ab"/>
        <w:widowControl w:val="0"/>
        <w:numPr>
          <w:ilvl w:val="0"/>
          <w:numId w:val="26"/>
        </w:numPr>
        <w:tabs>
          <w:tab w:val="left" w:pos="993"/>
        </w:tabs>
        <w:ind w:left="0" w:firstLine="708"/>
        <w:rPr>
          <w:sz w:val="28"/>
          <w:szCs w:val="28"/>
          <w:lang w:eastAsia="ru-RU"/>
        </w:rPr>
      </w:pPr>
      <w:r w:rsidRPr="0090518C">
        <w:rPr>
          <w:sz w:val="28"/>
          <w:szCs w:val="28"/>
          <w:lang w:eastAsia="ru-RU"/>
        </w:rPr>
        <w:t>на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1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посещение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при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оказании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медицинской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помощи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в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неотложной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форме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в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амбулаторных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условиях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за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счет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средств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ОМС</w:t>
      </w:r>
      <w:r w:rsidR="008871AB" w:rsidRPr="0090518C">
        <w:rPr>
          <w:sz w:val="28"/>
          <w:szCs w:val="28"/>
          <w:lang w:eastAsia="ru-RU"/>
        </w:rPr>
        <w:t xml:space="preserve"> </w:t>
      </w:r>
      <w:r w:rsidR="00962CD4" w:rsidRPr="0090518C">
        <w:rPr>
          <w:sz w:val="28"/>
          <w:szCs w:val="28"/>
          <w:lang w:eastAsia="ru-RU"/>
        </w:rPr>
        <w:t>–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994,27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рубля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(больше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федерального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норматива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2,0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%),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утвержденный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размер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областного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норматива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объема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(0,56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посещения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1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застрахованного)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соответствует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федеральному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нормативу;</w:t>
      </w:r>
    </w:p>
    <w:p w:rsidR="002F2192" w:rsidRPr="0090518C" w:rsidRDefault="002F2192" w:rsidP="00A33618">
      <w:pPr>
        <w:pStyle w:val="ab"/>
        <w:widowControl w:val="0"/>
        <w:numPr>
          <w:ilvl w:val="0"/>
          <w:numId w:val="26"/>
        </w:numPr>
        <w:tabs>
          <w:tab w:val="left" w:pos="993"/>
        </w:tabs>
        <w:ind w:left="0" w:firstLine="708"/>
        <w:rPr>
          <w:sz w:val="28"/>
          <w:szCs w:val="28"/>
          <w:lang w:eastAsia="ru-RU"/>
        </w:rPr>
      </w:pPr>
      <w:r w:rsidRPr="0090518C">
        <w:rPr>
          <w:sz w:val="28"/>
          <w:szCs w:val="28"/>
          <w:lang w:eastAsia="ru-RU"/>
        </w:rPr>
        <w:t>на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1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обращение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по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поводу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заболевания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при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оказании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медицинской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помощи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в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амбулаторных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условиях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медицинскими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организациями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(их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структурными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подразделениями)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за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счет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средств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областного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бюджета</w:t>
      </w:r>
      <w:r w:rsidR="008871AB" w:rsidRPr="0090518C">
        <w:rPr>
          <w:sz w:val="28"/>
          <w:szCs w:val="28"/>
          <w:lang w:eastAsia="ru-RU"/>
        </w:rPr>
        <w:t xml:space="preserve"> </w:t>
      </w:r>
      <w:r w:rsidR="00962CD4" w:rsidRPr="0090518C">
        <w:rPr>
          <w:sz w:val="28"/>
          <w:szCs w:val="28"/>
          <w:lang w:eastAsia="ru-RU"/>
        </w:rPr>
        <w:t>–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2482,84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рубля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(больше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федерального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норматива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4,7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%),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за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счет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средств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ОМС</w:t>
      </w:r>
      <w:r w:rsidR="008871AB" w:rsidRPr="0090518C">
        <w:rPr>
          <w:sz w:val="28"/>
          <w:szCs w:val="28"/>
          <w:lang w:eastAsia="ru-RU"/>
        </w:rPr>
        <w:t xml:space="preserve"> </w:t>
      </w:r>
      <w:r w:rsidR="00962CD4" w:rsidRPr="0090518C">
        <w:rPr>
          <w:sz w:val="28"/>
          <w:szCs w:val="28"/>
          <w:lang w:eastAsia="ru-RU"/>
        </w:rPr>
        <w:t>–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2235,01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рубля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(больше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4,7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%).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Утвержденные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размеры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областных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нормативов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объемов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(0,2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обращения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1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жителя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и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1,98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обращения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1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застрахованного)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соответствуют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федеральным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нормативам;</w:t>
      </w:r>
    </w:p>
    <w:p w:rsidR="002F2192" w:rsidRPr="0090518C" w:rsidRDefault="002F2192" w:rsidP="00A33618">
      <w:pPr>
        <w:pStyle w:val="ab"/>
        <w:widowControl w:val="0"/>
        <w:numPr>
          <w:ilvl w:val="0"/>
          <w:numId w:val="26"/>
        </w:numPr>
        <w:tabs>
          <w:tab w:val="left" w:pos="993"/>
        </w:tabs>
        <w:ind w:left="0" w:firstLine="708"/>
        <w:rPr>
          <w:sz w:val="28"/>
          <w:szCs w:val="28"/>
          <w:lang w:eastAsia="ru-RU"/>
        </w:rPr>
      </w:pPr>
      <w:r w:rsidRPr="0090518C">
        <w:rPr>
          <w:sz w:val="28"/>
          <w:szCs w:val="28"/>
          <w:lang w:eastAsia="ru-RU"/>
        </w:rPr>
        <w:t>на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1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случай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лечения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в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условиях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дневного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стационара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за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счет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средств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областного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бюджета</w:t>
      </w:r>
      <w:r w:rsidR="008871AB" w:rsidRPr="0090518C">
        <w:rPr>
          <w:sz w:val="28"/>
          <w:szCs w:val="28"/>
          <w:lang w:eastAsia="ru-RU"/>
        </w:rPr>
        <w:t xml:space="preserve"> </w:t>
      </w:r>
      <w:r w:rsidR="00962CD4" w:rsidRPr="0090518C">
        <w:rPr>
          <w:sz w:val="28"/>
          <w:szCs w:val="28"/>
          <w:lang w:eastAsia="ru-RU"/>
        </w:rPr>
        <w:t>–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24461,34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рубля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(больше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федерального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норматива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1,0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lastRenderedPageBreak/>
        <w:t>%),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за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счет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средств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ОМС</w:t>
      </w:r>
      <w:r w:rsidR="008871AB" w:rsidRPr="0090518C">
        <w:rPr>
          <w:sz w:val="28"/>
          <w:szCs w:val="28"/>
          <w:lang w:eastAsia="ru-RU"/>
        </w:rPr>
        <w:t xml:space="preserve"> </w:t>
      </w:r>
      <w:r w:rsidR="00962CD4" w:rsidRPr="0090518C">
        <w:rPr>
          <w:sz w:val="28"/>
          <w:szCs w:val="28"/>
          <w:lang w:eastAsia="ru-RU"/>
        </w:rPr>
        <w:t>–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30585,25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рубля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(больше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26,7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%).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Утвержденный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размер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областного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норматива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объема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(0,004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случая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1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жителя)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соответствует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федеральному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нормативу,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за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счет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средств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ОМС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(0,0678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1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застрахованное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лицо)</w:t>
      </w:r>
      <w:r w:rsidR="008871AB" w:rsidRPr="0090518C">
        <w:rPr>
          <w:sz w:val="28"/>
          <w:szCs w:val="28"/>
          <w:lang w:eastAsia="ru-RU"/>
        </w:rPr>
        <w:t xml:space="preserve"> </w:t>
      </w:r>
      <w:r w:rsidR="00962CD4" w:rsidRPr="0090518C">
        <w:rPr>
          <w:sz w:val="28"/>
          <w:szCs w:val="28"/>
          <w:lang w:eastAsia="ru-RU"/>
        </w:rPr>
        <w:t>–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больше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федерального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норматива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13,0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%;</w:t>
      </w:r>
    </w:p>
    <w:p w:rsidR="002F2192" w:rsidRPr="0090518C" w:rsidRDefault="002F2192" w:rsidP="00A33618">
      <w:pPr>
        <w:pStyle w:val="ab"/>
        <w:widowControl w:val="0"/>
        <w:numPr>
          <w:ilvl w:val="0"/>
          <w:numId w:val="26"/>
        </w:numPr>
        <w:tabs>
          <w:tab w:val="left" w:pos="993"/>
        </w:tabs>
        <w:ind w:left="0" w:firstLine="708"/>
        <w:rPr>
          <w:sz w:val="28"/>
          <w:szCs w:val="28"/>
          <w:lang w:eastAsia="ru-RU"/>
        </w:rPr>
      </w:pPr>
      <w:r w:rsidRPr="0090518C">
        <w:rPr>
          <w:sz w:val="28"/>
          <w:szCs w:val="28"/>
          <w:lang w:eastAsia="ru-RU"/>
        </w:rPr>
        <w:t>на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1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случай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госпитализации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в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медицинских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организациях,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оказывающих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медицинскую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помощь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в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стационарных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условиях,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за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счет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средств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областного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бюджета</w:t>
      </w:r>
      <w:r w:rsidR="008871AB" w:rsidRPr="0090518C">
        <w:rPr>
          <w:sz w:val="28"/>
          <w:szCs w:val="28"/>
          <w:lang w:eastAsia="ru-RU"/>
        </w:rPr>
        <w:t xml:space="preserve"> </w:t>
      </w:r>
      <w:r w:rsidR="00962CD4" w:rsidRPr="0090518C">
        <w:rPr>
          <w:sz w:val="28"/>
          <w:szCs w:val="28"/>
          <w:lang w:eastAsia="ru-RU"/>
        </w:rPr>
        <w:t>–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148401,86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рубля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(больше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федерального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норматива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5,8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%),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за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счет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средств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ОМС</w:t>
      </w:r>
      <w:r w:rsidR="008871AB" w:rsidRPr="0090518C">
        <w:rPr>
          <w:sz w:val="28"/>
          <w:szCs w:val="28"/>
          <w:lang w:eastAsia="ru-RU"/>
        </w:rPr>
        <w:t xml:space="preserve"> </w:t>
      </w:r>
      <w:r w:rsidR="00962CD4" w:rsidRPr="0090518C">
        <w:rPr>
          <w:sz w:val="28"/>
          <w:szCs w:val="28"/>
          <w:lang w:eastAsia="ru-RU"/>
        </w:rPr>
        <w:t>–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60568,31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рубля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(больше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23,2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%),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в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т.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ч.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1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койко-день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медицинской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реабилитации</w:t>
      </w:r>
      <w:r w:rsidR="008871AB" w:rsidRPr="0090518C">
        <w:rPr>
          <w:sz w:val="28"/>
          <w:szCs w:val="28"/>
          <w:lang w:eastAsia="ru-RU"/>
        </w:rPr>
        <w:t xml:space="preserve"> </w:t>
      </w:r>
      <w:r w:rsidR="00962CD4" w:rsidRPr="0090518C">
        <w:rPr>
          <w:sz w:val="28"/>
          <w:szCs w:val="28"/>
          <w:lang w:eastAsia="ru-RU"/>
        </w:rPr>
        <w:t>–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6710,0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рублей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(больше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федерального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норматива</w:t>
      </w:r>
      <w:r w:rsidR="008871AB" w:rsidRPr="0090518C">
        <w:rPr>
          <w:sz w:val="28"/>
          <w:szCs w:val="28"/>
          <w:lang w:eastAsia="ru-RU"/>
        </w:rPr>
        <w:t xml:space="preserve"> </w:t>
      </w:r>
      <w:proofErr w:type="gramStart"/>
      <w:r w:rsidRPr="0090518C">
        <w:rPr>
          <w:sz w:val="28"/>
          <w:szCs w:val="28"/>
          <w:lang w:eastAsia="ru-RU"/>
        </w:rPr>
        <w:t>в</w:t>
      </w:r>
      <w:proofErr w:type="gramEnd"/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2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раза).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Утвержденные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размеры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областных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нормативов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объемов: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0,018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случая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госпитализации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1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жителя</w:t>
      </w:r>
      <w:r w:rsidR="008871AB" w:rsidRPr="0090518C">
        <w:rPr>
          <w:sz w:val="28"/>
          <w:szCs w:val="28"/>
          <w:lang w:eastAsia="ru-RU"/>
        </w:rPr>
        <w:t xml:space="preserve"> </w:t>
      </w:r>
      <w:r w:rsidR="00962CD4" w:rsidRPr="0090518C">
        <w:rPr>
          <w:sz w:val="28"/>
          <w:szCs w:val="28"/>
          <w:lang w:eastAsia="ru-RU"/>
        </w:rPr>
        <w:t>–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соответствует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федеральному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нормативу;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0,22016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случая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1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застрахованное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лицо</w:t>
      </w:r>
      <w:r w:rsidR="008871AB" w:rsidRPr="0090518C">
        <w:rPr>
          <w:sz w:val="28"/>
          <w:szCs w:val="28"/>
          <w:lang w:eastAsia="ru-RU"/>
        </w:rPr>
        <w:t xml:space="preserve"> </w:t>
      </w:r>
      <w:r w:rsidR="00962CD4" w:rsidRPr="0090518C">
        <w:rPr>
          <w:sz w:val="28"/>
          <w:szCs w:val="28"/>
          <w:lang w:eastAsia="ru-RU"/>
        </w:rPr>
        <w:t>–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выше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федерального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норматива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(0,17233)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27,8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%,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в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т.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ч.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1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койко-день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медицинской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реабилитации</w:t>
      </w:r>
      <w:r w:rsidR="008871AB" w:rsidRPr="0090518C">
        <w:rPr>
          <w:sz w:val="28"/>
          <w:szCs w:val="28"/>
          <w:lang w:eastAsia="ru-RU"/>
        </w:rPr>
        <w:t xml:space="preserve"> </w:t>
      </w:r>
      <w:r w:rsidR="004F73D0" w:rsidRPr="0090518C">
        <w:rPr>
          <w:sz w:val="28"/>
          <w:szCs w:val="28"/>
          <w:lang w:eastAsia="ru-RU"/>
        </w:rPr>
        <w:t>–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0,039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койко-дня</w:t>
      </w:r>
      <w:r w:rsidR="004F73D0" w:rsidRPr="0090518C">
        <w:rPr>
          <w:sz w:val="28"/>
          <w:szCs w:val="28"/>
          <w:lang w:eastAsia="ru-RU"/>
        </w:rPr>
        <w:t>, что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соответствует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федеральному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нормативу;</w:t>
      </w:r>
    </w:p>
    <w:p w:rsidR="002F2192" w:rsidRPr="0090518C" w:rsidRDefault="002F2192" w:rsidP="00A33618">
      <w:pPr>
        <w:pStyle w:val="ab"/>
        <w:widowControl w:val="0"/>
        <w:numPr>
          <w:ilvl w:val="0"/>
          <w:numId w:val="26"/>
        </w:numPr>
        <w:tabs>
          <w:tab w:val="left" w:pos="993"/>
        </w:tabs>
        <w:ind w:left="0" w:firstLine="708"/>
        <w:rPr>
          <w:sz w:val="28"/>
          <w:szCs w:val="28"/>
          <w:lang w:eastAsia="ru-RU"/>
        </w:rPr>
      </w:pPr>
      <w:r w:rsidRPr="0090518C">
        <w:rPr>
          <w:sz w:val="28"/>
          <w:szCs w:val="28"/>
          <w:lang w:eastAsia="ru-RU"/>
        </w:rPr>
        <w:t>на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1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койко-день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в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медицинских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организациях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(их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структурных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подразделениях),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оказывающих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паллиативную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медицинскую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помощь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в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стационарных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условиях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(включая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койки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сестринского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ухода),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за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счет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средств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областного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бюджета</w:t>
      </w:r>
      <w:r w:rsidR="008871AB" w:rsidRPr="0090518C">
        <w:rPr>
          <w:sz w:val="28"/>
          <w:szCs w:val="28"/>
          <w:lang w:eastAsia="ru-RU"/>
        </w:rPr>
        <w:t xml:space="preserve"> </w:t>
      </w:r>
      <w:r w:rsidR="004F73D0" w:rsidRPr="0090518C">
        <w:rPr>
          <w:sz w:val="28"/>
          <w:szCs w:val="28"/>
          <w:lang w:eastAsia="ru-RU"/>
        </w:rPr>
        <w:t>–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3912,15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рубля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(больше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4,1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%).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Утвержденный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размер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областного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норматива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объема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(0,092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койко-дня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1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жителя)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соответствует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федеральному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нормативу.</w:t>
      </w:r>
    </w:p>
    <w:p w:rsidR="002F2192" w:rsidRPr="0090518C" w:rsidRDefault="002F2192" w:rsidP="00A336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14455039,5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9CE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99,5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479CE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уточненных показателей бюджетной росписи (14520926,1 тыс.</w:t>
      </w:r>
      <w:r w:rsidR="004F73D0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9CE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рублей) и 101% </w:t>
      </w:r>
      <w:r w:rsidR="0088093D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плановой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7479CE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43E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479CE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ерриториальной программ</w:t>
      </w:r>
      <w:r w:rsidR="00322FA3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479CE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госгарантий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14315</w:t>
      </w:r>
      <w:r w:rsidR="000943D6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954,6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192" w:rsidRPr="0090518C" w:rsidRDefault="002F2192" w:rsidP="000F2D2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застрахованное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27080,9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рубля,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4,1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фактического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26012,9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рубля.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192" w:rsidRPr="0090518C" w:rsidRDefault="002F2192" w:rsidP="000F2D2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финансирование:</w:t>
      </w:r>
    </w:p>
    <w:p w:rsidR="002F2192" w:rsidRPr="0090518C" w:rsidRDefault="002F2192" w:rsidP="000F2D26">
      <w:pPr>
        <w:pStyle w:val="ab"/>
        <w:numPr>
          <w:ilvl w:val="0"/>
          <w:numId w:val="29"/>
        </w:numPr>
        <w:tabs>
          <w:tab w:val="left" w:pos="993"/>
        </w:tabs>
        <w:ind w:left="0" w:firstLine="708"/>
        <w:rPr>
          <w:sz w:val="28"/>
          <w:szCs w:val="28"/>
          <w:lang w:eastAsia="ru-RU"/>
        </w:rPr>
      </w:pPr>
      <w:r w:rsidRPr="0090518C">
        <w:rPr>
          <w:sz w:val="28"/>
          <w:szCs w:val="28"/>
          <w:lang w:eastAsia="ru-RU"/>
        </w:rPr>
        <w:t>скорой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медицинской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помощи</w:t>
      </w:r>
      <w:r w:rsidR="008871AB" w:rsidRPr="0090518C">
        <w:rPr>
          <w:sz w:val="28"/>
          <w:szCs w:val="28"/>
          <w:lang w:eastAsia="ru-RU"/>
        </w:rPr>
        <w:t xml:space="preserve"> </w:t>
      </w:r>
      <w:r w:rsidR="004F73D0" w:rsidRPr="0090518C">
        <w:rPr>
          <w:sz w:val="28"/>
          <w:szCs w:val="28"/>
          <w:lang w:eastAsia="ru-RU"/>
        </w:rPr>
        <w:t>–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649549,4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тыс.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рублей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или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93,5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%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к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уровню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2016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года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694521,7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тыс.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рублей;</w:t>
      </w:r>
    </w:p>
    <w:p w:rsidR="002F2192" w:rsidRPr="0090518C" w:rsidRDefault="002F2192" w:rsidP="000F2D26">
      <w:pPr>
        <w:pStyle w:val="ab"/>
        <w:numPr>
          <w:ilvl w:val="0"/>
          <w:numId w:val="29"/>
        </w:numPr>
        <w:tabs>
          <w:tab w:val="left" w:pos="993"/>
        </w:tabs>
        <w:ind w:left="0" w:firstLine="708"/>
        <w:rPr>
          <w:sz w:val="28"/>
          <w:szCs w:val="28"/>
          <w:lang w:eastAsia="ru-RU"/>
        </w:rPr>
      </w:pPr>
      <w:r w:rsidRPr="0090518C">
        <w:rPr>
          <w:sz w:val="28"/>
          <w:szCs w:val="28"/>
          <w:lang w:eastAsia="ru-RU"/>
        </w:rPr>
        <w:t>амбулаторно-поликлинической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медицинской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помощи</w:t>
      </w:r>
      <w:r w:rsidR="008871AB" w:rsidRPr="0090518C">
        <w:rPr>
          <w:sz w:val="28"/>
          <w:szCs w:val="28"/>
          <w:lang w:eastAsia="ru-RU"/>
        </w:rPr>
        <w:t xml:space="preserve"> </w:t>
      </w:r>
      <w:r w:rsidR="004F73D0" w:rsidRPr="0090518C">
        <w:rPr>
          <w:sz w:val="28"/>
          <w:szCs w:val="28"/>
          <w:lang w:eastAsia="ru-RU"/>
        </w:rPr>
        <w:t>–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5351722,5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тыс.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рублей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или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119,1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%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к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уровню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2016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года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4491837,4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тыс.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рублей;</w:t>
      </w:r>
    </w:p>
    <w:p w:rsidR="002F2192" w:rsidRPr="0090518C" w:rsidRDefault="002F2192" w:rsidP="000F2D26">
      <w:pPr>
        <w:pStyle w:val="ab"/>
        <w:numPr>
          <w:ilvl w:val="0"/>
          <w:numId w:val="29"/>
        </w:numPr>
        <w:tabs>
          <w:tab w:val="left" w:pos="993"/>
        </w:tabs>
        <w:ind w:left="0" w:firstLine="708"/>
        <w:rPr>
          <w:sz w:val="28"/>
          <w:szCs w:val="28"/>
          <w:lang w:eastAsia="ru-RU"/>
        </w:rPr>
      </w:pPr>
      <w:r w:rsidRPr="0090518C">
        <w:rPr>
          <w:sz w:val="28"/>
          <w:szCs w:val="28"/>
          <w:lang w:eastAsia="ru-RU"/>
        </w:rPr>
        <w:t>медицинской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помощи,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оказываемой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в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стационарных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условиях</w:t>
      </w:r>
      <w:r w:rsidR="004F73D0" w:rsidRPr="0090518C">
        <w:rPr>
          <w:sz w:val="28"/>
          <w:szCs w:val="28"/>
          <w:lang w:eastAsia="ru-RU"/>
        </w:rPr>
        <w:t>,</w:t>
      </w:r>
      <w:r w:rsidR="008871AB" w:rsidRPr="0090518C">
        <w:rPr>
          <w:sz w:val="28"/>
          <w:szCs w:val="28"/>
          <w:lang w:eastAsia="ru-RU"/>
        </w:rPr>
        <w:t xml:space="preserve"> </w:t>
      </w:r>
      <w:r w:rsidR="004F73D0" w:rsidRPr="0090518C">
        <w:rPr>
          <w:sz w:val="28"/>
          <w:szCs w:val="28"/>
          <w:lang w:eastAsia="ru-RU"/>
        </w:rPr>
        <w:t>–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7102681,8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тыс.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рублей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или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96,4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%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к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уровню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2016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года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7365621,2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тыс.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рублей;</w:t>
      </w:r>
    </w:p>
    <w:p w:rsidR="002F2192" w:rsidRPr="0090518C" w:rsidRDefault="002F2192" w:rsidP="000F2D26">
      <w:pPr>
        <w:pStyle w:val="ab"/>
        <w:numPr>
          <w:ilvl w:val="0"/>
          <w:numId w:val="29"/>
        </w:numPr>
        <w:tabs>
          <w:tab w:val="left" w:pos="993"/>
        </w:tabs>
        <w:ind w:left="0" w:firstLine="708"/>
        <w:rPr>
          <w:sz w:val="28"/>
          <w:szCs w:val="28"/>
          <w:lang w:eastAsia="ru-RU"/>
        </w:rPr>
      </w:pPr>
      <w:r w:rsidRPr="0090518C">
        <w:rPr>
          <w:sz w:val="28"/>
          <w:szCs w:val="28"/>
          <w:lang w:eastAsia="ru-RU"/>
        </w:rPr>
        <w:t>медицинской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помощи,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оказываемой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в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условиях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дневных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стационаров</w:t>
      </w:r>
      <w:r w:rsidR="004F73D0" w:rsidRPr="0090518C">
        <w:rPr>
          <w:sz w:val="28"/>
          <w:szCs w:val="28"/>
          <w:lang w:eastAsia="ru-RU"/>
        </w:rPr>
        <w:t>,</w:t>
      </w:r>
      <w:r w:rsidR="008871AB" w:rsidRPr="0090518C">
        <w:rPr>
          <w:sz w:val="28"/>
          <w:szCs w:val="28"/>
          <w:lang w:eastAsia="ru-RU"/>
        </w:rPr>
        <w:t xml:space="preserve"> </w:t>
      </w:r>
      <w:r w:rsidR="004F73D0" w:rsidRPr="0090518C">
        <w:rPr>
          <w:sz w:val="28"/>
          <w:szCs w:val="28"/>
          <w:lang w:eastAsia="ru-RU"/>
        </w:rPr>
        <w:t>–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1016686,1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тыс.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рублей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или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80,0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%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к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уровню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2016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года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1270174,8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тыс.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рублей.</w:t>
      </w:r>
    </w:p>
    <w:p w:rsidR="002F2192" w:rsidRPr="0090518C" w:rsidRDefault="002F2192" w:rsidP="000F2D2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разрезе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сокращением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межбюджетного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трансферта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3D6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0943D6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первоначально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85C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 979457,6 тыс.</w:t>
      </w:r>
      <w:r w:rsidR="004F73D0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85C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3D6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были возращены в бюджет Фонда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(выделение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Фонду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межбюджетного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трансферта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9CE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</w:t>
      </w:r>
      <w:proofErr w:type="gramEnd"/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3D0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8093D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860</w:t>
      </w:r>
      <w:r w:rsidR="00FC1176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091,9</w:t>
      </w:r>
      <w:r w:rsidR="00817B1E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C1176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4971,5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соответственно)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сбалансированного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</w:t>
      </w:r>
      <w:r w:rsidR="0088093D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17B1E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3D6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распределены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подушевому</w:t>
      </w:r>
      <w:proofErr w:type="spellEnd"/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финансированию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амбулаторно-поликлинической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помощи,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медицинскими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организациями.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192" w:rsidRPr="0090518C" w:rsidRDefault="002F2192" w:rsidP="000F2D26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областных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(утвержденных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фактических)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сравнению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годом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964E8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«Сведения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ресурсном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населению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год».</w:t>
      </w:r>
    </w:p>
    <w:p w:rsidR="002F2192" w:rsidRPr="0090518C" w:rsidRDefault="000F2D26" w:rsidP="000F2D2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медицинской </w:t>
      </w:r>
      <w:r w:rsidR="002F2192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натуральных показателях),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192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предоставляемой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192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населению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192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192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192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192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192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192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192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192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192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застрахованное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192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лицо)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192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192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отношению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192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192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192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192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192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192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год:</w:t>
      </w:r>
    </w:p>
    <w:p w:rsidR="000F2D26" w:rsidRPr="0090518C" w:rsidRDefault="002F2192" w:rsidP="000F2D26">
      <w:pPr>
        <w:pStyle w:val="ab"/>
        <w:numPr>
          <w:ilvl w:val="0"/>
          <w:numId w:val="26"/>
        </w:numPr>
        <w:tabs>
          <w:tab w:val="left" w:pos="993"/>
        </w:tabs>
        <w:ind w:left="0" w:right="-77" w:firstLine="708"/>
        <w:rPr>
          <w:rFonts w:eastAsia="Calibri"/>
          <w:sz w:val="28"/>
          <w:szCs w:val="28"/>
          <w:lang w:eastAsia="ru-RU"/>
        </w:rPr>
      </w:pPr>
      <w:r w:rsidRPr="0090518C">
        <w:rPr>
          <w:sz w:val="28"/>
          <w:szCs w:val="28"/>
          <w:lang w:eastAsia="ru-RU"/>
        </w:rPr>
        <w:t>снизились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rFonts w:eastAsia="Calibri"/>
          <w:sz w:val="28"/>
          <w:szCs w:val="28"/>
          <w:lang w:eastAsia="ru-RU"/>
        </w:rPr>
        <w:t>на</w:t>
      </w:r>
      <w:r w:rsidR="008871AB" w:rsidRPr="0090518C">
        <w:rPr>
          <w:rFonts w:eastAsia="Calibri"/>
          <w:sz w:val="28"/>
          <w:szCs w:val="28"/>
          <w:lang w:eastAsia="ru-RU"/>
        </w:rPr>
        <w:t xml:space="preserve"> </w:t>
      </w:r>
      <w:r w:rsidRPr="0090518C">
        <w:rPr>
          <w:rFonts w:eastAsia="Calibri"/>
          <w:sz w:val="28"/>
          <w:szCs w:val="28"/>
          <w:lang w:eastAsia="ru-RU"/>
        </w:rPr>
        <w:t>11,5</w:t>
      </w:r>
      <w:r w:rsidR="008871AB" w:rsidRPr="0090518C">
        <w:rPr>
          <w:rFonts w:eastAsia="Calibri"/>
          <w:sz w:val="28"/>
          <w:szCs w:val="28"/>
          <w:lang w:eastAsia="ru-RU"/>
        </w:rPr>
        <w:t xml:space="preserve"> </w:t>
      </w:r>
      <w:r w:rsidRPr="0090518C">
        <w:rPr>
          <w:rFonts w:eastAsia="Calibri"/>
          <w:sz w:val="28"/>
          <w:szCs w:val="28"/>
          <w:lang w:eastAsia="ru-RU"/>
        </w:rPr>
        <w:t>%</w:t>
      </w:r>
      <w:r w:rsidR="008871AB" w:rsidRPr="0090518C">
        <w:rPr>
          <w:rFonts w:eastAsia="Calibri"/>
          <w:sz w:val="28"/>
          <w:szCs w:val="28"/>
          <w:lang w:eastAsia="ru-RU"/>
        </w:rPr>
        <w:t xml:space="preserve"> </w:t>
      </w:r>
      <w:r w:rsidR="004F73D0" w:rsidRPr="0090518C">
        <w:rPr>
          <w:rFonts w:eastAsia="Calibri"/>
          <w:sz w:val="28"/>
          <w:szCs w:val="28"/>
          <w:lang w:eastAsia="ru-RU"/>
        </w:rPr>
        <w:t>–</w:t>
      </w:r>
      <w:r w:rsidR="008871AB" w:rsidRPr="0090518C">
        <w:rPr>
          <w:rFonts w:eastAsia="Calibri"/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число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вызовов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скорой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медицинской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помощи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(с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0,3096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до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0,274),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32,6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%</w:t>
      </w:r>
      <w:r w:rsidR="008871AB" w:rsidRPr="0090518C">
        <w:rPr>
          <w:sz w:val="28"/>
          <w:szCs w:val="28"/>
          <w:lang w:eastAsia="ru-RU"/>
        </w:rPr>
        <w:t xml:space="preserve"> </w:t>
      </w:r>
      <w:r w:rsidR="004F73D0" w:rsidRPr="0090518C">
        <w:rPr>
          <w:sz w:val="28"/>
          <w:szCs w:val="28"/>
          <w:lang w:eastAsia="ru-RU"/>
        </w:rPr>
        <w:t>–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число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обращений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в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связи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заболеваниями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при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оказании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медицинской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помощи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в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амбулаторных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условиях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(с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1,98</w:t>
      </w:r>
      <w:r w:rsidR="008871AB" w:rsidRPr="0090518C">
        <w:rPr>
          <w:sz w:val="28"/>
          <w:szCs w:val="28"/>
          <w:lang w:eastAsia="ru-RU"/>
        </w:rPr>
        <w:t xml:space="preserve"> </w:t>
      </w:r>
      <w:proofErr w:type="gramStart"/>
      <w:r w:rsidRPr="0090518C">
        <w:rPr>
          <w:sz w:val="28"/>
          <w:szCs w:val="28"/>
          <w:lang w:eastAsia="ru-RU"/>
        </w:rPr>
        <w:t>до</w:t>
      </w:r>
      <w:proofErr w:type="gramEnd"/>
      <w:r w:rsidR="008871AB" w:rsidRPr="0090518C">
        <w:rPr>
          <w:sz w:val="28"/>
          <w:szCs w:val="28"/>
          <w:lang w:eastAsia="ru-RU"/>
        </w:rPr>
        <w:t xml:space="preserve"> </w:t>
      </w:r>
      <w:r w:rsidR="000F2D26" w:rsidRPr="0090518C">
        <w:rPr>
          <w:sz w:val="28"/>
          <w:szCs w:val="28"/>
          <w:lang w:eastAsia="ru-RU"/>
        </w:rPr>
        <w:t>1,33);</w:t>
      </w:r>
    </w:p>
    <w:p w:rsidR="002F2192" w:rsidRPr="0090518C" w:rsidRDefault="002F2192" w:rsidP="000F2D26">
      <w:pPr>
        <w:pStyle w:val="ab"/>
        <w:numPr>
          <w:ilvl w:val="0"/>
          <w:numId w:val="26"/>
        </w:numPr>
        <w:tabs>
          <w:tab w:val="left" w:pos="993"/>
        </w:tabs>
        <w:ind w:left="0" w:right="-77" w:firstLine="708"/>
        <w:rPr>
          <w:sz w:val="28"/>
          <w:szCs w:val="28"/>
          <w:lang w:eastAsia="ru-RU"/>
        </w:rPr>
      </w:pPr>
      <w:proofErr w:type="gramStart"/>
      <w:r w:rsidRPr="0090518C">
        <w:rPr>
          <w:sz w:val="28"/>
          <w:szCs w:val="28"/>
          <w:lang w:eastAsia="ru-RU"/>
        </w:rPr>
        <w:t>увеличились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14,5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%</w:t>
      </w:r>
      <w:r w:rsidR="008871AB" w:rsidRPr="0090518C">
        <w:rPr>
          <w:sz w:val="28"/>
          <w:szCs w:val="28"/>
          <w:lang w:eastAsia="ru-RU"/>
        </w:rPr>
        <w:t xml:space="preserve"> </w:t>
      </w:r>
      <w:r w:rsidR="004F73D0" w:rsidRPr="0090518C">
        <w:rPr>
          <w:sz w:val="28"/>
          <w:szCs w:val="28"/>
          <w:lang w:eastAsia="ru-RU"/>
        </w:rPr>
        <w:t>–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число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посещений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профилактической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целью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при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оказании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медицинской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помощи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в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амбулаторных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условиях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(с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2,3618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до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2,705),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0,3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%</w:t>
      </w:r>
      <w:r w:rsidR="008871AB" w:rsidRPr="0090518C">
        <w:rPr>
          <w:sz w:val="28"/>
          <w:szCs w:val="28"/>
          <w:lang w:eastAsia="ru-RU"/>
        </w:rPr>
        <w:t xml:space="preserve"> </w:t>
      </w:r>
      <w:r w:rsidR="004F73D0" w:rsidRPr="0090518C">
        <w:rPr>
          <w:sz w:val="28"/>
          <w:szCs w:val="28"/>
          <w:lang w:eastAsia="ru-RU"/>
        </w:rPr>
        <w:t>–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случаев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лечения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в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дневном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стационаре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(с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0,0678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до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0,068),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0,6%</w:t>
      </w:r>
      <w:r w:rsidR="008871AB" w:rsidRPr="0090518C">
        <w:rPr>
          <w:sz w:val="28"/>
          <w:szCs w:val="28"/>
          <w:lang w:eastAsia="ru-RU"/>
        </w:rPr>
        <w:t xml:space="preserve"> </w:t>
      </w:r>
      <w:r w:rsidR="004F73D0" w:rsidRPr="0090518C">
        <w:rPr>
          <w:sz w:val="28"/>
          <w:szCs w:val="28"/>
          <w:lang w:eastAsia="ru-RU"/>
        </w:rPr>
        <w:t>–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по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стационарной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помощи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(с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0,22016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до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0,2214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случая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госпитализации).</w:t>
      </w:r>
      <w:proofErr w:type="gramEnd"/>
    </w:p>
    <w:p w:rsidR="002F2192" w:rsidRPr="0090518C" w:rsidRDefault="002F2192" w:rsidP="000F2D2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сравнению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областными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нормативами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сложились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2192" w:rsidRPr="0090518C" w:rsidRDefault="002F2192" w:rsidP="000F2D26">
      <w:pPr>
        <w:pStyle w:val="ab"/>
        <w:widowControl w:val="0"/>
        <w:numPr>
          <w:ilvl w:val="0"/>
          <w:numId w:val="27"/>
        </w:numPr>
        <w:tabs>
          <w:tab w:val="left" w:pos="993"/>
        </w:tabs>
        <w:ind w:left="0" w:firstLine="708"/>
        <w:rPr>
          <w:sz w:val="28"/>
          <w:szCs w:val="28"/>
          <w:lang w:eastAsia="ru-RU"/>
        </w:rPr>
      </w:pPr>
      <w:proofErr w:type="gramStart"/>
      <w:r w:rsidRPr="0090518C">
        <w:rPr>
          <w:sz w:val="28"/>
          <w:szCs w:val="28"/>
          <w:lang w:eastAsia="ru-RU"/>
        </w:rPr>
        <w:t>1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вызов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скорой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медицинской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помощи</w:t>
      </w:r>
      <w:r w:rsidR="008871AB" w:rsidRPr="0090518C">
        <w:rPr>
          <w:sz w:val="28"/>
          <w:szCs w:val="28"/>
          <w:lang w:eastAsia="ru-RU"/>
        </w:rPr>
        <w:t xml:space="preserve"> </w:t>
      </w:r>
      <w:r w:rsidR="004F73D0" w:rsidRPr="0090518C">
        <w:rPr>
          <w:sz w:val="28"/>
          <w:szCs w:val="28"/>
          <w:lang w:eastAsia="ru-RU"/>
        </w:rPr>
        <w:t>–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5255,78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рубля,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что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1291,5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рубля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больше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норматива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или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32,6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%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в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связи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со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снижением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фактически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выполненных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объемов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по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вызовам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по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сравнению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утвержденными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при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фактически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понесенных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учреждениями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расходах;</w:t>
      </w:r>
      <w:proofErr w:type="gramEnd"/>
    </w:p>
    <w:p w:rsidR="002F2192" w:rsidRPr="0090518C" w:rsidRDefault="002F2192" w:rsidP="000F2D26">
      <w:pPr>
        <w:pStyle w:val="ab"/>
        <w:widowControl w:val="0"/>
        <w:numPr>
          <w:ilvl w:val="0"/>
          <w:numId w:val="27"/>
        </w:numPr>
        <w:tabs>
          <w:tab w:val="left" w:pos="993"/>
        </w:tabs>
        <w:ind w:left="0" w:firstLine="708"/>
        <w:rPr>
          <w:sz w:val="28"/>
          <w:szCs w:val="28"/>
          <w:lang w:eastAsia="ru-RU"/>
        </w:rPr>
      </w:pPr>
      <w:proofErr w:type="gramStart"/>
      <w:r w:rsidRPr="0090518C">
        <w:rPr>
          <w:sz w:val="28"/>
          <w:szCs w:val="28"/>
          <w:lang w:eastAsia="ru-RU"/>
        </w:rPr>
        <w:t>1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обращение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rFonts w:cs="Arial"/>
          <w:sz w:val="28"/>
          <w:szCs w:val="28"/>
          <w:lang w:eastAsia="ru-RU"/>
        </w:rPr>
        <w:t>в</w:t>
      </w:r>
      <w:r w:rsidR="008871AB" w:rsidRPr="0090518C">
        <w:rPr>
          <w:rFonts w:cs="Arial"/>
          <w:sz w:val="28"/>
          <w:szCs w:val="28"/>
          <w:lang w:eastAsia="ru-RU"/>
        </w:rPr>
        <w:t xml:space="preserve"> </w:t>
      </w:r>
      <w:r w:rsidRPr="0090518C">
        <w:rPr>
          <w:rFonts w:cs="Arial"/>
          <w:sz w:val="28"/>
          <w:szCs w:val="28"/>
          <w:lang w:eastAsia="ru-RU"/>
        </w:rPr>
        <w:t>связи</w:t>
      </w:r>
      <w:r w:rsidR="008871AB" w:rsidRPr="0090518C">
        <w:rPr>
          <w:rFonts w:cs="Arial"/>
          <w:sz w:val="28"/>
          <w:szCs w:val="28"/>
          <w:lang w:eastAsia="ru-RU"/>
        </w:rPr>
        <w:t xml:space="preserve"> </w:t>
      </w:r>
      <w:r w:rsidRPr="0090518C">
        <w:rPr>
          <w:rFonts w:cs="Arial"/>
          <w:sz w:val="28"/>
          <w:szCs w:val="28"/>
          <w:lang w:eastAsia="ru-RU"/>
        </w:rPr>
        <w:t>с</w:t>
      </w:r>
      <w:r w:rsidR="008871AB" w:rsidRPr="0090518C">
        <w:rPr>
          <w:rFonts w:cs="Arial"/>
          <w:sz w:val="28"/>
          <w:szCs w:val="28"/>
          <w:lang w:eastAsia="ru-RU"/>
        </w:rPr>
        <w:t xml:space="preserve"> </w:t>
      </w:r>
      <w:r w:rsidRPr="0090518C">
        <w:rPr>
          <w:rFonts w:cs="Arial"/>
          <w:sz w:val="28"/>
          <w:szCs w:val="28"/>
          <w:lang w:eastAsia="ru-RU"/>
        </w:rPr>
        <w:t>заболеваниями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при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оказании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медицинской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помощи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в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амбулаторных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условиях</w:t>
      </w:r>
      <w:r w:rsidR="008871AB" w:rsidRPr="0090518C">
        <w:rPr>
          <w:sz w:val="28"/>
          <w:szCs w:val="28"/>
          <w:lang w:eastAsia="ru-RU"/>
        </w:rPr>
        <w:t xml:space="preserve"> </w:t>
      </w:r>
      <w:r w:rsidR="004F73D0" w:rsidRPr="0090518C">
        <w:rPr>
          <w:sz w:val="28"/>
          <w:szCs w:val="28"/>
          <w:lang w:eastAsia="ru-RU"/>
        </w:rPr>
        <w:t>–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2674,63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рубля,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что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439,62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рубля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больше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норматива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или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на</w:t>
      </w:r>
      <w:r w:rsidR="004F73D0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19,7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%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в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связи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со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снижением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фактически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выполненных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объемов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по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сравнению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утвержденными,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за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счет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перераспределения</w:t>
      </w:r>
      <w:r w:rsidR="00F2343E" w:rsidRPr="0090518C">
        <w:rPr>
          <w:sz w:val="28"/>
          <w:szCs w:val="28"/>
          <w:lang w:eastAsia="ru-RU"/>
        </w:rPr>
        <w:t xml:space="preserve"> </w:t>
      </w:r>
      <w:r w:rsidR="000943D6" w:rsidRPr="0090518C">
        <w:rPr>
          <w:sz w:val="28"/>
          <w:szCs w:val="28"/>
          <w:lang w:eastAsia="ru-RU"/>
        </w:rPr>
        <w:t>в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объем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посещений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профилактической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целью;</w:t>
      </w:r>
      <w:proofErr w:type="gramEnd"/>
    </w:p>
    <w:p w:rsidR="002F2192" w:rsidRPr="0090518C" w:rsidRDefault="002F2192" w:rsidP="000F2D26">
      <w:pPr>
        <w:pStyle w:val="ab"/>
        <w:widowControl w:val="0"/>
        <w:numPr>
          <w:ilvl w:val="0"/>
          <w:numId w:val="27"/>
        </w:numPr>
        <w:tabs>
          <w:tab w:val="left" w:pos="993"/>
        </w:tabs>
        <w:ind w:left="0" w:firstLine="708"/>
        <w:rPr>
          <w:sz w:val="28"/>
          <w:szCs w:val="28"/>
          <w:lang w:eastAsia="ru-RU"/>
        </w:rPr>
      </w:pPr>
      <w:proofErr w:type="gramStart"/>
      <w:r w:rsidRPr="0090518C">
        <w:rPr>
          <w:sz w:val="28"/>
          <w:szCs w:val="28"/>
          <w:lang w:eastAsia="ru-RU"/>
        </w:rPr>
        <w:t>1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посещение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при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оказании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медицинской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помощи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в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неотложной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форме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в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амбулаторных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условиях</w:t>
      </w:r>
      <w:r w:rsidR="008871AB" w:rsidRPr="0090518C">
        <w:rPr>
          <w:sz w:val="28"/>
          <w:szCs w:val="28"/>
          <w:lang w:eastAsia="ru-RU"/>
        </w:rPr>
        <w:t xml:space="preserve"> </w:t>
      </w:r>
      <w:r w:rsidR="004F73D0" w:rsidRPr="0090518C">
        <w:rPr>
          <w:sz w:val="28"/>
          <w:szCs w:val="28"/>
          <w:lang w:eastAsia="ru-RU"/>
        </w:rPr>
        <w:t>–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1185,75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рубля,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что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191,48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рублей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больше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норматива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или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на</w:t>
      </w:r>
      <w:r w:rsidR="004F73D0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19,3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%);</w:t>
      </w:r>
      <w:proofErr w:type="gramEnd"/>
    </w:p>
    <w:p w:rsidR="002F2192" w:rsidRPr="0090518C" w:rsidRDefault="002F2192" w:rsidP="000F2D26">
      <w:pPr>
        <w:pStyle w:val="ab"/>
        <w:widowControl w:val="0"/>
        <w:numPr>
          <w:ilvl w:val="0"/>
          <w:numId w:val="27"/>
        </w:numPr>
        <w:tabs>
          <w:tab w:val="left" w:pos="993"/>
        </w:tabs>
        <w:ind w:left="0" w:firstLine="708"/>
        <w:rPr>
          <w:sz w:val="28"/>
          <w:szCs w:val="28"/>
          <w:lang w:eastAsia="ru-RU"/>
        </w:rPr>
      </w:pPr>
      <w:r w:rsidRPr="0090518C">
        <w:rPr>
          <w:sz w:val="28"/>
          <w:szCs w:val="28"/>
          <w:lang w:eastAsia="ru-RU"/>
        </w:rPr>
        <w:t>1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случай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госпитализации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в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медицинских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организациях,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оказывающих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медицинскую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помощь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в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стационарных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условиях</w:t>
      </w:r>
      <w:r w:rsidR="00C3065C" w:rsidRPr="0090518C">
        <w:rPr>
          <w:sz w:val="28"/>
          <w:szCs w:val="28"/>
          <w:lang w:eastAsia="ru-RU"/>
        </w:rPr>
        <w:t>,</w:t>
      </w:r>
      <w:r w:rsidR="008871AB" w:rsidRPr="0090518C">
        <w:rPr>
          <w:sz w:val="28"/>
          <w:szCs w:val="28"/>
          <w:lang w:eastAsia="ru-RU"/>
        </w:rPr>
        <w:t xml:space="preserve"> </w:t>
      </w:r>
      <w:r w:rsidR="004F73D0" w:rsidRPr="0090518C">
        <w:rPr>
          <w:sz w:val="28"/>
          <w:szCs w:val="28"/>
          <w:lang w:eastAsia="ru-RU"/>
        </w:rPr>
        <w:t>–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67079,04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рубля,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что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6510,73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рубля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больше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норматива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или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10,7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%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в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связи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тем,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что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утвержденные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федеральные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нормативы,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учетом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коэффициента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дифференциации,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не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покрыва</w:t>
      </w:r>
      <w:r w:rsidR="00C3065C" w:rsidRPr="0090518C">
        <w:rPr>
          <w:sz w:val="28"/>
          <w:szCs w:val="28"/>
          <w:lang w:eastAsia="ru-RU"/>
        </w:rPr>
        <w:t>ли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фактические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затраты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по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стационарной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помощи,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в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том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числе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по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медицинской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реабилитации.</w:t>
      </w:r>
    </w:p>
    <w:p w:rsidR="002F2192" w:rsidRPr="0090518C" w:rsidRDefault="002F2192" w:rsidP="000F2D2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Arial"/>
          <w:sz w:val="28"/>
          <w:szCs w:val="28"/>
          <w:lang w:eastAsia="ru-RU"/>
        </w:rPr>
        <w:t>фактических</w:t>
      </w:r>
      <w:r w:rsidR="008871AB" w:rsidRPr="009051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Arial"/>
          <w:sz w:val="28"/>
          <w:szCs w:val="28"/>
          <w:lang w:eastAsia="ru-RU"/>
        </w:rPr>
        <w:t>затрат</w:t>
      </w:r>
      <w:r w:rsidR="008871AB" w:rsidRPr="009051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Arial"/>
          <w:sz w:val="28"/>
          <w:szCs w:val="28"/>
          <w:lang w:eastAsia="ru-RU"/>
        </w:rPr>
        <w:t>по</w:t>
      </w:r>
      <w:r w:rsidR="008871AB" w:rsidRPr="009051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Arial"/>
          <w:sz w:val="28"/>
          <w:szCs w:val="28"/>
          <w:lang w:eastAsia="ru-RU"/>
        </w:rPr>
        <w:t>вышеуказанным</w:t>
      </w:r>
      <w:r w:rsidR="008871AB" w:rsidRPr="009051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Arial"/>
          <w:sz w:val="28"/>
          <w:szCs w:val="28"/>
          <w:lang w:eastAsia="ru-RU"/>
        </w:rPr>
        <w:t>видам</w:t>
      </w:r>
      <w:r w:rsidR="008871AB" w:rsidRPr="009051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Arial"/>
          <w:sz w:val="28"/>
          <w:szCs w:val="28"/>
          <w:lang w:eastAsia="ru-RU"/>
        </w:rPr>
        <w:t>медпомощи</w:t>
      </w:r>
      <w:r w:rsidR="008871AB" w:rsidRPr="009051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Arial"/>
          <w:sz w:val="28"/>
          <w:szCs w:val="28"/>
          <w:lang w:eastAsia="ru-RU"/>
        </w:rPr>
        <w:t>объясняется</w:t>
      </w:r>
      <w:r w:rsidR="008871AB" w:rsidRPr="009051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Arial"/>
          <w:sz w:val="28"/>
          <w:szCs w:val="28"/>
          <w:lang w:eastAsia="ru-RU"/>
        </w:rPr>
        <w:t>также</w:t>
      </w:r>
      <w:r w:rsidR="008871AB" w:rsidRPr="009051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перераспределением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дневного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65C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стационара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направлением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оказанию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стационарной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помощи.</w:t>
      </w:r>
    </w:p>
    <w:p w:rsidR="002F2192" w:rsidRPr="0090518C" w:rsidRDefault="002F2192" w:rsidP="002F21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</w:t>
      </w:r>
      <w:r w:rsidR="00C3065C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 норматива сложились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2192" w:rsidRPr="0090518C" w:rsidRDefault="002F2192" w:rsidP="00545F6B">
      <w:pPr>
        <w:pStyle w:val="ab"/>
        <w:widowControl w:val="0"/>
        <w:numPr>
          <w:ilvl w:val="0"/>
          <w:numId w:val="30"/>
        </w:numPr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90518C">
        <w:rPr>
          <w:sz w:val="28"/>
          <w:szCs w:val="28"/>
          <w:lang w:eastAsia="ru-RU"/>
        </w:rPr>
        <w:t>на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1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посещение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профилактической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целью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при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оказании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медицинской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помощи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в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амбулаторных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условиях</w:t>
      </w:r>
      <w:r w:rsidR="008871AB" w:rsidRPr="0090518C">
        <w:rPr>
          <w:sz w:val="28"/>
          <w:szCs w:val="28"/>
          <w:lang w:eastAsia="ru-RU"/>
        </w:rPr>
        <w:t xml:space="preserve"> </w:t>
      </w:r>
      <w:r w:rsidR="004F73D0" w:rsidRPr="0090518C">
        <w:rPr>
          <w:sz w:val="28"/>
          <w:szCs w:val="28"/>
          <w:lang w:eastAsia="ru-RU"/>
        </w:rPr>
        <w:t>–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1751,28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рубля,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что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258,32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рубля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меньше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норматива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или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12,9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%;</w:t>
      </w:r>
    </w:p>
    <w:p w:rsidR="002F2192" w:rsidRPr="0090518C" w:rsidRDefault="002F2192" w:rsidP="00545F6B">
      <w:pPr>
        <w:pStyle w:val="ab"/>
        <w:widowControl w:val="0"/>
        <w:numPr>
          <w:ilvl w:val="0"/>
          <w:numId w:val="30"/>
        </w:numPr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90518C">
        <w:rPr>
          <w:sz w:val="28"/>
          <w:szCs w:val="28"/>
          <w:lang w:eastAsia="ru-RU"/>
        </w:rPr>
        <w:t>на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1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случай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лечения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в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дневном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стационаре</w:t>
      </w:r>
      <w:r w:rsidR="008871AB" w:rsidRPr="0090518C">
        <w:rPr>
          <w:sz w:val="28"/>
          <w:szCs w:val="28"/>
          <w:lang w:eastAsia="ru-RU"/>
        </w:rPr>
        <w:t xml:space="preserve"> </w:t>
      </w:r>
      <w:r w:rsidR="004F73D0" w:rsidRPr="0090518C">
        <w:rPr>
          <w:sz w:val="28"/>
          <w:szCs w:val="28"/>
          <w:lang w:eastAsia="ru-RU"/>
        </w:rPr>
        <w:t>–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18122,6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рубля,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что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lastRenderedPageBreak/>
        <w:t>12462,65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рубля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или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на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40,7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%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меньше</w:t>
      </w:r>
      <w:r w:rsidR="008871AB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норматива.</w:t>
      </w:r>
    </w:p>
    <w:p w:rsidR="000943D6" w:rsidRPr="0090518C" w:rsidRDefault="000943D6" w:rsidP="000943D6">
      <w:pPr>
        <w:pStyle w:val="ab"/>
        <w:widowControl w:val="0"/>
        <w:tabs>
          <w:tab w:val="left" w:pos="993"/>
        </w:tabs>
        <w:ind w:left="709" w:firstLine="0"/>
        <w:rPr>
          <w:sz w:val="28"/>
          <w:szCs w:val="28"/>
          <w:lang w:eastAsia="ru-RU"/>
        </w:rPr>
      </w:pPr>
    </w:p>
    <w:p w:rsidR="002F2192" w:rsidRPr="0090518C" w:rsidRDefault="002F2192" w:rsidP="002F21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состоянию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3D6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отчетные даты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остатк</w:t>
      </w:r>
      <w:r w:rsidR="000943D6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F6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="00545F6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аховых медицинских организациях (далее </w:t>
      </w:r>
      <w:r w:rsidR="004F73D0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45F6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СМО) </w:t>
      </w:r>
      <w:r w:rsidR="000943D6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задолженность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ТФОМС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3D6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тсутствовала.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192" w:rsidRPr="0090518C" w:rsidRDefault="00545F6B" w:rsidP="002F21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финансирование СМО</w:t>
      </w:r>
      <w:r w:rsidR="003618BF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всех источников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составило </w:t>
      </w:r>
      <w:r w:rsidR="002F2192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14278280,5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192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192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</w:t>
      </w:r>
      <w:r w:rsidR="003618BF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из бюджета ТФОМС </w:t>
      </w:r>
      <w:r w:rsidR="004F73D0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618BF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E15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14267158,9 </w:t>
      </w:r>
      <w:r w:rsidR="003618BF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(из которых: средства, </w:t>
      </w:r>
      <w:r w:rsidR="002F2192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предназначенны</w:t>
      </w:r>
      <w:r w:rsidR="003618BF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192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192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192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192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192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3D0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192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139221,6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E15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2192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192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192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3618BF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нормированного страхового запаса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3D0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192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205778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192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192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3618BF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F2192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192" w:rsidRPr="0090518C" w:rsidRDefault="002F2192" w:rsidP="002F21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Израсходовано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8BF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периоде</w:t>
      </w:r>
      <w:r w:rsidR="003618BF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14278280,5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66580D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13990470,2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3D0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помощи,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оказанной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застрахованным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</w:t>
      </w:r>
      <w:r w:rsidR="0066580D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). Возврат сре</w:t>
      </w:r>
      <w:proofErr w:type="gramStart"/>
      <w:r w:rsidR="0066580D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="00FC1176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</w:t>
      </w:r>
      <w:proofErr w:type="gramEnd"/>
      <w:r w:rsidR="00FC1176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ормированного </w:t>
      </w:r>
      <w:r w:rsidR="0066580D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нормированного страхового запаса произведен в сумме 106128,1 тыс. рублей. Направлено в медицинские организации авансов, неподтвержденных </w:t>
      </w:r>
      <w:proofErr w:type="gramStart"/>
      <w:r w:rsidR="0066580D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="0066580D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счетами на оплату медицинской помощи, </w:t>
      </w:r>
      <w:r w:rsidR="004F73D0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6580D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1361936,6 тыс. рублей.</w:t>
      </w:r>
    </w:p>
    <w:p w:rsidR="00455459" w:rsidRPr="0090518C" w:rsidRDefault="00DC4942" w:rsidP="00DC49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Предусмотренный </w:t>
      </w:r>
      <w:r w:rsidRPr="0090518C">
        <w:rPr>
          <w:rFonts w:ascii="Times New Roman" w:hAnsi="Times New Roman"/>
          <w:sz w:val="28"/>
          <w:szCs w:val="28"/>
        </w:rPr>
        <w:t xml:space="preserve">на 2017 год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64E8B" w:rsidRPr="0090518C">
        <w:rPr>
          <w:rFonts w:ascii="Times New Roman" w:hAnsi="Times New Roman"/>
          <w:sz w:val="28"/>
          <w:szCs w:val="28"/>
        </w:rPr>
        <w:t>т</w:t>
      </w:r>
      <w:r w:rsidRPr="0090518C">
        <w:rPr>
          <w:rFonts w:ascii="Times New Roman" w:hAnsi="Times New Roman"/>
          <w:sz w:val="28"/>
          <w:szCs w:val="28"/>
        </w:rPr>
        <w:t>.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964E8B" w:rsidRPr="0090518C">
        <w:rPr>
          <w:rFonts w:ascii="Times New Roman" w:hAnsi="Times New Roman"/>
          <w:sz w:val="28"/>
          <w:szCs w:val="28"/>
        </w:rPr>
        <w:t>6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964E8B" w:rsidRPr="0090518C">
        <w:rPr>
          <w:rFonts w:ascii="Times New Roman" w:hAnsi="Times New Roman"/>
          <w:sz w:val="28"/>
          <w:szCs w:val="28"/>
        </w:rPr>
        <w:t>Закона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 xml:space="preserve">о бюджете ТФОМС </w:t>
      </w:r>
      <w:r w:rsidR="00964E8B" w:rsidRPr="0090518C">
        <w:rPr>
          <w:rFonts w:ascii="Times New Roman" w:hAnsi="Times New Roman"/>
          <w:sz w:val="28"/>
          <w:szCs w:val="28"/>
        </w:rPr>
        <w:t>№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964E8B" w:rsidRPr="0090518C">
        <w:rPr>
          <w:rFonts w:ascii="Times New Roman" w:hAnsi="Times New Roman"/>
          <w:sz w:val="28"/>
          <w:szCs w:val="28"/>
        </w:rPr>
        <w:t>114-ЗО</w:t>
      </w:r>
      <w:r w:rsidRPr="0090518C">
        <w:rPr>
          <w:rFonts w:ascii="Times New Roman" w:hAnsi="Times New Roman"/>
          <w:sz w:val="28"/>
          <w:szCs w:val="28"/>
        </w:rPr>
        <w:t xml:space="preserve"> и ч. 18 ст. 38 Федерального закона от 29.11.2010 № 326-ФЗ </w:t>
      </w:r>
      <w:r w:rsidR="00964E8B" w:rsidRPr="0090518C">
        <w:rPr>
          <w:rFonts w:ascii="Times New Roman" w:hAnsi="Times New Roman"/>
          <w:sz w:val="28"/>
          <w:szCs w:val="28"/>
        </w:rPr>
        <w:t>единый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964E8B" w:rsidRPr="0090518C">
        <w:rPr>
          <w:rFonts w:ascii="Times New Roman" w:hAnsi="Times New Roman"/>
          <w:i/>
          <w:sz w:val="28"/>
          <w:szCs w:val="28"/>
        </w:rPr>
        <w:t>норматив</w:t>
      </w:r>
      <w:r w:rsidR="008871AB" w:rsidRPr="0090518C">
        <w:rPr>
          <w:rFonts w:ascii="Times New Roman" w:hAnsi="Times New Roman"/>
          <w:i/>
          <w:sz w:val="28"/>
          <w:szCs w:val="28"/>
        </w:rPr>
        <w:t xml:space="preserve"> </w:t>
      </w:r>
      <w:r w:rsidR="00964E8B" w:rsidRPr="0090518C">
        <w:rPr>
          <w:rFonts w:ascii="Times New Roman" w:hAnsi="Times New Roman"/>
          <w:i/>
          <w:sz w:val="28"/>
          <w:szCs w:val="28"/>
        </w:rPr>
        <w:t>расходов</w:t>
      </w:r>
      <w:r w:rsidR="008871AB" w:rsidRPr="0090518C">
        <w:rPr>
          <w:rFonts w:ascii="Times New Roman" w:hAnsi="Times New Roman"/>
          <w:i/>
          <w:sz w:val="28"/>
          <w:szCs w:val="28"/>
        </w:rPr>
        <w:t xml:space="preserve"> </w:t>
      </w:r>
      <w:r w:rsidR="00964E8B" w:rsidRPr="0090518C">
        <w:rPr>
          <w:rFonts w:ascii="Times New Roman" w:hAnsi="Times New Roman"/>
          <w:i/>
          <w:sz w:val="28"/>
          <w:szCs w:val="28"/>
        </w:rPr>
        <w:t>на</w:t>
      </w:r>
      <w:r w:rsidR="008871AB" w:rsidRPr="0090518C">
        <w:rPr>
          <w:rFonts w:ascii="Times New Roman" w:hAnsi="Times New Roman"/>
          <w:i/>
          <w:sz w:val="28"/>
          <w:szCs w:val="28"/>
        </w:rPr>
        <w:t xml:space="preserve"> </w:t>
      </w:r>
      <w:r w:rsidR="00964E8B" w:rsidRPr="0090518C">
        <w:rPr>
          <w:rFonts w:ascii="Times New Roman" w:hAnsi="Times New Roman"/>
          <w:i/>
          <w:sz w:val="28"/>
          <w:szCs w:val="28"/>
        </w:rPr>
        <w:t>ведение</w:t>
      </w:r>
      <w:r w:rsidR="008871AB" w:rsidRPr="0090518C">
        <w:rPr>
          <w:rFonts w:ascii="Times New Roman" w:hAnsi="Times New Roman"/>
          <w:i/>
          <w:sz w:val="28"/>
          <w:szCs w:val="28"/>
        </w:rPr>
        <w:t xml:space="preserve"> </w:t>
      </w:r>
      <w:r w:rsidR="00964E8B" w:rsidRPr="0090518C">
        <w:rPr>
          <w:rFonts w:ascii="Times New Roman" w:hAnsi="Times New Roman"/>
          <w:i/>
          <w:sz w:val="28"/>
          <w:szCs w:val="28"/>
        </w:rPr>
        <w:t>дела</w:t>
      </w:r>
      <w:r w:rsidR="008871AB" w:rsidRPr="0090518C">
        <w:rPr>
          <w:rFonts w:ascii="Times New Roman" w:hAnsi="Times New Roman"/>
          <w:i/>
          <w:sz w:val="28"/>
          <w:szCs w:val="28"/>
        </w:rPr>
        <w:t xml:space="preserve"> </w:t>
      </w:r>
      <w:r w:rsidR="00964E8B" w:rsidRPr="0090518C">
        <w:rPr>
          <w:rFonts w:ascii="Times New Roman" w:hAnsi="Times New Roman"/>
          <w:i/>
          <w:sz w:val="28"/>
          <w:szCs w:val="28"/>
        </w:rPr>
        <w:t>для</w:t>
      </w:r>
      <w:r w:rsidR="008871AB" w:rsidRPr="0090518C">
        <w:rPr>
          <w:rFonts w:ascii="Times New Roman" w:hAnsi="Times New Roman"/>
          <w:i/>
          <w:sz w:val="28"/>
          <w:szCs w:val="28"/>
        </w:rPr>
        <w:t xml:space="preserve"> </w:t>
      </w:r>
      <w:r w:rsidR="00964E8B" w:rsidRPr="0090518C">
        <w:rPr>
          <w:rFonts w:ascii="Times New Roman" w:hAnsi="Times New Roman"/>
          <w:i/>
          <w:sz w:val="28"/>
          <w:szCs w:val="28"/>
        </w:rPr>
        <w:t>страховых</w:t>
      </w:r>
      <w:r w:rsidR="008871AB" w:rsidRPr="0090518C">
        <w:rPr>
          <w:rFonts w:ascii="Times New Roman" w:hAnsi="Times New Roman"/>
          <w:i/>
          <w:sz w:val="28"/>
          <w:szCs w:val="28"/>
        </w:rPr>
        <w:t xml:space="preserve"> </w:t>
      </w:r>
      <w:r w:rsidR="00964E8B" w:rsidRPr="0090518C">
        <w:rPr>
          <w:rFonts w:ascii="Times New Roman" w:hAnsi="Times New Roman"/>
          <w:i/>
          <w:sz w:val="28"/>
          <w:szCs w:val="28"/>
        </w:rPr>
        <w:t>медицинских</w:t>
      </w:r>
      <w:r w:rsidR="008871AB" w:rsidRPr="0090518C">
        <w:rPr>
          <w:rFonts w:ascii="Times New Roman" w:hAnsi="Times New Roman"/>
          <w:i/>
          <w:sz w:val="28"/>
          <w:szCs w:val="28"/>
        </w:rPr>
        <w:t xml:space="preserve"> </w:t>
      </w:r>
      <w:r w:rsidR="00964E8B" w:rsidRPr="0090518C">
        <w:rPr>
          <w:rFonts w:ascii="Times New Roman" w:hAnsi="Times New Roman"/>
          <w:i/>
          <w:sz w:val="28"/>
          <w:szCs w:val="28"/>
        </w:rPr>
        <w:t>организаций</w:t>
      </w:r>
      <w:r w:rsidR="00964E8B" w:rsidRPr="0090518C">
        <w:rPr>
          <w:rFonts w:ascii="Times New Roman" w:hAnsi="Times New Roman" w:cs="Times New Roman"/>
          <w:sz w:val="28"/>
          <w:szCs w:val="28"/>
        </w:rPr>
        <w:t>,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="00964E8B" w:rsidRPr="0090518C">
        <w:rPr>
          <w:rFonts w:ascii="Times New Roman" w:hAnsi="Times New Roman" w:cs="Times New Roman"/>
          <w:sz w:val="28"/>
          <w:szCs w:val="28"/>
        </w:rPr>
        <w:t>участвующих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="00964E8B" w:rsidRPr="0090518C">
        <w:rPr>
          <w:rFonts w:ascii="Times New Roman" w:hAnsi="Times New Roman" w:cs="Times New Roman"/>
          <w:sz w:val="28"/>
          <w:szCs w:val="28"/>
        </w:rPr>
        <w:t>в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="00964E8B" w:rsidRPr="0090518C">
        <w:rPr>
          <w:rFonts w:ascii="Times New Roman" w:hAnsi="Times New Roman" w:cs="Times New Roman"/>
          <w:sz w:val="28"/>
          <w:szCs w:val="28"/>
        </w:rPr>
        <w:t>реализации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т</w:t>
      </w:r>
      <w:r w:rsidR="00964E8B" w:rsidRPr="0090518C">
        <w:rPr>
          <w:rFonts w:ascii="Times New Roman" w:hAnsi="Times New Roman" w:cs="Times New Roman"/>
          <w:sz w:val="28"/>
          <w:szCs w:val="28"/>
        </w:rPr>
        <w:t>ерриториальной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="00964E8B" w:rsidRPr="0090518C">
        <w:rPr>
          <w:rFonts w:ascii="Times New Roman" w:hAnsi="Times New Roman" w:cs="Times New Roman"/>
          <w:sz w:val="28"/>
          <w:szCs w:val="28"/>
        </w:rPr>
        <w:t>программы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="00D25878" w:rsidRPr="0090518C">
        <w:rPr>
          <w:rFonts w:ascii="Times New Roman" w:hAnsi="Times New Roman" w:cs="Times New Roman"/>
          <w:sz w:val="28"/>
          <w:szCs w:val="28"/>
        </w:rPr>
        <w:t>ОМС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="00964E8B" w:rsidRPr="0090518C">
        <w:rPr>
          <w:rFonts w:ascii="Times New Roman" w:hAnsi="Times New Roman" w:cs="Times New Roman"/>
          <w:sz w:val="28"/>
          <w:szCs w:val="28"/>
        </w:rPr>
        <w:t>Сахалинской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="00964E8B" w:rsidRPr="0090518C">
        <w:rPr>
          <w:rFonts w:ascii="Times New Roman" w:hAnsi="Times New Roman" w:cs="Times New Roman"/>
          <w:sz w:val="28"/>
          <w:szCs w:val="28"/>
        </w:rPr>
        <w:t>области</w:t>
      </w:r>
      <w:r w:rsidR="00964E8B" w:rsidRPr="0090518C">
        <w:rPr>
          <w:rFonts w:ascii="Times New Roman" w:hAnsi="Times New Roman"/>
          <w:sz w:val="28"/>
          <w:szCs w:val="28"/>
        </w:rPr>
        <w:t>,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964E8B" w:rsidRPr="0090518C">
        <w:rPr>
          <w:rFonts w:ascii="Times New Roman" w:hAnsi="Times New Roman"/>
          <w:sz w:val="28"/>
          <w:szCs w:val="28"/>
        </w:rPr>
        <w:t>в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964E8B" w:rsidRPr="0090518C">
        <w:rPr>
          <w:rFonts w:ascii="Times New Roman" w:hAnsi="Times New Roman"/>
          <w:sz w:val="28"/>
          <w:szCs w:val="28"/>
        </w:rPr>
        <w:t>размере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964E8B" w:rsidRPr="0090518C">
        <w:rPr>
          <w:rFonts w:ascii="Times New Roman" w:hAnsi="Times New Roman"/>
          <w:sz w:val="28"/>
          <w:szCs w:val="28"/>
        </w:rPr>
        <w:t>1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964E8B" w:rsidRPr="0090518C">
        <w:rPr>
          <w:rFonts w:ascii="Times New Roman" w:hAnsi="Times New Roman"/>
          <w:sz w:val="28"/>
          <w:szCs w:val="28"/>
        </w:rPr>
        <w:t>%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964E8B" w:rsidRPr="0090518C">
        <w:rPr>
          <w:rFonts w:ascii="Times New Roman" w:hAnsi="Times New Roman"/>
          <w:sz w:val="28"/>
          <w:szCs w:val="28"/>
        </w:rPr>
        <w:t>от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964E8B" w:rsidRPr="0090518C">
        <w:rPr>
          <w:rFonts w:ascii="Times New Roman" w:hAnsi="Times New Roman"/>
          <w:sz w:val="28"/>
          <w:szCs w:val="28"/>
        </w:rPr>
        <w:t>суммы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964E8B" w:rsidRPr="0090518C">
        <w:rPr>
          <w:rFonts w:ascii="Times New Roman" w:hAnsi="Times New Roman"/>
          <w:sz w:val="28"/>
          <w:szCs w:val="28"/>
        </w:rPr>
        <w:t>средств,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964E8B" w:rsidRPr="0090518C">
        <w:rPr>
          <w:rFonts w:ascii="Times New Roman" w:hAnsi="Times New Roman"/>
          <w:sz w:val="28"/>
          <w:szCs w:val="28"/>
        </w:rPr>
        <w:t>поступивших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964E8B" w:rsidRPr="0090518C">
        <w:rPr>
          <w:rFonts w:ascii="Times New Roman" w:hAnsi="Times New Roman"/>
          <w:sz w:val="28"/>
          <w:szCs w:val="28"/>
        </w:rPr>
        <w:t>в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D25878" w:rsidRPr="0090518C">
        <w:rPr>
          <w:rFonts w:ascii="Times New Roman" w:hAnsi="Times New Roman"/>
          <w:sz w:val="28"/>
          <w:szCs w:val="28"/>
        </w:rPr>
        <w:t>СМО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964E8B" w:rsidRPr="0090518C">
        <w:rPr>
          <w:rFonts w:ascii="Times New Roman" w:hAnsi="Times New Roman"/>
          <w:sz w:val="28"/>
          <w:szCs w:val="28"/>
        </w:rPr>
        <w:t>по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964E8B" w:rsidRPr="0090518C">
        <w:rPr>
          <w:rFonts w:ascii="Times New Roman" w:hAnsi="Times New Roman"/>
          <w:sz w:val="28"/>
          <w:szCs w:val="28"/>
        </w:rPr>
        <w:t>дифференцированным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4E8B" w:rsidRPr="0090518C">
        <w:rPr>
          <w:rFonts w:ascii="Times New Roman" w:hAnsi="Times New Roman"/>
          <w:sz w:val="28"/>
          <w:szCs w:val="28"/>
        </w:rPr>
        <w:t>подушевым</w:t>
      </w:r>
      <w:proofErr w:type="spellEnd"/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964E8B" w:rsidRPr="0090518C">
        <w:rPr>
          <w:rFonts w:ascii="Times New Roman" w:hAnsi="Times New Roman"/>
          <w:sz w:val="28"/>
          <w:szCs w:val="28"/>
        </w:rPr>
        <w:t>нормативам</w:t>
      </w:r>
      <w:r w:rsidRPr="0090518C">
        <w:rPr>
          <w:rFonts w:ascii="Times New Roman" w:hAnsi="Times New Roman"/>
          <w:sz w:val="28"/>
          <w:szCs w:val="28"/>
        </w:rPr>
        <w:t xml:space="preserve">, </w:t>
      </w:r>
      <w:r w:rsidR="00964E8B" w:rsidRPr="0090518C">
        <w:rPr>
          <w:rFonts w:ascii="Times New Roman" w:hAnsi="Times New Roman" w:cs="Times New Roman"/>
          <w:sz w:val="28"/>
          <w:szCs w:val="28"/>
        </w:rPr>
        <w:t>соблюден</w:t>
      </w:r>
      <w:r w:rsidR="00964E8B" w:rsidRPr="0090518C">
        <w:rPr>
          <w:rFonts w:ascii="Times New Roman" w:hAnsi="Times New Roman"/>
          <w:sz w:val="28"/>
          <w:szCs w:val="28"/>
        </w:rPr>
        <w:t>.</w:t>
      </w:r>
      <w:r w:rsidR="00455459" w:rsidRPr="0090518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55459" w:rsidRPr="0090518C" w:rsidRDefault="00455459" w:rsidP="004554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518C">
        <w:rPr>
          <w:rFonts w:ascii="Times New Roman" w:hAnsi="Times New Roman"/>
          <w:sz w:val="28"/>
          <w:szCs w:val="28"/>
        </w:rPr>
        <w:t xml:space="preserve">Пунктом 2.10 договоров о финансовом обеспечении, заключенным между СМО и ТФОМС, предусмотрено, что целевые средства на авансирование оплаты медицинской помощи предоставляются в размере не более 50 %, на декабрь </w:t>
      </w:r>
      <w:r w:rsidR="004F73D0" w:rsidRPr="0090518C">
        <w:rPr>
          <w:rFonts w:ascii="Times New Roman" w:hAnsi="Times New Roman"/>
          <w:sz w:val="28"/>
          <w:szCs w:val="28"/>
        </w:rPr>
        <w:t>–</w:t>
      </w:r>
      <w:r w:rsidRPr="0090518C">
        <w:rPr>
          <w:rFonts w:ascii="Times New Roman" w:hAnsi="Times New Roman"/>
          <w:sz w:val="28"/>
          <w:szCs w:val="28"/>
        </w:rPr>
        <w:t xml:space="preserve"> до 95 % от среднемесячного объема средств, направляемых на оплату медицинской помощи за последние 3 месяца, что соответствует </w:t>
      </w:r>
      <w:hyperlink r:id="rId14" w:history="1">
        <w:r w:rsidRPr="0090518C">
          <w:rPr>
            <w:rFonts w:ascii="Times New Roman" w:hAnsi="Times New Roman"/>
            <w:sz w:val="28"/>
            <w:szCs w:val="28"/>
          </w:rPr>
          <w:t>приказ</w:t>
        </w:r>
      </w:hyperlink>
      <w:r w:rsidRPr="0090518C">
        <w:rPr>
          <w:rFonts w:ascii="Times New Roman" w:hAnsi="Times New Roman"/>
          <w:sz w:val="28"/>
          <w:szCs w:val="28"/>
        </w:rPr>
        <w:t xml:space="preserve">у Минздрава России от 16.11.2015 № 806н. </w:t>
      </w:r>
      <w:proofErr w:type="gramEnd"/>
    </w:p>
    <w:p w:rsidR="00455459" w:rsidRPr="0090518C" w:rsidRDefault="00455459" w:rsidP="00455459">
      <w:pPr>
        <w:pStyle w:val="ConsPlusNormal"/>
        <w:rPr>
          <w:rFonts w:ascii="Times New Roman" w:eastAsia="Calibri" w:hAnsi="Times New Roman" w:cs="Times New Roman"/>
          <w:sz w:val="28"/>
          <w:szCs w:val="28"/>
        </w:rPr>
      </w:pPr>
      <w:r w:rsidRPr="0090518C">
        <w:rPr>
          <w:rFonts w:ascii="Times New Roman" w:eastAsia="Calibri" w:hAnsi="Times New Roman" w:cs="Times New Roman"/>
          <w:sz w:val="28"/>
          <w:szCs w:val="28"/>
        </w:rPr>
        <w:t>Финансирование за сентябрь-ноябрь 2017 года составило 3633936,2</w:t>
      </w:r>
      <w:r w:rsidR="006E57E5" w:rsidRPr="0090518C">
        <w:rPr>
          <w:rFonts w:ascii="Times New Roman" w:eastAsia="Calibri" w:hAnsi="Times New Roman" w:cs="Times New Roman"/>
          <w:sz w:val="28"/>
          <w:szCs w:val="28"/>
        </w:rPr>
        <w:br/>
      </w:r>
      <w:r w:rsidRPr="0090518C">
        <w:rPr>
          <w:rFonts w:ascii="Times New Roman" w:eastAsia="Calibri" w:hAnsi="Times New Roman" w:cs="Times New Roman"/>
          <w:sz w:val="28"/>
          <w:szCs w:val="28"/>
        </w:rPr>
        <w:t xml:space="preserve">тыс. рублей (среднемесячное </w:t>
      </w:r>
      <w:r w:rsidR="004F73D0" w:rsidRPr="0090518C">
        <w:rPr>
          <w:rFonts w:ascii="Times New Roman" w:eastAsia="Calibri" w:hAnsi="Times New Roman" w:cs="Times New Roman"/>
          <w:sz w:val="28"/>
          <w:szCs w:val="28"/>
        </w:rPr>
        <w:t>–</w:t>
      </w:r>
      <w:r w:rsidRPr="0090518C">
        <w:rPr>
          <w:rFonts w:ascii="Times New Roman" w:eastAsia="Calibri" w:hAnsi="Times New Roman" w:cs="Times New Roman"/>
          <w:sz w:val="28"/>
          <w:szCs w:val="28"/>
        </w:rPr>
        <w:t xml:space="preserve"> 1211312,1 тыс. рублей), т.е. 95 % от среднемесячного объема средств по СМО </w:t>
      </w:r>
      <w:r w:rsidR="004F73D0" w:rsidRPr="0090518C">
        <w:rPr>
          <w:rFonts w:ascii="Times New Roman" w:eastAsia="Calibri" w:hAnsi="Times New Roman" w:cs="Times New Roman"/>
          <w:sz w:val="28"/>
          <w:szCs w:val="28"/>
        </w:rPr>
        <w:t>–</w:t>
      </w:r>
      <w:r w:rsidRPr="0090518C">
        <w:rPr>
          <w:rFonts w:ascii="Times New Roman" w:eastAsia="Calibri" w:hAnsi="Times New Roman" w:cs="Times New Roman"/>
          <w:sz w:val="28"/>
          <w:szCs w:val="28"/>
        </w:rPr>
        <w:t xml:space="preserve"> 1150746,5 тыс. рублей. </w:t>
      </w:r>
    </w:p>
    <w:p w:rsidR="00455459" w:rsidRPr="0090518C" w:rsidRDefault="00455459" w:rsidP="00455459">
      <w:pPr>
        <w:pStyle w:val="ConsPlusNormal"/>
        <w:rPr>
          <w:rFonts w:ascii="Times New Roman" w:eastAsia="Calibri" w:hAnsi="Times New Roman" w:cs="Times New Roman"/>
          <w:sz w:val="28"/>
          <w:szCs w:val="28"/>
        </w:rPr>
      </w:pPr>
      <w:r w:rsidRPr="0090518C">
        <w:rPr>
          <w:rFonts w:ascii="Times New Roman" w:eastAsia="Calibri" w:hAnsi="Times New Roman" w:cs="Times New Roman"/>
          <w:sz w:val="28"/>
          <w:szCs w:val="28"/>
        </w:rPr>
        <w:t xml:space="preserve">Объем авансирования СМО в декабре 2017 года составил 1357117,8 тыс. рублей или 117,9 %, что превысило предельный </w:t>
      </w:r>
      <w:r w:rsidRPr="0090518C">
        <w:rPr>
          <w:rFonts w:ascii="Times New Roman" w:hAnsi="Times New Roman"/>
          <w:sz w:val="28"/>
          <w:szCs w:val="28"/>
        </w:rPr>
        <w:t xml:space="preserve">размер средств заявки на декабрь на 206371,3 </w:t>
      </w:r>
      <w:r w:rsidRPr="0090518C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D25878" w:rsidRPr="0090518C">
        <w:rPr>
          <w:rFonts w:ascii="Times New Roman" w:eastAsia="Calibri" w:hAnsi="Times New Roman" w:cs="Times New Roman"/>
          <w:sz w:val="28"/>
          <w:szCs w:val="28"/>
        </w:rPr>
        <w:t>.</w:t>
      </w:r>
      <w:r w:rsidR="00B26F83" w:rsidRPr="0090518C">
        <w:rPr>
          <w:rFonts w:ascii="Times New Roman" w:eastAsia="Calibri" w:hAnsi="Times New Roman" w:cs="Times New Roman"/>
          <w:sz w:val="28"/>
          <w:szCs w:val="28"/>
        </w:rPr>
        <w:t xml:space="preserve"> Данный факт обусловлен следующим. </w:t>
      </w:r>
      <w:r w:rsidRPr="0090518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5459" w:rsidRPr="0090518C" w:rsidRDefault="00455459" w:rsidP="00455459">
      <w:pPr>
        <w:pStyle w:val="ConsPlusNormal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0518C">
        <w:rPr>
          <w:rFonts w:ascii="Times New Roman" w:hAnsi="Times New Roman"/>
          <w:sz w:val="28"/>
          <w:szCs w:val="28"/>
        </w:rPr>
        <w:t xml:space="preserve">Письмом от 15.11.2017 № 3.13-7804/17 Министерство сообщило ТФОМС о том, что проектом закона Сахалинской области о внесении изменений в </w:t>
      </w:r>
      <w:hyperlink r:id="rId15" w:tooltip="Закон Сахалинской области от 25.09.2003 N 425 (ред. от 29.06.2015) &quot;О дополнительных социальных гарантиях молодым специалистам медицинских организаций Сахалинской области&quot; (принят Сахалинской областной Думой 11.09.2003){КонсультантПлюс}" w:history="1">
        <w:r w:rsidRPr="0090518C">
          <w:rPr>
            <w:rFonts w:ascii="Times New Roman" w:hAnsi="Times New Roman"/>
            <w:sz w:val="28"/>
            <w:szCs w:val="28"/>
          </w:rPr>
          <w:t>Закон</w:t>
        </w:r>
      </w:hyperlink>
      <w:r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 xml:space="preserve">Сахалинской области № 112-ЗО </w:t>
      </w:r>
      <w:r w:rsidR="00B26F83" w:rsidRPr="0090518C">
        <w:rPr>
          <w:rFonts w:ascii="Times New Roman" w:hAnsi="Times New Roman"/>
          <w:sz w:val="28"/>
          <w:szCs w:val="28"/>
        </w:rPr>
        <w:t>«О</w:t>
      </w:r>
      <w:r w:rsidRPr="0090518C">
        <w:rPr>
          <w:rFonts w:ascii="Times New Roman" w:hAnsi="Times New Roman"/>
          <w:sz w:val="28"/>
          <w:szCs w:val="28"/>
        </w:rPr>
        <w:t>б областном бюджете Сахалинской области на 2017 год и плановый период 2018 и 2019 годы</w:t>
      </w:r>
      <w:r w:rsidR="00B26F83" w:rsidRPr="0090518C">
        <w:rPr>
          <w:rFonts w:ascii="Times New Roman" w:hAnsi="Times New Roman"/>
          <w:sz w:val="28"/>
          <w:szCs w:val="28"/>
        </w:rPr>
        <w:t>»</w:t>
      </w:r>
      <w:r w:rsidRPr="0090518C">
        <w:rPr>
          <w:rFonts w:ascii="Times New Roman" w:hAnsi="Times New Roman"/>
          <w:sz w:val="28"/>
          <w:szCs w:val="28"/>
        </w:rPr>
        <w:t xml:space="preserve"> на дополнительное финансовое обеспечение реализации территориальной программы ОМС в части базовой программы ОМС предусмотрен межбюджетный трансферт бюджету Фонда в сумме 204971,5</w:t>
      </w:r>
      <w:proofErr w:type="gramEnd"/>
      <w:r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eastAsia="Calibri" w:hAnsi="Times New Roman" w:cs="Times New Roman"/>
          <w:sz w:val="28"/>
          <w:szCs w:val="28"/>
        </w:rPr>
        <w:t xml:space="preserve">тыс. рублей. Запланированные указанные средства в полном объеме были распределены в ноябре 2017 года на заседании Комиссии по разработке территориальной программы ОМС </w:t>
      </w:r>
      <w:r w:rsidRPr="0090518C">
        <w:rPr>
          <w:rFonts w:ascii="Times New Roman" w:hAnsi="Times New Roman"/>
          <w:sz w:val="28"/>
          <w:szCs w:val="28"/>
        </w:rPr>
        <w:t>Сахалинской области на выплату заработной платы по медицинским организациям в целях выполнения майских Указов Президента Р</w:t>
      </w:r>
      <w:r w:rsidR="00B26F83" w:rsidRPr="0090518C">
        <w:rPr>
          <w:rFonts w:ascii="Times New Roman" w:hAnsi="Times New Roman"/>
          <w:sz w:val="28"/>
          <w:szCs w:val="28"/>
        </w:rPr>
        <w:t>Ф</w:t>
      </w:r>
      <w:r w:rsidRPr="0090518C">
        <w:rPr>
          <w:rFonts w:ascii="Times New Roman" w:hAnsi="Times New Roman"/>
          <w:sz w:val="28"/>
          <w:szCs w:val="28"/>
        </w:rPr>
        <w:t>.</w:t>
      </w:r>
    </w:p>
    <w:p w:rsidR="00455459" w:rsidRPr="0090518C" w:rsidRDefault="00455459" w:rsidP="00455459">
      <w:pPr>
        <w:pStyle w:val="ConsPlusNormal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0518C">
        <w:rPr>
          <w:rFonts w:ascii="Times New Roman" w:eastAsia="Calibri" w:hAnsi="Times New Roman" w:cs="Times New Roman"/>
          <w:sz w:val="28"/>
          <w:szCs w:val="28"/>
        </w:rPr>
        <w:t xml:space="preserve">Дополнительные поступления средств областного бюджета в конце 2017 года позволили профинансировать медицинские организации в большем объеме средств, но привели к превышению размера авансовых платежей (95 %), </w:t>
      </w:r>
      <w:r w:rsidRPr="0090518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установленного </w:t>
      </w:r>
      <w:hyperlink r:id="rId16" w:history="1">
        <w:r w:rsidRPr="0090518C">
          <w:rPr>
            <w:rFonts w:ascii="Times New Roman" w:hAnsi="Times New Roman"/>
            <w:sz w:val="28"/>
            <w:szCs w:val="28"/>
          </w:rPr>
          <w:t>приказ</w:t>
        </w:r>
      </w:hyperlink>
      <w:r w:rsidRPr="0090518C">
        <w:rPr>
          <w:rFonts w:ascii="Times New Roman" w:hAnsi="Times New Roman"/>
          <w:sz w:val="28"/>
          <w:szCs w:val="28"/>
        </w:rPr>
        <w:t>ом Минздрава России от 16.11.2015 № 806н.</w:t>
      </w:r>
    </w:p>
    <w:p w:rsidR="00455459" w:rsidRPr="0090518C" w:rsidRDefault="00455459" w:rsidP="0045545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518C">
        <w:rPr>
          <w:rFonts w:ascii="Times New Roman" w:eastAsia="Times New Roman" w:hAnsi="Times New Roman" w:cs="Times New Roman"/>
          <w:sz w:val="28"/>
          <w:szCs w:val="28"/>
        </w:rPr>
        <w:t>При проверке документов, подтверждающих совершение кассовых операций, регистров бухгалтерского учета (ж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урналы операций, журналы расчетов и др.) нарушений не установлено.</w:t>
      </w:r>
    </w:p>
    <w:p w:rsidR="00DD7C8E" w:rsidRPr="0090518C" w:rsidRDefault="00DD7C8E" w:rsidP="00DD7C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518C">
        <w:rPr>
          <w:rFonts w:ascii="Times New Roman" w:hAnsi="Times New Roman"/>
          <w:sz w:val="28"/>
          <w:szCs w:val="28"/>
        </w:rPr>
        <w:t>Статьей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5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Закона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о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бюджете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ТФОМС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№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114-ЗО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утвержден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нормированный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страховой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запас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5261A1" w:rsidRPr="0090518C">
        <w:rPr>
          <w:rFonts w:ascii="Times New Roman" w:hAnsi="Times New Roman"/>
          <w:sz w:val="28"/>
          <w:szCs w:val="28"/>
        </w:rPr>
        <w:t xml:space="preserve">(НСЗ) </w:t>
      </w:r>
      <w:r w:rsidRPr="0090518C">
        <w:rPr>
          <w:rFonts w:ascii="Times New Roman" w:hAnsi="Times New Roman"/>
          <w:sz w:val="28"/>
          <w:szCs w:val="28"/>
        </w:rPr>
        <w:t>финансовых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средств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Фонда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на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2017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год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в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размере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850000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тыс.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рублей.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Неиспользованный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на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01.01.2017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остаток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НСЗ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в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сумме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92813,4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тыс.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рублей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в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полном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объеме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учтен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при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формировании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НСЗ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в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2017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году,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что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соответствует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положениям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данной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статьи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5261A1" w:rsidRPr="0090518C">
        <w:rPr>
          <w:rFonts w:ascii="Times New Roman" w:hAnsi="Times New Roman"/>
          <w:sz w:val="28"/>
          <w:szCs w:val="28"/>
        </w:rPr>
        <w:t>з</w:t>
      </w:r>
      <w:r w:rsidRPr="0090518C">
        <w:rPr>
          <w:rFonts w:ascii="Times New Roman" w:hAnsi="Times New Roman"/>
          <w:sz w:val="28"/>
          <w:szCs w:val="28"/>
        </w:rPr>
        <w:t>акона.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</w:p>
    <w:p w:rsidR="00DD7C8E" w:rsidRPr="0090518C" w:rsidRDefault="00DD7C8E" w:rsidP="006D31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518C">
        <w:rPr>
          <w:rFonts w:ascii="Times New Roman" w:hAnsi="Times New Roman"/>
          <w:sz w:val="28"/>
          <w:szCs w:val="28"/>
        </w:rPr>
        <w:t>Согласно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предоставленным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сведениям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ТФОМС</w:t>
      </w:r>
      <w:r w:rsidR="005261A1" w:rsidRPr="0090518C">
        <w:rPr>
          <w:rFonts w:ascii="Times New Roman" w:hAnsi="Times New Roman"/>
          <w:sz w:val="28"/>
          <w:szCs w:val="28"/>
        </w:rPr>
        <w:t xml:space="preserve">, </w:t>
      </w:r>
      <w:r w:rsidRPr="0090518C">
        <w:rPr>
          <w:rFonts w:ascii="Times New Roman" w:hAnsi="Times New Roman"/>
          <w:sz w:val="28"/>
          <w:szCs w:val="28"/>
        </w:rPr>
        <w:t>в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отчетном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периоде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НСЗ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был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сформирован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в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сумме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639167,2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тыс.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рублей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(т.е.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до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размера,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установленного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6D3164" w:rsidRPr="0090518C">
        <w:rPr>
          <w:rFonts w:ascii="Times New Roman" w:hAnsi="Times New Roman"/>
          <w:sz w:val="28"/>
          <w:szCs w:val="28"/>
        </w:rPr>
        <w:t>з</w:t>
      </w:r>
      <w:r w:rsidRPr="0090518C">
        <w:rPr>
          <w:rFonts w:ascii="Times New Roman" w:hAnsi="Times New Roman"/>
          <w:sz w:val="28"/>
          <w:szCs w:val="28"/>
        </w:rPr>
        <w:t>аконом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6D3164" w:rsidRPr="0090518C">
        <w:rPr>
          <w:rFonts w:ascii="Times New Roman" w:hAnsi="Times New Roman"/>
          <w:sz w:val="28"/>
          <w:szCs w:val="28"/>
        </w:rPr>
        <w:t>в сумме 850000,0 тыс.</w:t>
      </w:r>
      <w:r w:rsidR="001031F8">
        <w:rPr>
          <w:rFonts w:ascii="Times New Roman" w:hAnsi="Times New Roman"/>
          <w:sz w:val="28"/>
          <w:szCs w:val="28"/>
        </w:rPr>
        <w:t xml:space="preserve"> </w:t>
      </w:r>
      <w:r w:rsidR="006D3164" w:rsidRPr="0090518C">
        <w:rPr>
          <w:rFonts w:ascii="Times New Roman" w:hAnsi="Times New Roman"/>
          <w:sz w:val="28"/>
          <w:szCs w:val="28"/>
        </w:rPr>
        <w:t>рублей</w:t>
      </w:r>
      <w:r w:rsidRPr="0090518C">
        <w:rPr>
          <w:rFonts w:ascii="Times New Roman" w:hAnsi="Times New Roman"/>
          <w:sz w:val="28"/>
          <w:szCs w:val="28"/>
        </w:rPr>
        <w:t>),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в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том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числе</w:t>
      </w:r>
      <w:r w:rsidR="006D3164" w:rsidRPr="0090518C">
        <w:rPr>
          <w:rFonts w:ascii="Times New Roman" w:hAnsi="Times New Roman"/>
          <w:sz w:val="28"/>
          <w:szCs w:val="28"/>
        </w:rPr>
        <w:t>: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390777,8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тыс.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рублей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4F73D0" w:rsidRPr="0090518C">
        <w:rPr>
          <w:rFonts w:ascii="Times New Roman" w:hAnsi="Times New Roman"/>
          <w:sz w:val="28"/>
          <w:szCs w:val="28"/>
        </w:rPr>
        <w:t>–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из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средств,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поступивших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на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финансовое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обеспечение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территориальной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программы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ОМС;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518C">
        <w:rPr>
          <w:rFonts w:ascii="Times New Roman" w:hAnsi="Times New Roman"/>
          <w:sz w:val="28"/>
          <w:szCs w:val="28"/>
        </w:rPr>
        <w:t>138155,3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тыс.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рублей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4F73D0" w:rsidRPr="0090518C">
        <w:rPr>
          <w:rFonts w:ascii="Times New Roman" w:hAnsi="Times New Roman"/>
          <w:sz w:val="28"/>
          <w:szCs w:val="28"/>
        </w:rPr>
        <w:t>–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FC1176" w:rsidRPr="0090518C">
        <w:rPr>
          <w:rFonts w:ascii="Times New Roman" w:hAnsi="Times New Roman"/>
          <w:sz w:val="28"/>
          <w:szCs w:val="28"/>
        </w:rPr>
        <w:t xml:space="preserve">возмещение финансовых средств 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от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других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территорий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за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оказание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медицинской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помощи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FC1176" w:rsidRPr="0090518C">
        <w:rPr>
          <w:rFonts w:ascii="Times New Roman" w:hAnsi="Times New Roman"/>
          <w:sz w:val="28"/>
          <w:szCs w:val="28"/>
        </w:rPr>
        <w:t>медицинскими организациями Сахалинской области л</w:t>
      </w:r>
      <w:r w:rsidRPr="0090518C">
        <w:rPr>
          <w:rFonts w:ascii="Times New Roman" w:hAnsi="Times New Roman"/>
          <w:sz w:val="28"/>
          <w:szCs w:val="28"/>
        </w:rPr>
        <w:t>ицам</w:t>
      </w:r>
      <w:r w:rsidR="00FC1176" w:rsidRPr="0090518C">
        <w:rPr>
          <w:rFonts w:ascii="Times New Roman" w:hAnsi="Times New Roman"/>
          <w:sz w:val="28"/>
          <w:szCs w:val="28"/>
        </w:rPr>
        <w:t xml:space="preserve">, застрахованным за пределами </w:t>
      </w:r>
      <w:r w:rsidRPr="0090518C">
        <w:rPr>
          <w:rFonts w:ascii="Times New Roman" w:hAnsi="Times New Roman"/>
          <w:sz w:val="28"/>
          <w:szCs w:val="28"/>
        </w:rPr>
        <w:t>Сахалинской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области;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107572,6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тыс.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рублей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4F73D0" w:rsidRPr="0090518C">
        <w:rPr>
          <w:rFonts w:ascii="Times New Roman" w:hAnsi="Times New Roman"/>
          <w:sz w:val="28"/>
          <w:szCs w:val="28"/>
        </w:rPr>
        <w:t>–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средств,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предусмотренны</w:t>
      </w:r>
      <w:r w:rsidR="00FC1176" w:rsidRPr="0090518C">
        <w:rPr>
          <w:rFonts w:ascii="Times New Roman" w:hAnsi="Times New Roman"/>
          <w:sz w:val="28"/>
          <w:szCs w:val="28"/>
        </w:rPr>
        <w:t>х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на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финансовое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обеспечение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мероприятий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по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организации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дополнительного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профессионального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образования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медицинских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работников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по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программам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повышения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квалификации,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а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также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по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приобретению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и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проведению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ремонта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медицинского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оборудования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(постановление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Правительства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Р</w:t>
      </w:r>
      <w:r w:rsidR="00383F3E" w:rsidRPr="0090518C">
        <w:rPr>
          <w:rFonts w:ascii="Times New Roman" w:hAnsi="Times New Roman"/>
          <w:sz w:val="28"/>
          <w:szCs w:val="28"/>
        </w:rPr>
        <w:t>Ф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от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21.04.2016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№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332);</w:t>
      </w:r>
      <w:proofErr w:type="gramEnd"/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2661,5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тыс.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рублей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4F73D0" w:rsidRPr="0090518C">
        <w:rPr>
          <w:rFonts w:ascii="Times New Roman" w:hAnsi="Times New Roman"/>
          <w:sz w:val="28"/>
          <w:szCs w:val="28"/>
        </w:rPr>
        <w:t>–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D25878" w:rsidRPr="0090518C">
        <w:rPr>
          <w:rFonts w:ascii="Times New Roman" w:hAnsi="Times New Roman"/>
          <w:sz w:val="28"/>
          <w:szCs w:val="28"/>
        </w:rPr>
        <w:t>остатка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межбюджетного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трансфер</w:t>
      </w:r>
      <w:r w:rsidR="00FC1176" w:rsidRPr="0090518C">
        <w:rPr>
          <w:rFonts w:ascii="Times New Roman" w:hAnsi="Times New Roman"/>
          <w:sz w:val="28"/>
          <w:szCs w:val="28"/>
        </w:rPr>
        <w:t>т</w:t>
      </w:r>
      <w:r w:rsidRPr="0090518C">
        <w:rPr>
          <w:rFonts w:ascii="Times New Roman" w:hAnsi="Times New Roman"/>
          <w:sz w:val="28"/>
          <w:szCs w:val="28"/>
        </w:rPr>
        <w:t>а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Ф</w:t>
      </w:r>
      <w:r w:rsidR="00383F3E" w:rsidRPr="0090518C">
        <w:rPr>
          <w:rFonts w:ascii="Times New Roman" w:hAnsi="Times New Roman"/>
          <w:sz w:val="28"/>
          <w:szCs w:val="28"/>
        </w:rPr>
        <w:t>едерального фонда О</w:t>
      </w:r>
      <w:r w:rsidRPr="0090518C">
        <w:rPr>
          <w:rFonts w:ascii="Times New Roman" w:hAnsi="Times New Roman"/>
          <w:sz w:val="28"/>
          <w:szCs w:val="28"/>
        </w:rPr>
        <w:t>МС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на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оказание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специализированной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медицинской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помощи,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0172C7" w:rsidRPr="0090518C">
        <w:rPr>
          <w:rFonts w:ascii="Times New Roman" w:hAnsi="Times New Roman"/>
          <w:sz w:val="28"/>
          <w:szCs w:val="28"/>
        </w:rPr>
        <w:t>образовавшегося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по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состоянию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на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01.01.2017,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подтвержденн</w:t>
      </w:r>
      <w:r w:rsidR="00D25878" w:rsidRPr="0090518C">
        <w:rPr>
          <w:rFonts w:ascii="Times New Roman" w:hAnsi="Times New Roman"/>
          <w:sz w:val="28"/>
          <w:szCs w:val="28"/>
        </w:rPr>
        <w:t>ого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Федеральным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D25878" w:rsidRPr="0090518C">
        <w:rPr>
          <w:rFonts w:ascii="Times New Roman" w:hAnsi="Times New Roman"/>
          <w:sz w:val="28"/>
          <w:szCs w:val="28"/>
        </w:rPr>
        <w:t xml:space="preserve">фондом </w:t>
      </w:r>
      <w:r w:rsidRPr="0090518C">
        <w:rPr>
          <w:rFonts w:ascii="Times New Roman" w:hAnsi="Times New Roman"/>
          <w:sz w:val="28"/>
          <w:szCs w:val="28"/>
        </w:rPr>
        <w:t>ОМС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к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расходу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в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2017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году.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Средства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НСЗ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518C">
        <w:rPr>
          <w:rFonts w:ascii="Times New Roman" w:hAnsi="Times New Roman"/>
          <w:sz w:val="28"/>
          <w:szCs w:val="28"/>
        </w:rPr>
        <w:t>на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указанные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цели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сформированы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за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счет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средств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от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применения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санкций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к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медицинским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организациям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за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нарушения</w:t>
      </w:r>
      <w:proofErr w:type="gramEnd"/>
      <w:r w:rsidRPr="0090518C">
        <w:rPr>
          <w:rFonts w:ascii="Times New Roman" w:hAnsi="Times New Roman"/>
          <w:sz w:val="28"/>
          <w:szCs w:val="28"/>
        </w:rPr>
        <w:t>,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выявленные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при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проведении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контроля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объемов,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сроков,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качества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и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условий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предоставления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медицинской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помощи.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Сумма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средств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НСЗ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определена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в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соответствии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с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ч.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6.3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ст.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26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Федерального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закона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6D3164" w:rsidRPr="0090518C">
        <w:rPr>
          <w:rFonts w:ascii="Times New Roman" w:hAnsi="Times New Roman"/>
          <w:sz w:val="28"/>
          <w:szCs w:val="28"/>
        </w:rPr>
        <w:t xml:space="preserve">от 29.11.2010 </w:t>
      </w:r>
      <w:r w:rsidRPr="0090518C">
        <w:rPr>
          <w:rFonts w:ascii="Times New Roman" w:hAnsi="Times New Roman"/>
          <w:sz w:val="28"/>
          <w:szCs w:val="28"/>
        </w:rPr>
        <w:t>№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326-ФЗ.</w:t>
      </w:r>
      <w:r w:rsidR="006D3164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Всего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средств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НСЗ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в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2017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году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сформировано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в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объеме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731980,7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тыс.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рублей</w:t>
      </w:r>
      <w:r w:rsidR="006D3164" w:rsidRPr="0090518C">
        <w:rPr>
          <w:rFonts w:ascii="Times New Roman" w:hAnsi="Times New Roman"/>
          <w:sz w:val="28"/>
          <w:szCs w:val="28"/>
        </w:rPr>
        <w:t xml:space="preserve"> (с учетом остатка средств НСЗ по состоянию на 01.01.2017 в сумме 92813,4 тыс. рублей).</w:t>
      </w:r>
    </w:p>
    <w:p w:rsidR="00DD7C8E" w:rsidRPr="0090518C" w:rsidRDefault="00DD7C8E" w:rsidP="006309D3">
      <w:pPr>
        <w:pStyle w:val="ConsPlusNormal"/>
        <w:tabs>
          <w:tab w:val="left" w:pos="993"/>
        </w:tabs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90518C">
        <w:rPr>
          <w:rFonts w:ascii="Times New Roman" w:hAnsi="Times New Roman" w:cs="Times New Roman"/>
          <w:sz w:val="28"/>
          <w:szCs w:val="28"/>
        </w:rPr>
        <w:t>Размер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средств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НСЗ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(без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учета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средств</w:t>
      </w:r>
      <w:r w:rsidR="008871AB" w:rsidRPr="009051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в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сумме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138155,3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тыс.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рублей,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="00482E15" w:rsidRPr="0090518C">
        <w:rPr>
          <w:rFonts w:ascii="Times New Roman" w:hAnsi="Times New Roman" w:cs="Times New Roman"/>
          <w:sz w:val="28"/>
          <w:szCs w:val="28"/>
        </w:rPr>
        <w:t>предусмотренных</w:t>
      </w:r>
      <w:r w:rsidR="00E04323" w:rsidRPr="0090518C">
        <w:rPr>
          <w:rFonts w:ascii="Times New Roman" w:hAnsi="Times New Roman" w:cs="Times New Roman"/>
          <w:sz w:val="28"/>
          <w:szCs w:val="28"/>
        </w:rPr>
        <w:t xml:space="preserve"> на</w:t>
      </w:r>
      <w:r w:rsidR="00FC1176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="00FC1176" w:rsidRPr="0090518C">
        <w:rPr>
          <w:rFonts w:ascii="Times New Roman" w:hAnsi="Times New Roman"/>
          <w:sz w:val="28"/>
          <w:szCs w:val="28"/>
        </w:rPr>
        <w:t>возмещение финансовых средств  от других территорий за оказание медицинской помощи медицинскими организациями Сахалинской области лицам, застрахованным за пределами Сахалинской области;</w:t>
      </w:r>
      <w:r w:rsidR="008871AB" w:rsidRPr="009051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107572,6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тыс.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рублей</w:t>
      </w:r>
      <w:r w:rsidR="008871AB" w:rsidRPr="009051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73D0" w:rsidRPr="0090518C">
        <w:rPr>
          <w:rFonts w:ascii="Times New Roman" w:hAnsi="Times New Roman" w:cs="Times New Roman"/>
          <w:i/>
          <w:sz w:val="28"/>
          <w:szCs w:val="28"/>
        </w:rPr>
        <w:t>–</w:t>
      </w:r>
      <w:r w:rsidR="008871AB" w:rsidRPr="009051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на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реализацию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мероприятий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по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постановлению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Правительства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Р</w:t>
      </w:r>
      <w:r w:rsidR="006D3164" w:rsidRPr="0090518C">
        <w:rPr>
          <w:rFonts w:ascii="Times New Roman" w:hAnsi="Times New Roman"/>
          <w:sz w:val="28"/>
          <w:szCs w:val="28"/>
        </w:rPr>
        <w:t>Ф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от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21.04.2016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№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332)</w:t>
      </w:r>
      <w:r w:rsidR="008871AB" w:rsidRPr="009051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не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превышает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среднемесячный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размер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планируемых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поступлений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средств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фонда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на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очередной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год:</w:t>
      </w:r>
      <w:proofErr w:type="gramEnd"/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НСЗ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="001031F8">
        <w:rPr>
          <w:rFonts w:ascii="Times New Roman" w:hAnsi="Times New Roman" w:cs="Times New Roman"/>
          <w:sz w:val="28"/>
          <w:szCs w:val="28"/>
        </w:rPr>
        <w:t>–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483591,2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тыс.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рублей,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среднемесячный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размер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планируемых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поступлений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="001031F8">
        <w:rPr>
          <w:rFonts w:ascii="Times New Roman" w:hAnsi="Times New Roman" w:cs="Times New Roman"/>
          <w:sz w:val="28"/>
          <w:szCs w:val="28"/>
        </w:rPr>
        <w:t>–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1224316,7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тыс.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рублей,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что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соответствует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ч.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6.4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ст.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26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Федерального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закона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="006D3164" w:rsidRPr="0090518C">
        <w:rPr>
          <w:rFonts w:ascii="Times New Roman" w:hAnsi="Times New Roman" w:cs="Times New Roman"/>
          <w:sz w:val="28"/>
          <w:szCs w:val="28"/>
        </w:rPr>
        <w:t>от 29.11.2</w:t>
      </w:r>
      <w:r w:rsidR="00383F3E" w:rsidRPr="0090518C">
        <w:rPr>
          <w:rFonts w:ascii="Times New Roman" w:hAnsi="Times New Roman" w:cs="Times New Roman"/>
          <w:sz w:val="28"/>
          <w:szCs w:val="28"/>
        </w:rPr>
        <w:t>0</w:t>
      </w:r>
      <w:r w:rsidR="006D3164" w:rsidRPr="0090518C">
        <w:rPr>
          <w:rFonts w:ascii="Times New Roman" w:hAnsi="Times New Roman" w:cs="Times New Roman"/>
          <w:sz w:val="28"/>
          <w:szCs w:val="28"/>
        </w:rPr>
        <w:t xml:space="preserve">10 </w:t>
      </w:r>
      <w:r w:rsidRPr="0090518C">
        <w:rPr>
          <w:rFonts w:ascii="Times New Roman" w:hAnsi="Times New Roman" w:cs="Times New Roman"/>
          <w:sz w:val="28"/>
          <w:szCs w:val="28"/>
        </w:rPr>
        <w:t>№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326-ФЗ.</w:t>
      </w:r>
    </w:p>
    <w:p w:rsidR="00DD7C8E" w:rsidRPr="0090518C" w:rsidRDefault="00DD7C8E" w:rsidP="00383F3E">
      <w:pPr>
        <w:pStyle w:val="ConsPlusNormal"/>
        <w:tabs>
          <w:tab w:val="left" w:pos="993"/>
        </w:tabs>
        <w:ind w:firstLine="708"/>
        <w:rPr>
          <w:rFonts w:ascii="Times New Roman" w:hAnsi="Times New Roman"/>
          <w:sz w:val="28"/>
          <w:szCs w:val="28"/>
        </w:rPr>
      </w:pPr>
      <w:r w:rsidRPr="0090518C">
        <w:rPr>
          <w:rFonts w:ascii="Times New Roman" w:hAnsi="Times New Roman" w:cs="Times New Roman"/>
          <w:sz w:val="28"/>
          <w:szCs w:val="28"/>
        </w:rPr>
        <w:t>Частью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2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ст</w:t>
      </w:r>
      <w:r w:rsidR="006D3164" w:rsidRPr="0090518C">
        <w:rPr>
          <w:rFonts w:ascii="Times New Roman" w:hAnsi="Times New Roman" w:cs="Times New Roman"/>
          <w:sz w:val="28"/>
          <w:szCs w:val="28"/>
        </w:rPr>
        <w:t>атьи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5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Закона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о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бюджете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ТФОМС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№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114-ЗО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установлены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направления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использования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НСЗ,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соответствующие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направлениям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расходования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НСЗ,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предусмотренным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ст.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26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Федерального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закона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от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29.11.2010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№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326-ФЗ</w:t>
      </w:r>
      <w:r w:rsidR="006309D3" w:rsidRPr="0090518C">
        <w:rPr>
          <w:rFonts w:ascii="Times New Roman" w:hAnsi="Times New Roman"/>
          <w:sz w:val="28"/>
          <w:szCs w:val="28"/>
        </w:rPr>
        <w:t>:</w:t>
      </w:r>
    </w:p>
    <w:p w:rsidR="006309D3" w:rsidRPr="0090518C" w:rsidRDefault="006309D3" w:rsidP="006309D3">
      <w:pPr>
        <w:pStyle w:val="ab"/>
        <w:numPr>
          <w:ilvl w:val="0"/>
          <w:numId w:val="31"/>
        </w:numPr>
        <w:tabs>
          <w:tab w:val="left" w:pos="993"/>
        </w:tabs>
        <w:ind w:left="0" w:firstLine="708"/>
        <w:rPr>
          <w:sz w:val="28"/>
          <w:szCs w:val="28"/>
        </w:rPr>
      </w:pPr>
      <w:r w:rsidRPr="0090518C">
        <w:rPr>
          <w:sz w:val="28"/>
          <w:szCs w:val="28"/>
        </w:rPr>
        <w:lastRenderedPageBreak/>
        <w:t>на дополнительное финансовое обеспечение реализации территориальной программы ОМС Сахалинской области путем предоставления страховым медицинским организациям недостающих для оплаты медицинской помощи сре</w:t>
      </w:r>
      <w:proofErr w:type="gramStart"/>
      <w:r w:rsidRPr="0090518C">
        <w:rPr>
          <w:sz w:val="28"/>
          <w:szCs w:val="28"/>
        </w:rPr>
        <w:t>дств в с</w:t>
      </w:r>
      <w:proofErr w:type="gramEnd"/>
      <w:r w:rsidRPr="0090518C">
        <w:rPr>
          <w:sz w:val="28"/>
          <w:szCs w:val="28"/>
        </w:rPr>
        <w:t xml:space="preserve">оответствии с </w:t>
      </w:r>
      <w:hyperlink r:id="rId17" w:history="1">
        <w:r w:rsidRPr="0090518C">
          <w:rPr>
            <w:sz w:val="28"/>
            <w:szCs w:val="28"/>
          </w:rPr>
          <w:t>ч. 6 ст. 38</w:t>
        </w:r>
      </w:hyperlink>
      <w:r w:rsidRPr="0090518C">
        <w:rPr>
          <w:sz w:val="28"/>
          <w:szCs w:val="28"/>
        </w:rPr>
        <w:t xml:space="preserve"> Федерального закона от 29.11.2010 № 326-ФЗ;</w:t>
      </w:r>
    </w:p>
    <w:p w:rsidR="006309D3" w:rsidRPr="0090518C" w:rsidRDefault="006309D3" w:rsidP="006309D3">
      <w:pPr>
        <w:pStyle w:val="ab"/>
        <w:numPr>
          <w:ilvl w:val="0"/>
          <w:numId w:val="31"/>
        </w:numPr>
        <w:tabs>
          <w:tab w:val="left" w:pos="993"/>
        </w:tabs>
        <w:ind w:left="0" w:firstLine="708"/>
        <w:rPr>
          <w:sz w:val="28"/>
          <w:szCs w:val="28"/>
        </w:rPr>
      </w:pPr>
      <w:r w:rsidRPr="0090518C">
        <w:rPr>
          <w:sz w:val="28"/>
          <w:szCs w:val="28"/>
        </w:rPr>
        <w:t>на возмещение другим территориальным фондам затрат по оплате стоимости медицинской помощи, оказанной застрахованным лицам за пределами Сахалинской области, в которой выдан полис ОМС, в объеме, предусмотренном базовой ОМС;</w:t>
      </w:r>
    </w:p>
    <w:p w:rsidR="006309D3" w:rsidRPr="0090518C" w:rsidRDefault="006309D3" w:rsidP="006309D3">
      <w:pPr>
        <w:pStyle w:val="ab"/>
        <w:numPr>
          <w:ilvl w:val="0"/>
          <w:numId w:val="31"/>
        </w:numPr>
        <w:tabs>
          <w:tab w:val="left" w:pos="993"/>
        </w:tabs>
        <w:ind w:left="0" w:firstLine="708"/>
        <w:rPr>
          <w:sz w:val="28"/>
          <w:szCs w:val="28"/>
        </w:rPr>
      </w:pPr>
      <w:r w:rsidRPr="0090518C">
        <w:rPr>
          <w:sz w:val="28"/>
          <w:szCs w:val="28"/>
        </w:rPr>
        <w:t>на оплату стоимости медицинской помощи, оказанной медицинскими организациями Сахалинской области лицам, застрахованным на территории других субъектов РФ, с последующим восстановлением сре</w:t>
      </w:r>
      <w:proofErr w:type="gramStart"/>
      <w:r w:rsidRPr="0090518C">
        <w:rPr>
          <w:sz w:val="28"/>
          <w:szCs w:val="28"/>
        </w:rPr>
        <w:t>дств в с</w:t>
      </w:r>
      <w:proofErr w:type="gramEnd"/>
      <w:r w:rsidRPr="0090518C">
        <w:rPr>
          <w:sz w:val="28"/>
          <w:szCs w:val="28"/>
        </w:rPr>
        <w:t>остав нормированного страхового запаса по мере возмещения затрат другими территориальными фондами;</w:t>
      </w:r>
    </w:p>
    <w:p w:rsidR="006309D3" w:rsidRPr="0090518C" w:rsidRDefault="006309D3" w:rsidP="006309D3">
      <w:pPr>
        <w:pStyle w:val="ab"/>
        <w:numPr>
          <w:ilvl w:val="0"/>
          <w:numId w:val="31"/>
        </w:numPr>
        <w:tabs>
          <w:tab w:val="left" w:pos="993"/>
        </w:tabs>
        <w:ind w:left="0" w:firstLine="708"/>
        <w:rPr>
          <w:sz w:val="28"/>
          <w:szCs w:val="28"/>
        </w:rPr>
      </w:pPr>
      <w:r w:rsidRPr="0090518C">
        <w:rPr>
          <w:sz w:val="28"/>
          <w:szCs w:val="28"/>
        </w:rPr>
        <w:t>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оборудования.</w:t>
      </w:r>
    </w:p>
    <w:p w:rsidR="00A52CF0" w:rsidRPr="0090518C" w:rsidRDefault="00DD7C8E" w:rsidP="00A52CF0">
      <w:pPr>
        <w:pStyle w:val="ConsPlusNormal"/>
        <w:ind w:firstLine="708"/>
        <w:rPr>
          <w:rFonts w:ascii="Times New Roman" w:hAnsi="Times New Roman"/>
          <w:sz w:val="28"/>
          <w:szCs w:val="28"/>
        </w:rPr>
      </w:pPr>
      <w:r w:rsidRPr="0090518C">
        <w:rPr>
          <w:rFonts w:ascii="Times New Roman" w:hAnsi="Times New Roman"/>
          <w:sz w:val="28"/>
          <w:szCs w:val="28"/>
        </w:rPr>
        <w:t>В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2017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году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израсходовано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средств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НСЗ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в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сумме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651309,1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тыс.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рублей,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в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том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числе</w:t>
      </w:r>
      <w:r w:rsidR="006309D3" w:rsidRPr="0090518C">
        <w:rPr>
          <w:rFonts w:ascii="Times New Roman" w:hAnsi="Times New Roman"/>
          <w:sz w:val="28"/>
          <w:szCs w:val="28"/>
        </w:rPr>
        <w:t xml:space="preserve">: </w:t>
      </w:r>
      <w:r w:rsidRPr="0090518C">
        <w:rPr>
          <w:rFonts w:ascii="Times New Roman" w:hAnsi="Times New Roman"/>
          <w:sz w:val="28"/>
          <w:szCs w:val="28"/>
        </w:rPr>
        <w:t>205778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тыс.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рублей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4F73D0" w:rsidRPr="0090518C">
        <w:rPr>
          <w:rFonts w:ascii="Times New Roman" w:hAnsi="Times New Roman"/>
          <w:sz w:val="28"/>
          <w:szCs w:val="28"/>
        </w:rPr>
        <w:t>–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дополнительное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финансовое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обеспечение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территориальной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программы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ОМС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(подтверждается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отчетными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данными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по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финансированию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СМО);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518C">
        <w:rPr>
          <w:rFonts w:ascii="Times New Roman" w:hAnsi="Times New Roman"/>
          <w:sz w:val="28"/>
          <w:szCs w:val="28"/>
        </w:rPr>
        <w:t>184999,8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тыс.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рублей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4F73D0" w:rsidRPr="0090518C">
        <w:rPr>
          <w:rFonts w:ascii="Times New Roman" w:hAnsi="Times New Roman"/>
          <w:sz w:val="28"/>
          <w:szCs w:val="28"/>
        </w:rPr>
        <w:t>–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расчеты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за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медицинскую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помощь,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оказанную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за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пределами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Сахалинской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области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застрахованным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лицам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Сахалинской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области,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130169,</w:t>
      </w:r>
      <w:r w:rsidR="000172C7" w:rsidRPr="0090518C">
        <w:rPr>
          <w:rFonts w:ascii="Times New Roman" w:hAnsi="Times New Roman"/>
          <w:sz w:val="28"/>
          <w:szCs w:val="28"/>
        </w:rPr>
        <w:t>6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тыс.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рублей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4F73D0" w:rsidRPr="0090518C">
        <w:rPr>
          <w:rFonts w:ascii="Times New Roman" w:hAnsi="Times New Roman"/>
          <w:sz w:val="28"/>
          <w:szCs w:val="28"/>
        </w:rPr>
        <w:t>–</w:t>
      </w:r>
      <w:r w:rsidR="00A52CF0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направлены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в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медицинские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организации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Сахалинской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области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для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оплаты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стоимости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медицинской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помощи,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оказанной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ими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лицам,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застрахованным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на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территории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других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субъектов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Российской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Федерации,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127700,2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тыс.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рублей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4F73D0" w:rsidRPr="0090518C">
        <w:rPr>
          <w:rFonts w:ascii="Times New Roman" w:hAnsi="Times New Roman"/>
          <w:sz w:val="28"/>
          <w:szCs w:val="28"/>
        </w:rPr>
        <w:t>–</w:t>
      </w:r>
      <w:r w:rsidR="00A52CF0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направлены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на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финансовое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обеспечение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мероприятий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по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организации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дополнительного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профобразования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медицинских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работников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по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программам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повышения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квалификации,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по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приобретению</w:t>
      </w:r>
      <w:proofErr w:type="gramEnd"/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и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проведению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ремонта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медицинского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 w:cs="Times New Roman"/>
          <w:sz w:val="28"/>
          <w:szCs w:val="28"/>
        </w:rPr>
        <w:t>оборудования;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остаток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межбюджетного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трансфера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0172C7" w:rsidRPr="0090518C">
        <w:rPr>
          <w:rFonts w:ascii="Times New Roman" w:hAnsi="Times New Roman"/>
          <w:sz w:val="28"/>
          <w:szCs w:val="28"/>
        </w:rPr>
        <w:t xml:space="preserve">Федерального фонда </w:t>
      </w:r>
      <w:r w:rsidRPr="0090518C">
        <w:rPr>
          <w:rFonts w:ascii="Times New Roman" w:hAnsi="Times New Roman"/>
          <w:sz w:val="28"/>
          <w:szCs w:val="28"/>
        </w:rPr>
        <w:t>ОМС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на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оказание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специализированной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медицинской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помощи,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образовавшийся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по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состоянию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на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01.01.2017</w:t>
      </w:r>
      <w:r w:rsidR="00A52CF0" w:rsidRPr="0090518C">
        <w:rPr>
          <w:rFonts w:ascii="Times New Roman" w:hAnsi="Times New Roman"/>
          <w:sz w:val="28"/>
          <w:szCs w:val="28"/>
        </w:rPr>
        <w:t xml:space="preserve"> в сумме 2661,5 тыс.</w:t>
      </w:r>
      <w:r w:rsidR="004F73D0" w:rsidRPr="0090518C">
        <w:rPr>
          <w:rFonts w:ascii="Times New Roman" w:hAnsi="Times New Roman"/>
          <w:sz w:val="28"/>
          <w:szCs w:val="28"/>
        </w:rPr>
        <w:t xml:space="preserve"> </w:t>
      </w:r>
      <w:r w:rsidR="00A52CF0" w:rsidRPr="0090518C">
        <w:rPr>
          <w:rFonts w:ascii="Times New Roman" w:hAnsi="Times New Roman"/>
          <w:sz w:val="28"/>
          <w:szCs w:val="28"/>
        </w:rPr>
        <w:t>рублей</w:t>
      </w:r>
      <w:r w:rsidRPr="0090518C">
        <w:rPr>
          <w:rFonts w:ascii="Times New Roman" w:hAnsi="Times New Roman"/>
          <w:sz w:val="28"/>
          <w:szCs w:val="28"/>
        </w:rPr>
        <w:t>,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подтвержденный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Федеральным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A52CF0" w:rsidRPr="0090518C">
        <w:rPr>
          <w:rFonts w:ascii="Times New Roman" w:hAnsi="Times New Roman"/>
          <w:sz w:val="28"/>
          <w:szCs w:val="28"/>
        </w:rPr>
        <w:t xml:space="preserve">фондом </w:t>
      </w:r>
      <w:r w:rsidRPr="0090518C">
        <w:rPr>
          <w:rFonts w:ascii="Times New Roman" w:hAnsi="Times New Roman"/>
          <w:sz w:val="28"/>
          <w:szCs w:val="28"/>
        </w:rPr>
        <w:t>ОМС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A52CF0" w:rsidRPr="0090518C">
        <w:rPr>
          <w:rFonts w:ascii="Times New Roman" w:hAnsi="Times New Roman"/>
          <w:sz w:val="28"/>
          <w:szCs w:val="28"/>
        </w:rPr>
        <w:t>на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2017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год.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</w:p>
    <w:p w:rsidR="00DD7C8E" w:rsidRPr="0090518C" w:rsidRDefault="000172C7" w:rsidP="00A52CF0">
      <w:pPr>
        <w:pStyle w:val="ConsPlusNormal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90518C">
        <w:rPr>
          <w:rFonts w:ascii="Times New Roman" w:hAnsi="Times New Roman"/>
          <w:sz w:val="28"/>
          <w:szCs w:val="28"/>
        </w:rPr>
        <w:t xml:space="preserve">С учетом возврата </w:t>
      </w:r>
      <w:r w:rsidR="00755BC8" w:rsidRPr="0090518C">
        <w:rPr>
          <w:rFonts w:ascii="Times New Roman" w:hAnsi="Times New Roman"/>
          <w:sz w:val="28"/>
          <w:szCs w:val="28"/>
        </w:rPr>
        <w:t xml:space="preserve">в </w:t>
      </w:r>
      <w:r w:rsidRPr="0090518C">
        <w:rPr>
          <w:rFonts w:ascii="Times New Roman" w:hAnsi="Times New Roman"/>
          <w:sz w:val="28"/>
          <w:szCs w:val="28"/>
        </w:rPr>
        <w:t xml:space="preserve"> территориальн</w:t>
      </w:r>
      <w:r w:rsidR="00755BC8" w:rsidRPr="0090518C">
        <w:rPr>
          <w:rFonts w:ascii="Times New Roman" w:hAnsi="Times New Roman"/>
          <w:sz w:val="28"/>
          <w:szCs w:val="28"/>
        </w:rPr>
        <w:t xml:space="preserve">ые фонды </w:t>
      </w:r>
      <w:r w:rsidRPr="0090518C">
        <w:rPr>
          <w:rFonts w:ascii="Times New Roman" w:hAnsi="Times New Roman"/>
          <w:sz w:val="28"/>
          <w:szCs w:val="28"/>
        </w:rPr>
        <w:t xml:space="preserve"> ОМС </w:t>
      </w:r>
      <w:r w:rsidR="00B24B8C" w:rsidRPr="0090518C">
        <w:rPr>
          <w:rFonts w:ascii="Times New Roman" w:hAnsi="Times New Roman"/>
          <w:sz w:val="28"/>
          <w:szCs w:val="28"/>
        </w:rPr>
        <w:t xml:space="preserve"> в размере 241,2 тыс. рублей за счет числящегося </w:t>
      </w:r>
      <w:r w:rsidRPr="0090518C">
        <w:rPr>
          <w:rFonts w:ascii="Times New Roman" w:hAnsi="Times New Roman"/>
          <w:sz w:val="28"/>
          <w:szCs w:val="28"/>
        </w:rPr>
        <w:t>остатка на 01.01.2017, п</w:t>
      </w:r>
      <w:r w:rsidR="00DD7C8E" w:rsidRPr="0090518C">
        <w:rPr>
          <w:rFonts w:ascii="Times New Roman" w:hAnsi="Times New Roman"/>
          <w:sz w:val="28"/>
          <w:szCs w:val="28"/>
        </w:rPr>
        <w:t>о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DD7C8E" w:rsidRPr="0090518C">
        <w:rPr>
          <w:rFonts w:ascii="Times New Roman" w:hAnsi="Times New Roman"/>
          <w:sz w:val="28"/>
          <w:szCs w:val="28"/>
        </w:rPr>
        <w:t>состоянию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DD7C8E" w:rsidRPr="0090518C">
        <w:rPr>
          <w:rFonts w:ascii="Times New Roman" w:hAnsi="Times New Roman"/>
          <w:sz w:val="28"/>
          <w:szCs w:val="28"/>
        </w:rPr>
        <w:t>на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DD7C8E" w:rsidRPr="0090518C">
        <w:rPr>
          <w:rFonts w:ascii="Times New Roman" w:hAnsi="Times New Roman"/>
          <w:sz w:val="28"/>
          <w:szCs w:val="28"/>
        </w:rPr>
        <w:t>01.01.2018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DD7C8E" w:rsidRPr="0090518C">
        <w:rPr>
          <w:rFonts w:ascii="Times New Roman" w:hAnsi="Times New Roman"/>
          <w:sz w:val="28"/>
          <w:szCs w:val="28"/>
        </w:rPr>
        <w:t>остаток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DD7C8E" w:rsidRPr="0090518C">
        <w:rPr>
          <w:rFonts w:ascii="Times New Roman" w:hAnsi="Times New Roman"/>
          <w:sz w:val="28"/>
          <w:szCs w:val="28"/>
        </w:rPr>
        <w:t>средств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DD7C8E" w:rsidRPr="0090518C">
        <w:rPr>
          <w:rFonts w:ascii="Times New Roman" w:hAnsi="Times New Roman"/>
          <w:sz w:val="28"/>
          <w:szCs w:val="28"/>
        </w:rPr>
        <w:t>НСЗ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DD7C8E" w:rsidRPr="0090518C">
        <w:rPr>
          <w:rFonts w:ascii="Times New Roman" w:hAnsi="Times New Roman"/>
          <w:sz w:val="28"/>
          <w:szCs w:val="28"/>
        </w:rPr>
        <w:t>составил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DD7C8E" w:rsidRPr="0090518C">
        <w:rPr>
          <w:rFonts w:ascii="Times New Roman" w:hAnsi="Times New Roman"/>
          <w:sz w:val="28"/>
          <w:szCs w:val="28"/>
        </w:rPr>
        <w:t>80430,3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DD7C8E" w:rsidRPr="0090518C">
        <w:rPr>
          <w:rFonts w:ascii="Times New Roman" w:hAnsi="Times New Roman"/>
          <w:sz w:val="28"/>
          <w:szCs w:val="28"/>
        </w:rPr>
        <w:t>тыс.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DD7C8E" w:rsidRPr="0090518C">
        <w:rPr>
          <w:rFonts w:ascii="Times New Roman" w:hAnsi="Times New Roman"/>
          <w:sz w:val="28"/>
          <w:szCs w:val="28"/>
        </w:rPr>
        <w:t>рублей,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DD7C8E" w:rsidRPr="0090518C">
        <w:rPr>
          <w:rFonts w:ascii="Times New Roman" w:hAnsi="Times New Roman"/>
          <w:sz w:val="28"/>
          <w:szCs w:val="28"/>
        </w:rPr>
        <w:t>в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DD7C8E" w:rsidRPr="0090518C">
        <w:rPr>
          <w:rFonts w:ascii="Times New Roman" w:hAnsi="Times New Roman"/>
          <w:sz w:val="28"/>
          <w:szCs w:val="28"/>
        </w:rPr>
        <w:t>том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DD7C8E" w:rsidRPr="0090518C">
        <w:rPr>
          <w:rFonts w:ascii="Times New Roman" w:hAnsi="Times New Roman"/>
          <w:sz w:val="28"/>
          <w:szCs w:val="28"/>
        </w:rPr>
        <w:t>числе</w:t>
      </w:r>
      <w:r w:rsidRPr="0090518C">
        <w:rPr>
          <w:rFonts w:ascii="Times New Roman" w:hAnsi="Times New Roman"/>
          <w:sz w:val="28"/>
          <w:szCs w:val="28"/>
        </w:rPr>
        <w:t>: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DD7C8E" w:rsidRPr="0090518C">
        <w:rPr>
          <w:rFonts w:ascii="Times New Roman" w:hAnsi="Times New Roman"/>
          <w:sz w:val="28"/>
          <w:szCs w:val="28"/>
        </w:rPr>
        <w:t>70314,</w:t>
      </w:r>
      <w:r w:rsidRPr="0090518C">
        <w:rPr>
          <w:rFonts w:ascii="Times New Roman" w:hAnsi="Times New Roman"/>
          <w:sz w:val="28"/>
          <w:szCs w:val="28"/>
        </w:rPr>
        <w:t>8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DD7C8E" w:rsidRPr="0090518C">
        <w:rPr>
          <w:rFonts w:ascii="Times New Roman" w:hAnsi="Times New Roman"/>
          <w:sz w:val="28"/>
          <w:szCs w:val="28"/>
        </w:rPr>
        <w:t>тыс.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DD7C8E" w:rsidRPr="0090518C">
        <w:rPr>
          <w:rFonts w:ascii="Times New Roman" w:hAnsi="Times New Roman"/>
          <w:sz w:val="28"/>
          <w:szCs w:val="28"/>
        </w:rPr>
        <w:t>рублей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4F73D0" w:rsidRPr="0090518C">
        <w:rPr>
          <w:rFonts w:ascii="Times New Roman" w:hAnsi="Times New Roman"/>
          <w:sz w:val="28"/>
          <w:szCs w:val="28"/>
        </w:rPr>
        <w:t>–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DD7C8E" w:rsidRPr="0090518C">
        <w:rPr>
          <w:rFonts w:ascii="Times New Roman" w:hAnsi="Times New Roman"/>
          <w:sz w:val="28"/>
          <w:szCs w:val="28"/>
        </w:rPr>
        <w:t>по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DD7C8E" w:rsidRPr="0090518C">
        <w:rPr>
          <w:rFonts w:ascii="Times New Roman" w:hAnsi="Times New Roman"/>
          <w:sz w:val="28"/>
          <w:szCs w:val="28"/>
        </w:rPr>
        <w:t>финансовому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DD7C8E" w:rsidRPr="0090518C">
        <w:rPr>
          <w:rFonts w:ascii="Times New Roman" w:hAnsi="Times New Roman"/>
          <w:sz w:val="28"/>
          <w:szCs w:val="28"/>
        </w:rPr>
        <w:t>обеспечению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DD7C8E" w:rsidRPr="0090518C">
        <w:rPr>
          <w:rFonts w:ascii="Times New Roman" w:hAnsi="Times New Roman"/>
          <w:sz w:val="28"/>
          <w:szCs w:val="28"/>
        </w:rPr>
        <w:t>мероприятий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DD7C8E" w:rsidRPr="0090518C">
        <w:rPr>
          <w:rFonts w:ascii="Times New Roman" w:hAnsi="Times New Roman"/>
          <w:sz w:val="28"/>
          <w:szCs w:val="28"/>
        </w:rPr>
        <w:t>по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DD7C8E" w:rsidRPr="0090518C">
        <w:rPr>
          <w:rFonts w:ascii="Times New Roman" w:hAnsi="Times New Roman"/>
          <w:sz w:val="28"/>
          <w:szCs w:val="28"/>
        </w:rPr>
        <w:t>организации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DD7C8E" w:rsidRPr="0090518C">
        <w:rPr>
          <w:rFonts w:ascii="Times New Roman" w:hAnsi="Times New Roman"/>
          <w:sz w:val="28"/>
          <w:szCs w:val="28"/>
        </w:rPr>
        <w:t>дополнительного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DD7C8E" w:rsidRPr="0090518C">
        <w:rPr>
          <w:rFonts w:ascii="Times New Roman" w:hAnsi="Times New Roman"/>
          <w:sz w:val="28"/>
          <w:szCs w:val="28"/>
        </w:rPr>
        <w:t>профобразования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DD7C8E" w:rsidRPr="0090518C">
        <w:rPr>
          <w:rFonts w:ascii="Times New Roman" w:hAnsi="Times New Roman"/>
          <w:sz w:val="28"/>
          <w:szCs w:val="28"/>
        </w:rPr>
        <w:t>медицинских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DD7C8E" w:rsidRPr="0090518C">
        <w:rPr>
          <w:rFonts w:ascii="Times New Roman" w:hAnsi="Times New Roman"/>
          <w:sz w:val="28"/>
          <w:szCs w:val="28"/>
        </w:rPr>
        <w:t>работников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DD7C8E" w:rsidRPr="0090518C">
        <w:rPr>
          <w:rFonts w:ascii="Times New Roman" w:hAnsi="Times New Roman"/>
          <w:sz w:val="28"/>
          <w:szCs w:val="28"/>
        </w:rPr>
        <w:t>по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DD7C8E" w:rsidRPr="0090518C">
        <w:rPr>
          <w:rFonts w:ascii="Times New Roman" w:hAnsi="Times New Roman"/>
          <w:sz w:val="28"/>
          <w:szCs w:val="28"/>
        </w:rPr>
        <w:t>программам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DD7C8E" w:rsidRPr="0090518C">
        <w:rPr>
          <w:rFonts w:ascii="Times New Roman" w:hAnsi="Times New Roman"/>
          <w:sz w:val="28"/>
          <w:szCs w:val="28"/>
        </w:rPr>
        <w:t>повышения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DD7C8E" w:rsidRPr="0090518C">
        <w:rPr>
          <w:rFonts w:ascii="Times New Roman" w:hAnsi="Times New Roman"/>
          <w:sz w:val="28"/>
          <w:szCs w:val="28"/>
        </w:rPr>
        <w:t>квалификации,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DD7C8E" w:rsidRPr="0090518C">
        <w:rPr>
          <w:rFonts w:ascii="Times New Roman" w:hAnsi="Times New Roman"/>
          <w:sz w:val="28"/>
          <w:szCs w:val="28"/>
        </w:rPr>
        <w:t>по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DD7C8E" w:rsidRPr="0090518C">
        <w:rPr>
          <w:rFonts w:ascii="Times New Roman" w:hAnsi="Times New Roman"/>
          <w:sz w:val="28"/>
          <w:szCs w:val="28"/>
        </w:rPr>
        <w:t>приобретению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DD7C8E" w:rsidRPr="0090518C">
        <w:rPr>
          <w:rFonts w:ascii="Times New Roman" w:hAnsi="Times New Roman"/>
          <w:sz w:val="28"/>
          <w:szCs w:val="28"/>
        </w:rPr>
        <w:t>и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DD7C8E" w:rsidRPr="0090518C">
        <w:rPr>
          <w:rFonts w:ascii="Times New Roman" w:hAnsi="Times New Roman"/>
          <w:sz w:val="28"/>
          <w:szCs w:val="28"/>
        </w:rPr>
        <w:t>проведению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DD7C8E" w:rsidRPr="0090518C">
        <w:rPr>
          <w:rFonts w:ascii="Times New Roman" w:hAnsi="Times New Roman"/>
          <w:sz w:val="28"/>
          <w:szCs w:val="28"/>
        </w:rPr>
        <w:t>ремонта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DD7C8E" w:rsidRPr="0090518C">
        <w:rPr>
          <w:rFonts w:ascii="Times New Roman" w:hAnsi="Times New Roman"/>
          <w:sz w:val="28"/>
          <w:szCs w:val="28"/>
        </w:rPr>
        <w:t>медицинского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DD7C8E" w:rsidRPr="0090518C">
        <w:rPr>
          <w:rFonts w:ascii="Times New Roman" w:hAnsi="Times New Roman"/>
          <w:sz w:val="28"/>
          <w:szCs w:val="28"/>
        </w:rPr>
        <w:t>оборудования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DD7C8E" w:rsidRPr="0090518C">
        <w:rPr>
          <w:rFonts w:ascii="Times New Roman" w:hAnsi="Times New Roman"/>
          <w:sz w:val="28"/>
          <w:szCs w:val="28"/>
        </w:rPr>
        <w:t>(постановление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DD7C8E" w:rsidRPr="0090518C">
        <w:rPr>
          <w:rFonts w:ascii="Times New Roman" w:hAnsi="Times New Roman"/>
          <w:sz w:val="28"/>
          <w:szCs w:val="28"/>
        </w:rPr>
        <w:t>Правительства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A52CF0" w:rsidRPr="0090518C">
        <w:rPr>
          <w:rFonts w:ascii="Times New Roman" w:hAnsi="Times New Roman"/>
          <w:sz w:val="28"/>
          <w:szCs w:val="28"/>
        </w:rPr>
        <w:t>РФ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DD7C8E" w:rsidRPr="0090518C">
        <w:rPr>
          <w:rFonts w:ascii="Times New Roman" w:hAnsi="Times New Roman"/>
          <w:sz w:val="28"/>
          <w:szCs w:val="28"/>
        </w:rPr>
        <w:t>от</w:t>
      </w:r>
      <w:proofErr w:type="gramEnd"/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7C8E" w:rsidRPr="0090518C">
        <w:rPr>
          <w:rFonts w:ascii="Times New Roman" w:hAnsi="Times New Roman"/>
          <w:sz w:val="28"/>
          <w:szCs w:val="28"/>
        </w:rPr>
        <w:t>21.04.2016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DD7C8E" w:rsidRPr="0090518C">
        <w:rPr>
          <w:rFonts w:ascii="Times New Roman" w:hAnsi="Times New Roman"/>
          <w:sz w:val="28"/>
          <w:szCs w:val="28"/>
        </w:rPr>
        <w:t>№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DD7C8E" w:rsidRPr="0090518C">
        <w:rPr>
          <w:rFonts w:ascii="Times New Roman" w:hAnsi="Times New Roman"/>
          <w:sz w:val="28"/>
          <w:szCs w:val="28"/>
        </w:rPr>
        <w:t>332),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DD7C8E" w:rsidRPr="0090518C">
        <w:rPr>
          <w:rFonts w:ascii="Times New Roman" w:hAnsi="Times New Roman"/>
          <w:sz w:val="28"/>
          <w:szCs w:val="28"/>
        </w:rPr>
        <w:t>10115,5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DD7C8E" w:rsidRPr="0090518C">
        <w:rPr>
          <w:rFonts w:ascii="Times New Roman" w:hAnsi="Times New Roman"/>
          <w:sz w:val="28"/>
          <w:szCs w:val="28"/>
        </w:rPr>
        <w:t>тыс.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DD7C8E" w:rsidRPr="0090518C">
        <w:rPr>
          <w:rFonts w:ascii="Times New Roman" w:hAnsi="Times New Roman"/>
          <w:sz w:val="28"/>
          <w:szCs w:val="28"/>
        </w:rPr>
        <w:t>рублей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4F73D0" w:rsidRPr="0090518C">
        <w:rPr>
          <w:rFonts w:ascii="Times New Roman" w:hAnsi="Times New Roman"/>
          <w:sz w:val="28"/>
          <w:szCs w:val="28"/>
        </w:rPr>
        <w:t>–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DD7C8E" w:rsidRPr="0090518C">
        <w:rPr>
          <w:rFonts w:ascii="Times New Roman" w:hAnsi="Times New Roman"/>
          <w:sz w:val="28"/>
          <w:szCs w:val="28"/>
        </w:rPr>
        <w:t>средства,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DD7C8E" w:rsidRPr="0090518C">
        <w:rPr>
          <w:rFonts w:ascii="Times New Roman" w:hAnsi="Times New Roman"/>
          <w:sz w:val="28"/>
          <w:szCs w:val="28"/>
        </w:rPr>
        <w:t>поступившие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DD7C8E" w:rsidRPr="0090518C">
        <w:rPr>
          <w:rFonts w:ascii="Times New Roman" w:hAnsi="Times New Roman"/>
          <w:sz w:val="28"/>
          <w:szCs w:val="28"/>
        </w:rPr>
        <w:t>в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DD7C8E" w:rsidRPr="0090518C">
        <w:rPr>
          <w:rFonts w:ascii="Times New Roman" w:hAnsi="Times New Roman"/>
          <w:sz w:val="28"/>
          <w:szCs w:val="28"/>
        </w:rPr>
        <w:t>бюджет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DD7C8E" w:rsidRPr="0090518C">
        <w:rPr>
          <w:rFonts w:ascii="Times New Roman" w:hAnsi="Times New Roman"/>
          <w:sz w:val="28"/>
          <w:szCs w:val="28"/>
        </w:rPr>
        <w:t>Фонда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DD7C8E" w:rsidRPr="0090518C">
        <w:rPr>
          <w:rFonts w:ascii="Times New Roman" w:hAnsi="Times New Roman"/>
          <w:sz w:val="28"/>
          <w:szCs w:val="28"/>
        </w:rPr>
        <w:t>от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DD7C8E" w:rsidRPr="0090518C">
        <w:rPr>
          <w:rFonts w:ascii="Times New Roman" w:hAnsi="Times New Roman"/>
          <w:sz w:val="28"/>
          <w:szCs w:val="28"/>
        </w:rPr>
        <w:t>других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DD7C8E" w:rsidRPr="0090518C">
        <w:rPr>
          <w:rFonts w:ascii="Times New Roman" w:hAnsi="Times New Roman"/>
          <w:sz w:val="28"/>
          <w:szCs w:val="28"/>
        </w:rPr>
        <w:t>территорий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DD7C8E" w:rsidRPr="0090518C">
        <w:rPr>
          <w:rFonts w:ascii="Times New Roman" w:hAnsi="Times New Roman"/>
          <w:sz w:val="28"/>
          <w:szCs w:val="28"/>
        </w:rPr>
        <w:t>за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DD7C8E" w:rsidRPr="0090518C">
        <w:rPr>
          <w:rFonts w:ascii="Times New Roman" w:hAnsi="Times New Roman"/>
          <w:sz w:val="28"/>
          <w:szCs w:val="28"/>
        </w:rPr>
        <w:t>оказание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DD7C8E" w:rsidRPr="0090518C">
        <w:rPr>
          <w:rFonts w:ascii="Times New Roman" w:hAnsi="Times New Roman"/>
          <w:sz w:val="28"/>
          <w:szCs w:val="28"/>
        </w:rPr>
        <w:t>медицинской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DD7C8E" w:rsidRPr="0090518C">
        <w:rPr>
          <w:rFonts w:ascii="Times New Roman" w:hAnsi="Times New Roman"/>
          <w:sz w:val="28"/>
          <w:szCs w:val="28"/>
        </w:rPr>
        <w:t>помощи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DD7C8E" w:rsidRPr="0090518C">
        <w:rPr>
          <w:rFonts w:ascii="Times New Roman" w:hAnsi="Times New Roman"/>
          <w:sz w:val="28"/>
          <w:szCs w:val="28"/>
        </w:rPr>
        <w:t>в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DD7C8E" w:rsidRPr="0090518C">
        <w:rPr>
          <w:rFonts w:ascii="Times New Roman" w:hAnsi="Times New Roman"/>
          <w:sz w:val="28"/>
          <w:szCs w:val="28"/>
        </w:rPr>
        <w:t>медицинских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DD7C8E" w:rsidRPr="0090518C">
        <w:rPr>
          <w:rFonts w:ascii="Times New Roman" w:hAnsi="Times New Roman"/>
          <w:sz w:val="28"/>
          <w:szCs w:val="28"/>
        </w:rPr>
        <w:t>организациях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DD7C8E" w:rsidRPr="0090518C">
        <w:rPr>
          <w:rFonts w:ascii="Times New Roman" w:hAnsi="Times New Roman"/>
          <w:sz w:val="28"/>
          <w:szCs w:val="28"/>
        </w:rPr>
        <w:t>Сахалинской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DD7C8E" w:rsidRPr="0090518C">
        <w:rPr>
          <w:rFonts w:ascii="Times New Roman" w:hAnsi="Times New Roman"/>
          <w:sz w:val="28"/>
          <w:szCs w:val="28"/>
        </w:rPr>
        <w:t>области</w:t>
      </w:r>
      <w:r w:rsidR="00C3768A" w:rsidRPr="0090518C">
        <w:rPr>
          <w:rFonts w:ascii="Times New Roman" w:hAnsi="Times New Roman"/>
          <w:sz w:val="28"/>
          <w:szCs w:val="28"/>
        </w:rPr>
        <w:t>,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DD7C8E" w:rsidRPr="0090518C">
        <w:rPr>
          <w:rFonts w:ascii="Times New Roman" w:hAnsi="Times New Roman"/>
          <w:sz w:val="28"/>
          <w:szCs w:val="28"/>
        </w:rPr>
        <w:t>застрахованным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DD7C8E" w:rsidRPr="0090518C">
        <w:rPr>
          <w:rFonts w:ascii="Times New Roman" w:hAnsi="Times New Roman"/>
          <w:sz w:val="28"/>
          <w:szCs w:val="28"/>
        </w:rPr>
        <w:t>на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DD7C8E" w:rsidRPr="0090518C">
        <w:rPr>
          <w:rFonts w:ascii="Times New Roman" w:hAnsi="Times New Roman"/>
          <w:sz w:val="28"/>
          <w:szCs w:val="28"/>
        </w:rPr>
        <w:t>территориях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DD7C8E" w:rsidRPr="0090518C">
        <w:rPr>
          <w:rFonts w:ascii="Times New Roman" w:hAnsi="Times New Roman"/>
          <w:sz w:val="28"/>
          <w:szCs w:val="28"/>
        </w:rPr>
        <w:t>других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DD7C8E" w:rsidRPr="0090518C">
        <w:rPr>
          <w:rFonts w:ascii="Times New Roman" w:hAnsi="Times New Roman"/>
          <w:sz w:val="28"/>
          <w:szCs w:val="28"/>
        </w:rPr>
        <w:t>субъектов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DD7C8E" w:rsidRPr="0090518C">
        <w:rPr>
          <w:rFonts w:ascii="Times New Roman" w:hAnsi="Times New Roman"/>
          <w:sz w:val="28"/>
          <w:szCs w:val="28"/>
        </w:rPr>
        <w:t>Р</w:t>
      </w:r>
      <w:r w:rsidR="00924C70" w:rsidRPr="0090518C">
        <w:rPr>
          <w:rFonts w:ascii="Times New Roman" w:hAnsi="Times New Roman"/>
          <w:sz w:val="28"/>
          <w:szCs w:val="28"/>
        </w:rPr>
        <w:t>Ф</w:t>
      </w:r>
      <w:r w:rsidR="00DD7C8E" w:rsidRPr="0090518C">
        <w:rPr>
          <w:rFonts w:ascii="Times New Roman" w:hAnsi="Times New Roman"/>
          <w:sz w:val="28"/>
          <w:szCs w:val="28"/>
        </w:rPr>
        <w:t>.</w:t>
      </w:r>
      <w:proofErr w:type="gramEnd"/>
    </w:p>
    <w:p w:rsidR="00DD7C8E" w:rsidRPr="0090518C" w:rsidRDefault="00DD7C8E" w:rsidP="00DD7C8E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0518C">
        <w:rPr>
          <w:rFonts w:ascii="Times New Roman" w:hAnsi="Times New Roman"/>
          <w:sz w:val="28"/>
          <w:szCs w:val="28"/>
        </w:rPr>
        <w:t>Нарушений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в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направлениях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расходования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НСЗ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не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hAnsi="Times New Roman"/>
          <w:sz w:val="28"/>
          <w:szCs w:val="28"/>
        </w:rPr>
        <w:t>установлено.</w:t>
      </w:r>
    </w:p>
    <w:p w:rsidR="007D2B66" w:rsidRPr="0090518C" w:rsidRDefault="007D2B66" w:rsidP="00DD7C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5D0A" w:rsidRPr="0090518C" w:rsidRDefault="009D5D0A" w:rsidP="009D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51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Выводы:</w:t>
      </w:r>
    </w:p>
    <w:p w:rsidR="007D2B66" w:rsidRPr="0090518C" w:rsidRDefault="007D2B66" w:rsidP="009D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D0A" w:rsidRPr="0090518C" w:rsidRDefault="009D5D0A" w:rsidP="009D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Отчетность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ТФОМС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42B31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формам,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Минфина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28.12.2010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191н.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5D0A" w:rsidRPr="0090518C" w:rsidRDefault="0019341B" w:rsidP="009D5D0A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 бюджет </w:t>
      </w:r>
      <w:r w:rsidR="009D5D0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D0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42B31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D0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D0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D0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доходам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D0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B31" w:rsidRPr="0090518C">
        <w:rPr>
          <w:rFonts w:ascii="Times New Roman" w:hAnsi="Times New Roman"/>
          <w:sz w:val="28"/>
          <w:szCs w:val="28"/>
        </w:rPr>
        <w:t>14691800,1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9D5D0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D0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D0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D0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D0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D0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B31" w:rsidRPr="0090518C">
        <w:rPr>
          <w:rFonts w:ascii="Times New Roman" w:hAnsi="Times New Roman"/>
          <w:sz w:val="28"/>
          <w:szCs w:val="28"/>
        </w:rPr>
        <w:t>14919233,4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5D0A" w:rsidRPr="0090518C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5D0A" w:rsidRPr="0090518C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5D0A" w:rsidRPr="0090518C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5D0A" w:rsidRPr="0090518C">
        <w:rPr>
          <w:rFonts w:ascii="Times New Roman" w:eastAsia="Times New Roman" w:hAnsi="Times New Roman" w:cs="Times New Roman"/>
          <w:sz w:val="28"/>
          <w:szCs w:val="28"/>
        </w:rPr>
        <w:t>перевыполнены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5D0A" w:rsidRPr="0090518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B31" w:rsidRPr="0090518C">
        <w:rPr>
          <w:rFonts w:ascii="Times New Roman" w:hAnsi="Times New Roman"/>
          <w:sz w:val="28"/>
          <w:szCs w:val="28"/>
        </w:rPr>
        <w:t>227433,3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5D0A" w:rsidRPr="0090518C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5D0A" w:rsidRPr="0090518C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5D0A" w:rsidRPr="0090518C">
        <w:rPr>
          <w:rFonts w:ascii="Times New Roman" w:eastAsia="Times New Roman" w:hAnsi="Times New Roman" w:cs="Times New Roman"/>
          <w:sz w:val="28"/>
          <w:szCs w:val="28"/>
        </w:rPr>
        <w:t>(</w:t>
      </w:r>
      <w:r w:rsidR="00FC7A8F" w:rsidRPr="0090518C">
        <w:rPr>
          <w:rFonts w:ascii="Times New Roman" w:eastAsia="Times New Roman" w:hAnsi="Times New Roman" w:cs="Times New Roman"/>
          <w:sz w:val="28"/>
          <w:szCs w:val="28"/>
        </w:rPr>
        <w:t>1,5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5D0A" w:rsidRPr="0090518C">
        <w:rPr>
          <w:rFonts w:ascii="Times New Roman" w:eastAsia="Times New Roman" w:hAnsi="Times New Roman" w:cs="Times New Roman"/>
          <w:sz w:val="28"/>
          <w:szCs w:val="28"/>
        </w:rPr>
        <w:t>%)</w:t>
      </w:r>
      <w:r w:rsidR="009D5D0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D5D0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D0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D0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D0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D0A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поступлением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A8F" w:rsidRPr="0090518C">
        <w:rPr>
          <w:rFonts w:ascii="Times New Roman" w:hAnsi="Times New Roman"/>
          <w:sz w:val="28"/>
          <w:szCs w:val="28"/>
        </w:rPr>
        <w:t>межбюджетного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FC7A8F" w:rsidRPr="0090518C">
        <w:rPr>
          <w:rFonts w:ascii="Times New Roman" w:hAnsi="Times New Roman"/>
          <w:sz w:val="28"/>
          <w:szCs w:val="28"/>
        </w:rPr>
        <w:t>трансферта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="00FC7A8F" w:rsidRPr="0090518C">
        <w:rPr>
          <w:rFonts w:ascii="Times New Roman" w:hAnsi="Times New Roman" w:cs="Times New Roman"/>
          <w:sz w:val="28"/>
          <w:szCs w:val="28"/>
        </w:rPr>
        <w:t>из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="00FC7A8F" w:rsidRPr="0090518C">
        <w:rPr>
          <w:rFonts w:ascii="Times New Roman" w:hAnsi="Times New Roman" w:cs="Times New Roman"/>
          <w:sz w:val="28"/>
          <w:szCs w:val="28"/>
        </w:rPr>
        <w:t>областного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="00FC7A8F" w:rsidRPr="0090518C">
        <w:rPr>
          <w:rFonts w:ascii="Times New Roman" w:hAnsi="Times New Roman" w:cs="Times New Roman"/>
          <w:sz w:val="28"/>
          <w:szCs w:val="28"/>
        </w:rPr>
        <w:t>бюджета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="00FC7A8F" w:rsidRPr="0090518C">
        <w:rPr>
          <w:rFonts w:ascii="Times New Roman" w:hAnsi="Times New Roman" w:cs="Times New Roman"/>
          <w:sz w:val="28"/>
          <w:szCs w:val="28"/>
        </w:rPr>
        <w:t>Сахалинской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="00FC7A8F" w:rsidRPr="0090518C">
        <w:rPr>
          <w:rFonts w:ascii="Times New Roman" w:hAnsi="Times New Roman" w:cs="Times New Roman"/>
          <w:sz w:val="28"/>
          <w:szCs w:val="28"/>
        </w:rPr>
        <w:t>области</w:t>
      </w:r>
      <w:r w:rsidR="008871AB" w:rsidRPr="0090518C">
        <w:rPr>
          <w:rFonts w:ascii="Times New Roman" w:hAnsi="Times New Roman" w:cs="Times New Roman"/>
          <w:sz w:val="28"/>
          <w:szCs w:val="28"/>
        </w:rPr>
        <w:t xml:space="preserve"> </w:t>
      </w:r>
      <w:r w:rsidR="00FC7A8F" w:rsidRPr="0090518C">
        <w:rPr>
          <w:rFonts w:ascii="Times New Roman" w:hAnsi="Times New Roman"/>
          <w:sz w:val="28"/>
          <w:szCs w:val="28"/>
        </w:rPr>
        <w:t>на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FC7A8F" w:rsidRPr="0090518C">
        <w:rPr>
          <w:rFonts w:ascii="Times New Roman" w:hAnsi="Times New Roman"/>
          <w:sz w:val="28"/>
          <w:szCs w:val="28"/>
        </w:rPr>
        <w:t>дополнительное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FC7A8F" w:rsidRPr="0090518C">
        <w:rPr>
          <w:rFonts w:ascii="Times New Roman" w:hAnsi="Times New Roman"/>
          <w:sz w:val="28"/>
          <w:szCs w:val="28"/>
        </w:rPr>
        <w:t>финансовое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FC7A8F" w:rsidRPr="0090518C">
        <w:rPr>
          <w:rFonts w:ascii="Times New Roman" w:hAnsi="Times New Roman"/>
          <w:sz w:val="28"/>
          <w:szCs w:val="28"/>
        </w:rPr>
        <w:t>обеспечение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FC7A8F" w:rsidRPr="0090518C">
        <w:rPr>
          <w:rFonts w:ascii="Times New Roman" w:hAnsi="Times New Roman"/>
          <w:sz w:val="28"/>
          <w:szCs w:val="28"/>
        </w:rPr>
        <w:t>реализации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FC7A8F" w:rsidRPr="0090518C">
        <w:rPr>
          <w:rFonts w:ascii="Times New Roman" w:hAnsi="Times New Roman"/>
          <w:sz w:val="28"/>
          <w:szCs w:val="28"/>
        </w:rPr>
        <w:t>территориальной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FC7A8F" w:rsidRPr="0090518C">
        <w:rPr>
          <w:rFonts w:ascii="Times New Roman" w:hAnsi="Times New Roman"/>
          <w:sz w:val="28"/>
          <w:szCs w:val="28"/>
        </w:rPr>
        <w:t>программы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FC7A8F" w:rsidRPr="0090518C">
        <w:rPr>
          <w:rFonts w:ascii="Times New Roman" w:hAnsi="Times New Roman"/>
          <w:sz w:val="28"/>
          <w:szCs w:val="28"/>
        </w:rPr>
        <w:t>ОМС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FC7A8F" w:rsidRPr="0090518C">
        <w:rPr>
          <w:rFonts w:ascii="Times New Roman" w:hAnsi="Times New Roman"/>
          <w:sz w:val="28"/>
          <w:szCs w:val="28"/>
        </w:rPr>
        <w:t>в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FC7A8F" w:rsidRPr="0090518C">
        <w:rPr>
          <w:rFonts w:ascii="Times New Roman" w:hAnsi="Times New Roman"/>
          <w:sz w:val="28"/>
          <w:szCs w:val="28"/>
        </w:rPr>
        <w:t>части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FC7A8F" w:rsidRPr="0090518C">
        <w:rPr>
          <w:rFonts w:ascii="Times New Roman" w:hAnsi="Times New Roman"/>
          <w:sz w:val="28"/>
          <w:szCs w:val="28"/>
        </w:rPr>
        <w:t>базовой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FC7A8F" w:rsidRPr="0090518C">
        <w:rPr>
          <w:rFonts w:ascii="Times New Roman" w:hAnsi="Times New Roman"/>
          <w:sz w:val="28"/>
          <w:szCs w:val="28"/>
        </w:rPr>
        <w:t>программы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FC7A8F" w:rsidRPr="0090518C">
        <w:rPr>
          <w:rFonts w:ascii="Times New Roman" w:hAnsi="Times New Roman"/>
          <w:sz w:val="28"/>
          <w:szCs w:val="28"/>
        </w:rPr>
        <w:t>ОМС</w:t>
      </w:r>
      <w:r w:rsidR="00924C70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 также с </w:t>
      </w:r>
      <w:r w:rsidR="009D5D0A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поступлением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D5D0A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доходов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D5D0A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D5D0A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бюджет,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D5D0A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направляемых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D5D0A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D5D0A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D5D0A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нормированного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D5D0A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страхового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D5D0A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запаса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D5D0A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D5D0A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финансового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D5D0A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обеспечения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D5D0A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D5D0A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D5D0A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D5D0A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дополнительного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D5D0A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профессионального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D5D0A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D5D0A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медицинских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D5D0A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работников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D5D0A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D5D0A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программам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D5D0A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повышения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D5D0A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квалификации,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D5D0A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D5D0A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приобретению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D5D0A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D5D0A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проведению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D5D0A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ремонта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D5D0A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медицинского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D5D0A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оборудования</w:t>
      </w:r>
      <w:proofErr w:type="gramEnd"/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D5D0A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D5D0A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D5D0A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D5D0A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D5D0A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Правительства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4C70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РФ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D5D0A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D5D0A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21.04.2016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D5D0A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D5D0A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332.</w:t>
      </w:r>
    </w:p>
    <w:p w:rsidR="009D5D0A" w:rsidRPr="0090518C" w:rsidRDefault="009D5D0A" w:rsidP="009D5D0A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Расходы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ТФОМС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составили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C7A8F" w:rsidRPr="0090518C">
        <w:rPr>
          <w:rFonts w:ascii="Times New Roman" w:hAnsi="Times New Roman"/>
          <w:sz w:val="28"/>
          <w:szCs w:val="28"/>
        </w:rPr>
        <w:t>14883766,6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99,</w:t>
      </w:r>
      <w:r w:rsidR="00FC7A8F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4C70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уточненны</w:t>
      </w:r>
      <w:r w:rsidR="00924C70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годовы</w:t>
      </w:r>
      <w:r w:rsidR="00924C70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назначени</w:t>
      </w:r>
      <w:r w:rsidR="00924C70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сводной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бюджетной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росписи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FC7A8F" w:rsidRPr="0090518C">
        <w:rPr>
          <w:rFonts w:ascii="Times New Roman" w:hAnsi="Times New Roman"/>
          <w:sz w:val="28"/>
          <w:szCs w:val="28"/>
        </w:rPr>
        <w:t>15008988,7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рублей).</w:t>
      </w:r>
    </w:p>
    <w:p w:rsidR="000172C7" w:rsidRPr="0090518C" w:rsidRDefault="000172C7" w:rsidP="00017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Утвержденная стоимость территориальной программы госгарантий на 2017 год (в ред. от 24.10.2017) составляла </w:t>
      </w:r>
      <w:r w:rsidRPr="009051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20683930,7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(</w:t>
      </w:r>
      <w:r w:rsidRPr="0090518C">
        <w:rPr>
          <w:rFonts w:ascii="Times New Roman" w:eastAsia="Times New Roman" w:hAnsi="Times New Roman" w:cs="Arial"/>
          <w:sz w:val="28"/>
          <w:szCs w:val="28"/>
          <w:lang w:eastAsia="ru-RU"/>
        </w:rPr>
        <w:t>42691,6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 на 1 жителя в год), в том числе территориальной программы ОМС </w:t>
      </w:r>
      <w:r w:rsidR="00C271C1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Arial"/>
          <w:sz w:val="28"/>
          <w:szCs w:val="28"/>
          <w:lang w:eastAsia="ru-RU"/>
        </w:rPr>
        <w:t>1431519</w:t>
      </w:r>
      <w:r w:rsidR="00482E15" w:rsidRPr="0090518C">
        <w:rPr>
          <w:rFonts w:ascii="Times New Roman" w:eastAsia="Times New Roman" w:hAnsi="Times New Roman" w:cs="Arial"/>
          <w:sz w:val="28"/>
          <w:szCs w:val="28"/>
          <w:lang w:eastAsia="ru-RU"/>
        </w:rPr>
        <w:t>3,0</w:t>
      </w:r>
      <w:r w:rsidRPr="009051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что на 761,</w:t>
      </w:r>
      <w:r w:rsidR="00482E15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C271C1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меньше размера, предусмотренного Законом о бюджете ТФОМС № 114-ЗО (14315954,6 тыс. рублей). ТФОМС письмом 14.11.2017 № 02-2474 в Министерство инициировал внесение изменений в территориальную программу госгарантий, в части изменения объема стоимости территориальной программы ОМС. Вместе с тем, до конца года соответствующие уточнения в Постановление Правительства Сахалинской области от 29.12.2016 № 684 не были внесены.</w:t>
      </w:r>
    </w:p>
    <w:p w:rsidR="009D5D0A" w:rsidRPr="0090518C" w:rsidRDefault="00B24B8C" w:rsidP="009D5D0A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0518C">
        <w:rPr>
          <w:rFonts w:ascii="Times New Roman" w:eastAsia="Times New Roman" w:hAnsi="Times New Roman" w:cs="Times New Roman"/>
          <w:sz w:val="28"/>
          <w:szCs w:val="28"/>
        </w:rPr>
        <w:t xml:space="preserve">Бюджет ТФОМС на 2017 год  </w:t>
      </w:r>
      <w:r w:rsidR="009D5D0A" w:rsidRPr="0090518C">
        <w:rPr>
          <w:rFonts w:ascii="Times New Roman" w:eastAsia="Times New Roman" w:hAnsi="Times New Roman" w:cs="Times New Roman"/>
          <w:sz w:val="28"/>
          <w:szCs w:val="28"/>
        </w:rPr>
        <w:t>принят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410" w:rsidRPr="0090518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5D0A" w:rsidRPr="0090518C">
        <w:rPr>
          <w:rFonts w:ascii="Times New Roman" w:eastAsia="Times New Roman" w:hAnsi="Times New Roman" w:cs="Times New Roman"/>
          <w:sz w:val="28"/>
          <w:szCs w:val="28"/>
        </w:rPr>
        <w:t>дефицит</w:t>
      </w:r>
      <w:r w:rsidR="001B0410" w:rsidRPr="0090518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7161" w:rsidRPr="0090518C">
        <w:rPr>
          <w:rFonts w:ascii="Times New Roman" w:hAnsi="Times New Roman"/>
          <w:sz w:val="28"/>
          <w:szCs w:val="28"/>
        </w:rPr>
        <w:t>в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B37161" w:rsidRPr="0090518C">
        <w:rPr>
          <w:rFonts w:ascii="Times New Roman" w:hAnsi="Times New Roman"/>
          <w:sz w:val="28"/>
          <w:szCs w:val="28"/>
        </w:rPr>
        <w:t>сумме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B37161" w:rsidRPr="0090518C">
        <w:rPr>
          <w:rFonts w:ascii="Times New Roman" w:hAnsi="Times New Roman"/>
          <w:sz w:val="28"/>
          <w:szCs w:val="28"/>
        </w:rPr>
        <w:t>112717,1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B37161" w:rsidRPr="0090518C">
        <w:rPr>
          <w:rFonts w:ascii="Times New Roman" w:hAnsi="Times New Roman"/>
          <w:sz w:val="28"/>
          <w:szCs w:val="28"/>
        </w:rPr>
        <w:t>тыс.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B37161" w:rsidRPr="0090518C">
        <w:rPr>
          <w:rFonts w:ascii="Times New Roman" w:hAnsi="Times New Roman"/>
          <w:sz w:val="28"/>
          <w:szCs w:val="28"/>
        </w:rPr>
        <w:t>рублей</w:t>
      </w:r>
      <w:r w:rsidRPr="0090518C">
        <w:rPr>
          <w:rFonts w:ascii="Times New Roman" w:hAnsi="Times New Roman"/>
          <w:sz w:val="28"/>
          <w:szCs w:val="28"/>
        </w:rPr>
        <w:t xml:space="preserve">, </w:t>
      </w:r>
      <w:r w:rsidR="00672B26" w:rsidRPr="0090518C">
        <w:rPr>
          <w:rFonts w:ascii="Times New Roman" w:hAnsi="Times New Roman"/>
          <w:sz w:val="28"/>
          <w:szCs w:val="28"/>
        </w:rPr>
        <w:t xml:space="preserve">фактически по итогам исполнения бюджета сложился профицит в сумме </w:t>
      </w:r>
      <w:r w:rsidR="00B37161" w:rsidRPr="0090518C">
        <w:rPr>
          <w:rFonts w:ascii="Times New Roman" w:hAnsi="Times New Roman"/>
          <w:sz w:val="28"/>
          <w:szCs w:val="28"/>
        </w:rPr>
        <w:t>35466,8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B37161" w:rsidRPr="0090518C">
        <w:rPr>
          <w:rFonts w:ascii="Times New Roman" w:hAnsi="Times New Roman"/>
          <w:sz w:val="28"/>
          <w:szCs w:val="28"/>
        </w:rPr>
        <w:t>тыс.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B37161" w:rsidRPr="0090518C">
        <w:rPr>
          <w:rFonts w:ascii="Times New Roman" w:hAnsi="Times New Roman"/>
          <w:sz w:val="28"/>
          <w:szCs w:val="28"/>
        </w:rPr>
        <w:t>рублей</w:t>
      </w:r>
      <w:r w:rsidR="00B37161" w:rsidRPr="009051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5D0A" w:rsidRPr="0090518C" w:rsidRDefault="009D5D0A" w:rsidP="009D5D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BC8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B0410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BC8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2B26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410" w:rsidRPr="0090518C">
        <w:rPr>
          <w:rFonts w:ascii="Times New Roman" w:hAnsi="Times New Roman"/>
          <w:sz w:val="28"/>
          <w:szCs w:val="28"/>
        </w:rPr>
        <w:t>14455039,5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1B0410" w:rsidRPr="0090518C">
        <w:rPr>
          <w:rFonts w:ascii="Times New Roman" w:hAnsi="Times New Roman"/>
          <w:sz w:val="28"/>
          <w:szCs w:val="28"/>
        </w:rPr>
        <w:t>или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1B0410" w:rsidRPr="0090518C">
        <w:rPr>
          <w:rFonts w:ascii="Times New Roman" w:hAnsi="Times New Roman"/>
          <w:sz w:val="28"/>
          <w:szCs w:val="28"/>
        </w:rPr>
        <w:t>99,5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1B0410" w:rsidRPr="0090518C">
        <w:rPr>
          <w:rFonts w:ascii="Times New Roman" w:hAnsi="Times New Roman"/>
          <w:sz w:val="28"/>
          <w:szCs w:val="28"/>
        </w:rPr>
        <w:t>%</w:t>
      </w:r>
      <w:r w:rsidR="008871AB" w:rsidRPr="0090518C">
        <w:rPr>
          <w:rFonts w:ascii="Times New Roman" w:hAnsi="Times New Roman"/>
          <w:sz w:val="28"/>
          <w:szCs w:val="28"/>
        </w:rPr>
        <w:t xml:space="preserve"> </w:t>
      </w:r>
      <w:r w:rsidR="00672B26" w:rsidRPr="0090518C">
        <w:rPr>
          <w:rFonts w:ascii="Times New Roman" w:hAnsi="Times New Roman"/>
          <w:sz w:val="28"/>
          <w:szCs w:val="28"/>
        </w:rPr>
        <w:t>от показателей, предусмотренных уточенной бюджетной росписью (14520926,1 тыс.</w:t>
      </w:r>
      <w:r w:rsidR="001031F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672B26" w:rsidRPr="0090518C">
        <w:rPr>
          <w:rFonts w:ascii="Times New Roman" w:hAnsi="Times New Roman"/>
          <w:sz w:val="28"/>
          <w:szCs w:val="28"/>
        </w:rPr>
        <w:t>рублей)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016" w:rsidRPr="0090518C" w:rsidRDefault="00DB3016" w:rsidP="00DB301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медицинской помощи (в натуральных показателях), предоставляемой населению Сахалинской области за счет средств ОМС (на 1 застрахованное лицо), по отношению к утвержденным показателям на 2017 год:</w:t>
      </w:r>
    </w:p>
    <w:p w:rsidR="00DB3016" w:rsidRPr="0090518C" w:rsidRDefault="00DB3016" w:rsidP="00DB3016">
      <w:pPr>
        <w:pStyle w:val="ab"/>
        <w:numPr>
          <w:ilvl w:val="0"/>
          <w:numId w:val="26"/>
        </w:numPr>
        <w:tabs>
          <w:tab w:val="left" w:pos="993"/>
        </w:tabs>
        <w:ind w:left="0" w:right="-77" w:firstLine="708"/>
        <w:rPr>
          <w:rFonts w:eastAsia="Calibri"/>
          <w:sz w:val="28"/>
          <w:szCs w:val="28"/>
          <w:lang w:eastAsia="ru-RU"/>
        </w:rPr>
      </w:pPr>
      <w:r w:rsidRPr="0090518C">
        <w:rPr>
          <w:sz w:val="28"/>
          <w:szCs w:val="28"/>
          <w:lang w:eastAsia="ru-RU"/>
        </w:rPr>
        <w:t xml:space="preserve">снизились </w:t>
      </w:r>
      <w:r w:rsidRPr="0090518C">
        <w:rPr>
          <w:rFonts w:eastAsia="Calibri"/>
          <w:sz w:val="28"/>
          <w:szCs w:val="28"/>
          <w:lang w:eastAsia="ru-RU"/>
        </w:rPr>
        <w:t xml:space="preserve">на 11,5 % </w:t>
      </w:r>
      <w:r w:rsidR="00C271C1" w:rsidRPr="0090518C">
        <w:rPr>
          <w:rFonts w:eastAsia="Calibri"/>
          <w:sz w:val="28"/>
          <w:szCs w:val="28"/>
          <w:lang w:eastAsia="ru-RU"/>
        </w:rPr>
        <w:t>–</w:t>
      </w:r>
      <w:r w:rsidRPr="0090518C">
        <w:rPr>
          <w:rFonts w:eastAsia="Calibri"/>
          <w:sz w:val="28"/>
          <w:szCs w:val="28"/>
          <w:lang w:eastAsia="ru-RU"/>
        </w:rPr>
        <w:t xml:space="preserve"> по </w:t>
      </w:r>
      <w:r w:rsidRPr="0090518C">
        <w:rPr>
          <w:sz w:val="28"/>
          <w:szCs w:val="28"/>
          <w:lang w:eastAsia="ru-RU"/>
        </w:rPr>
        <w:t xml:space="preserve">числу вызовов скорой медицинской помощи (с 0,3096 до 0,274), на 32,6 % </w:t>
      </w:r>
      <w:r w:rsidR="00C271C1" w:rsidRPr="0090518C">
        <w:rPr>
          <w:sz w:val="28"/>
          <w:szCs w:val="28"/>
          <w:lang w:eastAsia="ru-RU"/>
        </w:rPr>
        <w:t>–</w:t>
      </w:r>
      <w:r w:rsidRPr="0090518C">
        <w:rPr>
          <w:sz w:val="28"/>
          <w:szCs w:val="28"/>
          <w:lang w:eastAsia="ru-RU"/>
        </w:rPr>
        <w:t xml:space="preserve"> по числу обращений в связи с заболеваниями при оказании медицинской помощи в амбулаторных условиях (с 1,98 </w:t>
      </w:r>
      <w:proofErr w:type="gramStart"/>
      <w:r w:rsidRPr="0090518C">
        <w:rPr>
          <w:sz w:val="28"/>
          <w:szCs w:val="28"/>
          <w:lang w:eastAsia="ru-RU"/>
        </w:rPr>
        <w:t>до</w:t>
      </w:r>
      <w:proofErr w:type="gramEnd"/>
      <w:r w:rsidRPr="0090518C">
        <w:rPr>
          <w:sz w:val="28"/>
          <w:szCs w:val="28"/>
          <w:lang w:eastAsia="ru-RU"/>
        </w:rPr>
        <w:t xml:space="preserve"> 1,33);</w:t>
      </w:r>
    </w:p>
    <w:p w:rsidR="00DB3016" w:rsidRPr="0090518C" w:rsidRDefault="00DB3016" w:rsidP="00DB3016">
      <w:pPr>
        <w:pStyle w:val="ab"/>
        <w:numPr>
          <w:ilvl w:val="0"/>
          <w:numId w:val="26"/>
        </w:numPr>
        <w:tabs>
          <w:tab w:val="left" w:pos="993"/>
        </w:tabs>
        <w:ind w:left="0" w:right="-77" w:firstLine="708"/>
        <w:rPr>
          <w:sz w:val="28"/>
          <w:szCs w:val="28"/>
          <w:lang w:eastAsia="ru-RU"/>
        </w:rPr>
      </w:pPr>
      <w:proofErr w:type="gramStart"/>
      <w:r w:rsidRPr="0090518C">
        <w:rPr>
          <w:sz w:val="28"/>
          <w:szCs w:val="28"/>
          <w:lang w:eastAsia="ru-RU"/>
        </w:rPr>
        <w:t xml:space="preserve">увеличились на 14,5 % </w:t>
      </w:r>
      <w:r w:rsidR="00C271C1" w:rsidRPr="0090518C">
        <w:rPr>
          <w:sz w:val="28"/>
          <w:szCs w:val="28"/>
          <w:lang w:eastAsia="ru-RU"/>
        </w:rPr>
        <w:t>–</w:t>
      </w:r>
      <w:r w:rsidRPr="0090518C">
        <w:rPr>
          <w:sz w:val="28"/>
          <w:szCs w:val="28"/>
          <w:lang w:eastAsia="ru-RU"/>
        </w:rPr>
        <w:t xml:space="preserve"> число посещений с профилактической целью при оказании медицинской помощи в амбулаторных условиях (с 2,3618 до 2,705), на 0,3 % </w:t>
      </w:r>
      <w:r w:rsidR="00C271C1" w:rsidRPr="0090518C">
        <w:rPr>
          <w:sz w:val="28"/>
          <w:szCs w:val="28"/>
          <w:lang w:eastAsia="ru-RU"/>
        </w:rPr>
        <w:t>–</w:t>
      </w:r>
      <w:r w:rsidRPr="0090518C">
        <w:rPr>
          <w:sz w:val="28"/>
          <w:szCs w:val="28"/>
          <w:lang w:eastAsia="ru-RU"/>
        </w:rPr>
        <w:t xml:space="preserve"> случаев лечения в дневном стационаре (с 0,0678 до 0,068), на 0,6% </w:t>
      </w:r>
      <w:r w:rsidR="00C271C1" w:rsidRPr="0090518C">
        <w:rPr>
          <w:sz w:val="28"/>
          <w:szCs w:val="28"/>
          <w:lang w:eastAsia="ru-RU"/>
        </w:rPr>
        <w:t>–</w:t>
      </w:r>
      <w:r w:rsidRPr="0090518C">
        <w:rPr>
          <w:sz w:val="28"/>
          <w:szCs w:val="28"/>
          <w:lang w:eastAsia="ru-RU"/>
        </w:rPr>
        <w:t xml:space="preserve"> по стационарной помощи (с 0,22016 до 0,2214 случая госпитализации).</w:t>
      </w:r>
      <w:proofErr w:type="gramEnd"/>
    </w:p>
    <w:p w:rsidR="00DB3016" w:rsidRPr="0090518C" w:rsidRDefault="00DB3016" w:rsidP="00DB301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Сахалинской области выше утвержденных областных нормативов сложились фактические затраты средств ОМС  </w:t>
      </w:r>
      <w:proofErr w:type="gramStart"/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B3016" w:rsidRPr="0090518C" w:rsidRDefault="00DB3016" w:rsidP="00DB3016">
      <w:pPr>
        <w:pStyle w:val="ab"/>
        <w:widowControl w:val="0"/>
        <w:numPr>
          <w:ilvl w:val="0"/>
          <w:numId w:val="27"/>
        </w:numPr>
        <w:tabs>
          <w:tab w:val="left" w:pos="993"/>
        </w:tabs>
        <w:ind w:left="0" w:firstLine="708"/>
        <w:rPr>
          <w:sz w:val="28"/>
          <w:szCs w:val="28"/>
          <w:lang w:eastAsia="ru-RU"/>
        </w:rPr>
      </w:pPr>
      <w:proofErr w:type="gramStart"/>
      <w:r w:rsidRPr="0090518C">
        <w:rPr>
          <w:sz w:val="28"/>
          <w:szCs w:val="28"/>
          <w:lang w:eastAsia="ru-RU"/>
        </w:rPr>
        <w:t xml:space="preserve">1 вызов скорой медицинской помощи </w:t>
      </w:r>
      <w:r w:rsidR="00C271C1" w:rsidRPr="0090518C">
        <w:rPr>
          <w:sz w:val="28"/>
          <w:szCs w:val="28"/>
          <w:lang w:eastAsia="ru-RU"/>
        </w:rPr>
        <w:t>–</w:t>
      </w:r>
      <w:r w:rsidRPr="0090518C">
        <w:rPr>
          <w:sz w:val="28"/>
          <w:szCs w:val="28"/>
          <w:lang w:eastAsia="ru-RU"/>
        </w:rPr>
        <w:t xml:space="preserve"> 5255,78 рубля, что на 1291,5 рубля больше норматива или на 32,6 % в связи со снижением фактически выполненных объемов по вызовам по сравнению с утвержденными при фактически понесенных учреждениями расходах;</w:t>
      </w:r>
      <w:proofErr w:type="gramEnd"/>
    </w:p>
    <w:p w:rsidR="00DB3016" w:rsidRPr="0090518C" w:rsidRDefault="00DB3016" w:rsidP="00DB3016">
      <w:pPr>
        <w:pStyle w:val="ab"/>
        <w:widowControl w:val="0"/>
        <w:numPr>
          <w:ilvl w:val="0"/>
          <w:numId w:val="27"/>
        </w:numPr>
        <w:tabs>
          <w:tab w:val="left" w:pos="993"/>
        </w:tabs>
        <w:ind w:left="0" w:firstLine="708"/>
        <w:rPr>
          <w:sz w:val="28"/>
          <w:szCs w:val="28"/>
          <w:lang w:eastAsia="ru-RU"/>
        </w:rPr>
      </w:pPr>
      <w:proofErr w:type="gramStart"/>
      <w:r w:rsidRPr="0090518C">
        <w:rPr>
          <w:sz w:val="28"/>
          <w:szCs w:val="28"/>
          <w:lang w:eastAsia="ru-RU"/>
        </w:rPr>
        <w:t xml:space="preserve">1 обращение в связи с заболеваниями при оказании медицинской помощи в амбулаторных условиях </w:t>
      </w:r>
      <w:r w:rsidR="00C271C1" w:rsidRPr="0090518C">
        <w:rPr>
          <w:sz w:val="28"/>
          <w:szCs w:val="28"/>
          <w:lang w:eastAsia="ru-RU"/>
        </w:rPr>
        <w:t>–</w:t>
      </w:r>
      <w:r w:rsidRPr="0090518C">
        <w:rPr>
          <w:sz w:val="28"/>
          <w:szCs w:val="28"/>
          <w:lang w:eastAsia="ru-RU"/>
        </w:rPr>
        <w:t xml:space="preserve"> 2674,63 рубля, что на 439,62 рубля больше норматива или на</w:t>
      </w:r>
      <w:r w:rsidR="00C271C1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 xml:space="preserve">19,7 % в связи со снижением фактически выполненных объемов по сравнению с утвержденными, за счет перераспределения </w:t>
      </w:r>
      <w:r w:rsidR="00140968" w:rsidRPr="0090518C">
        <w:rPr>
          <w:sz w:val="28"/>
          <w:szCs w:val="28"/>
          <w:lang w:eastAsia="ru-RU"/>
        </w:rPr>
        <w:t>в</w:t>
      </w:r>
      <w:r w:rsidRPr="0090518C">
        <w:rPr>
          <w:sz w:val="28"/>
          <w:szCs w:val="28"/>
          <w:lang w:eastAsia="ru-RU"/>
        </w:rPr>
        <w:t xml:space="preserve"> объем посещений с профилактической целью;</w:t>
      </w:r>
      <w:proofErr w:type="gramEnd"/>
    </w:p>
    <w:p w:rsidR="00DB3016" w:rsidRPr="0090518C" w:rsidRDefault="00DB3016" w:rsidP="00DB3016">
      <w:pPr>
        <w:pStyle w:val="ab"/>
        <w:widowControl w:val="0"/>
        <w:numPr>
          <w:ilvl w:val="0"/>
          <w:numId w:val="27"/>
        </w:numPr>
        <w:tabs>
          <w:tab w:val="left" w:pos="993"/>
        </w:tabs>
        <w:ind w:left="0" w:firstLine="708"/>
        <w:rPr>
          <w:sz w:val="28"/>
          <w:szCs w:val="28"/>
          <w:lang w:eastAsia="ru-RU"/>
        </w:rPr>
      </w:pPr>
      <w:proofErr w:type="gramStart"/>
      <w:r w:rsidRPr="0090518C">
        <w:rPr>
          <w:sz w:val="28"/>
          <w:szCs w:val="28"/>
          <w:lang w:eastAsia="ru-RU"/>
        </w:rPr>
        <w:t xml:space="preserve">1 посещение при оказании медицинской помощи в неотложной форме в амбулаторных условиях </w:t>
      </w:r>
      <w:r w:rsidR="00C271C1" w:rsidRPr="0090518C">
        <w:rPr>
          <w:sz w:val="28"/>
          <w:szCs w:val="28"/>
          <w:lang w:eastAsia="ru-RU"/>
        </w:rPr>
        <w:t>–</w:t>
      </w:r>
      <w:r w:rsidRPr="0090518C">
        <w:rPr>
          <w:sz w:val="28"/>
          <w:szCs w:val="28"/>
          <w:lang w:eastAsia="ru-RU"/>
        </w:rPr>
        <w:t xml:space="preserve"> 1185,75 рубля, что на 191,48 рублей больше норматива или на</w:t>
      </w:r>
      <w:r w:rsidR="00C271C1" w:rsidRPr="0090518C">
        <w:rPr>
          <w:sz w:val="28"/>
          <w:szCs w:val="28"/>
          <w:lang w:eastAsia="ru-RU"/>
        </w:rPr>
        <w:t xml:space="preserve"> </w:t>
      </w:r>
      <w:r w:rsidRPr="0090518C">
        <w:rPr>
          <w:sz w:val="28"/>
          <w:szCs w:val="28"/>
          <w:lang w:eastAsia="ru-RU"/>
        </w:rPr>
        <w:t>19,3 %);</w:t>
      </w:r>
      <w:proofErr w:type="gramEnd"/>
    </w:p>
    <w:p w:rsidR="00DB3016" w:rsidRPr="0090518C" w:rsidRDefault="00DB3016" w:rsidP="00DB3016">
      <w:pPr>
        <w:pStyle w:val="ab"/>
        <w:widowControl w:val="0"/>
        <w:numPr>
          <w:ilvl w:val="0"/>
          <w:numId w:val="27"/>
        </w:numPr>
        <w:tabs>
          <w:tab w:val="left" w:pos="993"/>
        </w:tabs>
        <w:ind w:left="0" w:firstLine="708"/>
        <w:rPr>
          <w:sz w:val="28"/>
          <w:szCs w:val="28"/>
          <w:lang w:eastAsia="ru-RU"/>
        </w:rPr>
      </w:pPr>
      <w:r w:rsidRPr="0090518C">
        <w:rPr>
          <w:sz w:val="28"/>
          <w:szCs w:val="28"/>
          <w:lang w:eastAsia="ru-RU"/>
        </w:rPr>
        <w:t xml:space="preserve">1 случай госпитализации в медицинских организациях, оказывающих медицинскую помощь в стационарных условиях, </w:t>
      </w:r>
      <w:r w:rsidR="00C271C1" w:rsidRPr="0090518C">
        <w:rPr>
          <w:sz w:val="28"/>
          <w:szCs w:val="28"/>
          <w:lang w:eastAsia="ru-RU"/>
        </w:rPr>
        <w:t>–</w:t>
      </w:r>
      <w:r w:rsidRPr="0090518C">
        <w:rPr>
          <w:sz w:val="28"/>
          <w:szCs w:val="28"/>
          <w:lang w:eastAsia="ru-RU"/>
        </w:rPr>
        <w:t xml:space="preserve"> 67079,04 рубля, что на 6510,73 рубля больше норматива или на 10,7 % в связи с тем, что утвержденные федеральные нормативы, с учетом коэффициента дифференциации, не покрывали фактические затраты по стационарной помощи, в том числе по медицинской реабилитации.</w:t>
      </w:r>
    </w:p>
    <w:p w:rsidR="00DB3016" w:rsidRPr="0090518C" w:rsidRDefault="00DB3016" w:rsidP="00DB30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Фактические затраты средств ОМС меньше утвержденного норматива сложились </w:t>
      </w:r>
      <w:proofErr w:type="gramStart"/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3016" w:rsidRPr="0090518C" w:rsidRDefault="00DB3016" w:rsidP="00DB3016">
      <w:pPr>
        <w:pStyle w:val="ab"/>
        <w:widowControl w:val="0"/>
        <w:numPr>
          <w:ilvl w:val="0"/>
          <w:numId w:val="30"/>
        </w:numPr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90518C">
        <w:rPr>
          <w:sz w:val="28"/>
          <w:szCs w:val="28"/>
          <w:lang w:eastAsia="ru-RU"/>
        </w:rPr>
        <w:t xml:space="preserve">1 посещение с профилактической целью при оказании медицинской помощи в амбулаторных условиях </w:t>
      </w:r>
      <w:r w:rsidR="00C271C1" w:rsidRPr="0090518C">
        <w:rPr>
          <w:sz w:val="28"/>
          <w:szCs w:val="28"/>
          <w:lang w:eastAsia="ru-RU"/>
        </w:rPr>
        <w:t>–</w:t>
      </w:r>
      <w:r w:rsidRPr="0090518C">
        <w:rPr>
          <w:sz w:val="28"/>
          <w:szCs w:val="28"/>
          <w:lang w:eastAsia="ru-RU"/>
        </w:rPr>
        <w:t xml:space="preserve"> 1751,28 рубля, что на 258,32 рубля меньше норматива или на 12,9 %;</w:t>
      </w:r>
    </w:p>
    <w:p w:rsidR="00DB3016" w:rsidRPr="0090518C" w:rsidRDefault="00DB3016" w:rsidP="00DB3016">
      <w:pPr>
        <w:pStyle w:val="ab"/>
        <w:widowControl w:val="0"/>
        <w:numPr>
          <w:ilvl w:val="0"/>
          <w:numId w:val="30"/>
        </w:numPr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90518C">
        <w:rPr>
          <w:sz w:val="28"/>
          <w:szCs w:val="28"/>
          <w:lang w:eastAsia="ru-RU"/>
        </w:rPr>
        <w:t xml:space="preserve">1 случай лечения в дневном стационаре </w:t>
      </w:r>
      <w:r w:rsidR="00C271C1" w:rsidRPr="0090518C">
        <w:rPr>
          <w:sz w:val="28"/>
          <w:szCs w:val="28"/>
          <w:lang w:eastAsia="ru-RU"/>
        </w:rPr>
        <w:t>–</w:t>
      </w:r>
      <w:r w:rsidRPr="0090518C">
        <w:rPr>
          <w:sz w:val="28"/>
          <w:szCs w:val="28"/>
          <w:lang w:eastAsia="ru-RU"/>
        </w:rPr>
        <w:t xml:space="preserve"> 18122,6 рубля, что на 12462,65 рубля или на 40,7 % меньше норматива.</w:t>
      </w:r>
    </w:p>
    <w:p w:rsidR="00F2343E" w:rsidRPr="0090518C" w:rsidRDefault="00140968" w:rsidP="00DB30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отчетные даты </w:t>
      </w:r>
      <w:r w:rsidR="00DB3016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остатк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B3016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</w:t>
      </w:r>
      <w:proofErr w:type="gramStart"/>
      <w:r w:rsidR="00DB3016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стр</w:t>
      </w:r>
      <w:proofErr w:type="gramEnd"/>
      <w:r w:rsidR="00DB3016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аховых медицинских организациях </w:t>
      </w:r>
      <w:r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задолженность</w:t>
      </w:r>
      <w:r w:rsidR="00F2343E" w:rsidRPr="0090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ТФОМС перед СМО отсутствовала.</w:t>
      </w:r>
    </w:p>
    <w:p w:rsidR="00042B31" w:rsidRPr="0090518C" w:rsidRDefault="00042B31" w:rsidP="00042B31">
      <w:pPr>
        <w:pStyle w:val="ac"/>
        <w:rPr>
          <w:sz w:val="28"/>
          <w:szCs w:val="28"/>
        </w:rPr>
      </w:pPr>
      <w:r w:rsidRPr="0090518C">
        <w:rPr>
          <w:sz w:val="28"/>
          <w:szCs w:val="28"/>
        </w:rPr>
        <w:t>В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ходе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проверки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отчета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об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исполнении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бюджета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ТФОМС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недостоверных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сведений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не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выявлено.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Годовая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бюджетная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отчетность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за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201</w:t>
      </w:r>
      <w:r w:rsidR="00660CB9" w:rsidRPr="0090518C">
        <w:rPr>
          <w:sz w:val="28"/>
          <w:szCs w:val="28"/>
        </w:rPr>
        <w:t>7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год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реально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отражает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показатели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финансового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положения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Фонда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на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1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января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201</w:t>
      </w:r>
      <w:r w:rsidR="00660CB9" w:rsidRPr="0090518C">
        <w:rPr>
          <w:sz w:val="28"/>
          <w:szCs w:val="28"/>
        </w:rPr>
        <w:t>8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года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и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результаты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его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деятельности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за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период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с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1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января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по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31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декабря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2017</w:t>
      </w:r>
      <w:r w:rsidR="008871AB" w:rsidRPr="0090518C">
        <w:rPr>
          <w:sz w:val="28"/>
          <w:szCs w:val="28"/>
        </w:rPr>
        <w:t xml:space="preserve"> </w:t>
      </w:r>
      <w:r w:rsidRPr="0090518C">
        <w:rPr>
          <w:sz w:val="28"/>
          <w:szCs w:val="28"/>
        </w:rPr>
        <w:t>года.</w:t>
      </w:r>
    </w:p>
    <w:p w:rsidR="009D5D0A" w:rsidRPr="0090518C" w:rsidRDefault="009D5D0A" w:rsidP="009D5D0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518C">
        <w:rPr>
          <w:rFonts w:ascii="Times New Roman" w:eastAsia="Times New Roman" w:hAnsi="Times New Roman" w:cs="Times New Roman"/>
          <w:sz w:val="28"/>
          <w:szCs w:val="28"/>
        </w:rPr>
        <w:t>Предлагаем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</w:rPr>
        <w:t>Сахалинской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</w:rPr>
        <w:t>областной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</w:rPr>
        <w:t>Думе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</w:rPr>
        <w:t>отчет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</w:rPr>
        <w:t>исполнении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</w:rPr>
        <w:t>Сахалинского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</w:rPr>
        <w:t>территориального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</w:rPr>
        <w:t>фонда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</w:rPr>
        <w:t>обязательного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</w:rPr>
        <w:t>медицинского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</w:rPr>
        <w:t>страхования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042B31" w:rsidRPr="0090518C">
        <w:rPr>
          <w:rFonts w:ascii="Times New Roman" w:eastAsia="Times New Roman" w:hAnsi="Times New Roman" w:cs="Times New Roman"/>
          <w:sz w:val="28"/>
          <w:szCs w:val="28"/>
        </w:rPr>
        <w:t>7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</w:rPr>
        <w:t>утвердить.</w:t>
      </w:r>
    </w:p>
    <w:p w:rsidR="009D5D0A" w:rsidRPr="0090518C" w:rsidRDefault="009D5D0A" w:rsidP="009D5D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D0A" w:rsidRPr="0090518C" w:rsidRDefault="009D5D0A" w:rsidP="009D5D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D0A" w:rsidRPr="0090518C" w:rsidRDefault="009D5D0A" w:rsidP="009D5D0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518C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B66" w:rsidRPr="0090518C">
        <w:rPr>
          <w:rFonts w:ascii="Times New Roman" w:eastAsia="Times New Roman" w:hAnsi="Times New Roman" w:cs="Times New Roman"/>
          <w:sz w:val="28"/>
          <w:szCs w:val="28"/>
        </w:rPr>
        <w:t>1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10B" w:rsidRPr="0090518C">
        <w:rPr>
          <w:rFonts w:ascii="Times New Roman" w:eastAsia="Times New Roman" w:hAnsi="Times New Roman" w:cs="Times New Roman"/>
          <w:sz w:val="28"/>
          <w:szCs w:val="28"/>
        </w:rPr>
        <w:t>5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18C">
        <w:rPr>
          <w:rFonts w:ascii="Times New Roman" w:eastAsia="Times New Roman" w:hAnsi="Times New Roman" w:cs="Times New Roman"/>
          <w:sz w:val="28"/>
          <w:szCs w:val="28"/>
        </w:rPr>
        <w:t>л</w:t>
      </w:r>
      <w:r w:rsidR="007D2B66" w:rsidRPr="0090518C">
        <w:rPr>
          <w:rFonts w:ascii="Times New Roman" w:eastAsia="Times New Roman" w:hAnsi="Times New Roman" w:cs="Times New Roman"/>
          <w:sz w:val="28"/>
          <w:szCs w:val="28"/>
        </w:rPr>
        <w:t>.</w:t>
      </w:r>
      <w:r w:rsidR="008871AB" w:rsidRPr="009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5D0A" w:rsidRPr="0090518C" w:rsidRDefault="009D5D0A" w:rsidP="009D5D0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40968" w:rsidRPr="0090518C" w:rsidRDefault="00140968" w:rsidP="009D5D0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40968" w:rsidRPr="0090518C" w:rsidRDefault="00140968" w:rsidP="009D5D0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2343E" w:rsidRPr="0090518C" w:rsidRDefault="00F2343E" w:rsidP="009D5D0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40968" w:rsidRPr="00962CD4" w:rsidRDefault="00E95C9A" w:rsidP="00E67A6C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518C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E67A6C" w:rsidRPr="0090518C">
        <w:rPr>
          <w:rFonts w:ascii="Times New Roman" w:eastAsia="Times New Roman" w:hAnsi="Times New Roman" w:cs="Times New Roman"/>
          <w:sz w:val="28"/>
          <w:szCs w:val="28"/>
        </w:rPr>
        <w:tab/>
      </w:r>
      <w:r w:rsidRPr="0090518C">
        <w:rPr>
          <w:rFonts w:ascii="Times New Roman" w:eastAsia="Times New Roman" w:hAnsi="Times New Roman" w:cs="Times New Roman"/>
          <w:sz w:val="28"/>
          <w:szCs w:val="28"/>
        </w:rPr>
        <w:t>Д.В. Жижанков</w:t>
      </w:r>
    </w:p>
    <w:sectPr w:rsidR="00140968" w:rsidRPr="00962CD4" w:rsidSect="006E57E5">
      <w:headerReference w:type="default" r:id="rId18"/>
      <w:pgSz w:w="11906" w:h="16838"/>
      <w:pgMar w:top="567" w:right="567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B68" w:rsidRDefault="00EB4B68" w:rsidP="009D5D0A">
      <w:pPr>
        <w:spacing w:after="0" w:line="240" w:lineRule="auto"/>
      </w:pPr>
      <w:r>
        <w:separator/>
      </w:r>
    </w:p>
  </w:endnote>
  <w:endnote w:type="continuationSeparator" w:id="0">
    <w:p w:rsidR="00EB4B68" w:rsidRDefault="00EB4B68" w:rsidP="009D5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B68" w:rsidRDefault="00EB4B68" w:rsidP="009D5D0A">
      <w:pPr>
        <w:spacing w:after="0" w:line="240" w:lineRule="auto"/>
      </w:pPr>
      <w:r>
        <w:separator/>
      </w:r>
    </w:p>
  </w:footnote>
  <w:footnote w:type="continuationSeparator" w:id="0">
    <w:p w:rsidR="00EB4B68" w:rsidRDefault="00EB4B68" w:rsidP="009D5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811364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EB4B68" w:rsidRDefault="00EB4B68" w:rsidP="00EB4B68">
        <w:pPr>
          <w:pStyle w:val="a3"/>
          <w:ind w:firstLine="0"/>
          <w:jc w:val="center"/>
          <w:rPr>
            <w:sz w:val="22"/>
            <w:lang w:val="ru-RU"/>
          </w:rPr>
        </w:pPr>
        <w:r w:rsidRPr="006E57E5">
          <w:rPr>
            <w:sz w:val="22"/>
          </w:rPr>
          <w:fldChar w:fldCharType="begin"/>
        </w:r>
        <w:r w:rsidRPr="006E57E5">
          <w:rPr>
            <w:sz w:val="22"/>
          </w:rPr>
          <w:instrText>PAGE   \* MERGEFORMAT</w:instrText>
        </w:r>
        <w:r w:rsidRPr="006E57E5">
          <w:rPr>
            <w:sz w:val="22"/>
          </w:rPr>
          <w:fldChar w:fldCharType="separate"/>
        </w:r>
        <w:r w:rsidR="001031F8" w:rsidRPr="001031F8">
          <w:rPr>
            <w:noProof/>
            <w:sz w:val="22"/>
            <w:lang w:val="ru-RU"/>
          </w:rPr>
          <w:t>18</w:t>
        </w:r>
        <w:r w:rsidRPr="006E57E5">
          <w:rPr>
            <w:sz w:val="22"/>
          </w:rPr>
          <w:fldChar w:fldCharType="end"/>
        </w:r>
      </w:p>
      <w:p w:rsidR="00EB4B68" w:rsidRPr="006E57E5" w:rsidRDefault="00EB4B68" w:rsidP="00EB4B68">
        <w:pPr>
          <w:pStyle w:val="a3"/>
          <w:ind w:firstLine="0"/>
          <w:jc w:val="center"/>
          <w:rPr>
            <w:sz w:val="22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0D22"/>
    <w:multiLevelType w:val="hybridMultilevel"/>
    <w:tmpl w:val="1D1C42B8"/>
    <w:lvl w:ilvl="0" w:tplc="3C805B1A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3C13EC"/>
    <w:multiLevelType w:val="hybridMultilevel"/>
    <w:tmpl w:val="EC0E8F4C"/>
    <w:lvl w:ilvl="0" w:tplc="FBD6D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DE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7307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3E458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3879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75854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50C12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4C04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2F07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31B77"/>
    <w:multiLevelType w:val="hybridMultilevel"/>
    <w:tmpl w:val="9B6286B6"/>
    <w:lvl w:ilvl="0" w:tplc="3C805B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C420C"/>
    <w:multiLevelType w:val="hybridMultilevel"/>
    <w:tmpl w:val="F2BE0B3A"/>
    <w:lvl w:ilvl="0" w:tplc="3C805B1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6E05AA"/>
    <w:multiLevelType w:val="hybridMultilevel"/>
    <w:tmpl w:val="F9B6614A"/>
    <w:lvl w:ilvl="0" w:tplc="3C805B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678CE"/>
    <w:multiLevelType w:val="hybridMultilevel"/>
    <w:tmpl w:val="F7644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C4BBF"/>
    <w:multiLevelType w:val="hybridMultilevel"/>
    <w:tmpl w:val="6B561FE8"/>
    <w:lvl w:ilvl="0" w:tplc="6B7E3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5A1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2C8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7CDF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61E89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316D2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ABC9A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1A05C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3A861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980BF4"/>
    <w:multiLevelType w:val="hybridMultilevel"/>
    <w:tmpl w:val="7EDC4238"/>
    <w:lvl w:ilvl="0" w:tplc="EE2A85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FCC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206B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7A410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2C647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96CD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D883E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4E4DE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049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0E7F57"/>
    <w:multiLevelType w:val="hybridMultilevel"/>
    <w:tmpl w:val="164A794C"/>
    <w:lvl w:ilvl="0" w:tplc="B8EA8F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2472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EA9B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85227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34688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8F6DB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C9234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91ECE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8063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2E3C5A"/>
    <w:multiLevelType w:val="hybridMultilevel"/>
    <w:tmpl w:val="12024F82"/>
    <w:lvl w:ilvl="0" w:tplc="ACC800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4EDC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AAE13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A94FC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88802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36818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BE3C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106D2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9963B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FC33C9"/>
    <w:multiLevelType w:val="hybridMultilevel"/>
    <w:tmpl w:val="29BC6F82"/>
    <w:lvl w:ilvl="0" w:tplc="3C805B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219ED"/>
    <w:multiLevelType w:val="hybridMultilevel"/>
    <w:tmpl w:val="443E92A2"/>
    <w:lvl w:ilvl="0" w:tplc="1318C9B2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2CF57168"/>
    <w:multiLevelType w:val="hybridMultilevel"/>
    <w:tmpl w:val="B74C8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2C2C97"/>
    <w:multiLevelType w:val="hybridMultilevel"/>
    <w:tmpl w:val="A5E49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A40128"/>
    <w:multiLevelType w:val="hybridMultilevel"/>
    <w:tmpl w:val="1A42975A"/>
    <w:lvl w:ilvl="0" w:tplc="F0B278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9E33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39AE9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025F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61208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3E0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54A2A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322CC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95ADA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E94090"/>
    <w:multiLevelType w:val="hybridMultilevel"/>
    <w:tmpl w:val="0760653C"/>
    <w:lvl w:ilvl="0" w:tplc="04D48E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1BC85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67228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72F3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6108F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D24D4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15A8F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B867C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FE011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D4770C"/>
    <w:multiLevelType w:val="hybridMultilevel"/>
    <w:tmpl w:val="B9A47CE0"/>
    <w:lvl w:ilvl="0" w:tplc="0A6E83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00B7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B5E75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57E36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9E61B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16AD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AE49C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190CB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3BAF3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4B060A"/>
    <w:multiLevelType w:val="hybridMultilevel"/>
    <w:tmpl w:val="C2801E26"/>
    <w:lvl w:ilvl="0" w:tplc="1C7292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C0E7E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E84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7D413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4F27B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3EAE4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942F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0659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DEC3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D13842"/>
    <w:multiLevelType w:val="hybridMultilevel"/>
    <w:tmpl w:val="DF5EA97A"/>
    <w:lvl w:ilvl="0" w:tplc="54A0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916E5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830E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F2AF6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BA4F2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C7E8C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2545E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BFA54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A9F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E829E8"/>
    <w:multiLevelType w:val="hybridMultilevel"/>
    <w:tmpl w:val="61E2A0A0"/>
    <w:lvl w:ilvl="0" w:tplc="AC444B18">
      <w:start w:val="1"/>
      <w:numFmt w:val="decimal"/>
      <w:lvlText w:val="%1)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6A85AC5"/>
    <w:multiLevelType w:val="hybridMultilevel"/>
    <w:tmpl w:val="DEDAFBCC"/>
    <w:lvl w:ilvl="0" w:tplc="3C805B1A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27C1A27"/>
    <w:multiLevelType w:val="hybridMultilevel"/>
    <w:tmpl w:val="0A662D28"/>
    <w:lvl w:ilvl="0" w:tplc="C6B826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AA67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2FAD0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58E5F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9F62D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43E01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4448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3BCA0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61650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685BA8"/>
    <w:multiLevelType w:val="hybridMultilevel"/>
    <w:tmpl w:val="1C66C548"/>
    <w:lvl w:ilvl="0" w:tplc="EFB46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44DC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C2BB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BDEA5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5B4C2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57854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2A5E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8FE9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0EC2E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8D301D"/>
    <w:multiLevelType w:val="hybridMultilevel"/>
    <w:tmpl w:val="0F72D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6C3D02"/>
    <w:multiLevelType w:val="hybridMultilevel"/>
    <w:tmpl w:val="F2809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567C7"/>
    <w:multiLevelType w:val="hybridMultilevel"/>
    <w:tmpl w:val="1EF856E6"/>
    <w:lvl w:ilvl="0" w:tplc="3C805B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5240D6"/>
    <w:multiLevelType w:val="hybridMultilevel"/>
    <w:tmpl w:val="4C107C2C"/>
    <w:lvl w:ilvl="0" w:tplc="18D62A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BE0C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BC0AF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9BE02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106C9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73A22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82616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E5A2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B80ED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4C0E5B"/>
    <w:multiLevelType w:val="hybridMultilevel"/>
    <w:tmpl w:val="EFD42B70"/>
    <w:lvl w:ilvl="0" w:tplc="ED9AD0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34686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7C4A4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C9071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46AC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E14E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3402E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1ACA1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36ABC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FB639D"/>
    <w:multiLevelType w:val="hybridMultilevel"/>
    <w:tmpl w:val="A9BC04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B507FE6"/>
    <w:multiLevelType w:val="hybridMultilevel"/>
    <w:tmpl w:val="BA143448"/>
    <w:lvl w:ilvl="0" w:tplc="3C805B1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190F34"/>
    <w:multiLevelType w:val="hybridMultilevel"/>
    <w:tmpl w:val="BF90925C"/>
    <w:lvl w:ilvl="0" w:tplc="5FC44E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2DCFA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7A44C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10600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D2AB3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80D5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C00A8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1E83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57E47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3018B1"/>
    <w:multiLevelType w:val="hybridMultilevel"/>
    <w:tmpl w:val="D696BBD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16"/>
  </w:num>
  <w:num w:numId="4">
    <w:abstractNumId w:val="1"/>
  </w:num>
  <w:num w:numId="5">
    <w:abstractNumId w:val="9"/>
  </w:num>
  <w:num w:numId="6">
    <w:abstractNumId w:val="17"/>
  </w:num>
  <w:num w:numId="7">
    <w:abstractNumId w:val="8"/>
  </w:num>
  <w:num w:numId="8">
    <w:abstractNumId w:val="22"/>
  </w:num>
  <w:num w:numId="9">
    <w:abstractNumId w:val="15"/>
  </w:num>
  <w:num w:numId="10">
    <w:abstractNumId w:val="30"/>
  </w:num>
  <w:num w:numId="11">
    <w:abstractNumId w:val="14"/>
  </w:num>
  <w:num w:numId="12">
    <w:abstractNumId w:val="7"/>
  </w:num>
  <w:num w:numId="13">
    <w:abstractNumId w:val="26"/>
  </w:num>
  <w:num w:numId="14">
    <w:abstractNumId w:val="21"/>
  </w:num>
  <w:num w:numId="15">
    <w:abstractNumId w:val="6"/>
  </w:num>
  <w:num w:numId="16">
    <w:abstractNumId w:val="11"/>
  </w:num>
  <w:num w:numId="17">
    <w:abstractNumId w:val="12"/>
  </w:num>
  <w:num w:numId="18">
    <w:abstractNumId w:val="23"/>
  </w:num>
  <w:num w:numId="19">
    <w:abstractNumId w:val="24"/>
  </w:num>
  <w:num w:numId="20">
    <w:abstractNumId w:val="5"/>
  </w:num>
  <w:num w:numId="21">
    <w:abstractNumId w:val="31"/>
  </w:num>
  <w:num w:numId="22">
    <w:abstractNumId w:val="13"/>
  </w:num>
  <w:num w:numId="23">
    <w:abstractNumId w:val="28"/>
  </w:num>
  <w:num w:numId="24">
    <w:abstractNumId w:val="3"/>
  </w:num>
  <w:num w:numId="25">
    <w:abstractNumId w:val="29"/>
  </w:num>
  <w:num w:numId="26">
    <w:abstractNumId w:val="10"/>
  </w:num>
  <w:num w:numId="27">
    <w:abstractNumId w:val="4"/>
  </w:num>
  <w:num w:numId="28">
    <w:abstractNumId w:val="25"/>
  </w:num>
  <w:num w:numId="29">
    <w:abstractNumId w:val="0"/>
  </w:num>
  <w:num w:numId="30">
    <w:abstractNumId w:val="2"/>
  </w:num>
  <w:num w:numId="31">
    <w:abstractNumId w:val="2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05"/>
    <w:rsid w:val="0000029F"/>
    <w:rsid w:val="000172C7"/>
    <w:rsid w:val="00031689"/>
    <w:rsid w:val="00042B31"/>
    <w:rsid w:val="00044B50"/>
    <w:rsid w:val="00071A4A"/>
    <w:rsid w:val="00075EBB"/>
    <w:rsid w:val="000843E5"/>
    <w:rsid w:val="00087025"/>
    <w:rsid w:val="000943D6"/>
    <w:rsid w:val="000C5D04"/>
    <w:rsid w:val="000D0605"/>
    <w:rsid w:val="000D063E"/>
    <w:rsid w:val="000E3719"/>
    <w:rsid w:val="000E61C8"/>
    <w:rsid w:val="000F2D26"/>
    <w:rsid w:val="001031F8"/>
    <w:rsid w:val="0011757A"/>
    <w:rsid w:val="00135C86"/>
    <w:rsid w:val="00140968"/>
    <w:rsid w:val="00160EEB"/>
    <w:rsid w:val="0019341B"/>
    <w:rsid w:val="001B0410"/>
    <w:rsid w:val="002224B1"/>
    <w:rsid w:val="002244C4"/>
    <w:rsid w:val="00245C68"/>
    <w:rsid w:val="002A6074"/>
    <w:rsid w:val="002B7AE2"/>
    <w:rsid w:val="002E07D2"/>
    <w:rsid w:val="002F2192"/>
    <w:rsid w:val="00322FA3"/>
    <w:rsid w:val="0032397D"/>
    <w:rsid w:val="003259CE"/>
    <w:rsid w:val="003262C4"/>
    <w:rsid w:val="00333150"/>
    <w:rsid w:val="0034485C"/>
    <w:rsid w:val="00351308"/>
    <w:rsid w:val="003618BF"/>
    <w:rsid w:val="00366E38"/>
    <w:rsid w:val="00383F3E"/>
    <w:rsid w:val="003F4571"/>
    <w:rsid w:val="004042D4"/>
    <w:rsid w:val="00412972"/>
    <w:rsid w:val="004333C6"/>
    <w:rsid w:val="00437E1E"/>
    <w:rsid w:val="00442C32"/>
    <w:rsid w:val="00455459"/>
    <w:rsid w:val="00456FD4"/>
    <w:rsid w:val="00474127"/>
    <w:rsid w:val="00482E15"/>
    <w:rsid w:val="004976A6"/>
    <w:rsid w:val="004B178A"/>
    <w:rsid w:val="004C28D1"/>
    <w:rsid w:val="004C6DD7"/>
    <w:rsid w:val="004F73D0"/>
    <w:rsid w:val="005234A1"/>
    <w:rsid w:val="005261A1"/>
    <w:rsid w:val="005363CA"/>
    <w:rsid w:val="005368FE"/>
    <w:rsid w:val="00545F6B"/>
    <w:rsid w:val="005705EE"/>
    <w:rsid w:val="005834CC"/>
    <w:rsid w:val="00592DF3"/>
    <w:rsid w:val="00593903"/>
    <w:rsid w:val="00597371"/>
    <w:rsid w:val="005A310B"/>
    <w:rsid w:val="005B1B1C"/>
    <w:rsid w:val="005B2633"/>
    <w:rsid w:val="005B42E8"/>
    <w:rsid w:val="005C4FD5"/>
    <w:rsid w:val="005D6053"/>
    <w:rsid w:val="005F5FC7"/>
    <w:rsid w:val="00623319"/>
    <w:rsid w:val="006309D3"/>
    <w:rsid w:val="00660CB9"/>
    <w:rsid w:val="0066580D"/>
    <w:rsid w:val="00672B26"/>
    <w:rsid w:val="006B4239"/>
    <w:rsid w:val="006D3164"/>
    <w:rsid w:val="006E57E5"/>
    <w:rsid w:val="00703D24"/>
    <w:rsid w:val="00742432"/>
    <w:rsid w:val="007479CE"/>
    <w:rsid w:val="007551A9"/>
    <w:rsid w:val="00755BC8"/>
    <w:rsid w:val="007633D2"/>
    <w:rsid w:val="00772020"/>
    <w:rsid w:val="00772881"/>
    <w:rsid w:val="007A6678"/>
    <w:rsid w:val="007C134B"/>
    <w:rsid w:val="007D2B66"/>
    <w:rsid w:val="007F4256"/>
    <w:rsid w:val="00801351"/>
    <w:rsid w:val="00817B1E"/>
    <w:rsid w:val="00826C32"/>
    <w:rsid w:val="0088093D"/>
    <w:rsid w:val="008871AB"/>
    <w:rsid w:val="0090518C"/>
    <w:rsid w:val="00924C70"/>
    <w:rsid w:val="00962CD4"/>
    <w:rsid w:val="00963068"/>
    <w:rsid w:val="00964E8B"/>
    <w:rsid w:val="009A2C15"/>
    <w:rsid w:val="009A79AF"/>
    <w:rsid w:val="009B7388"/>
    <w:rsid w:val="009C7137"/>
    <w:rsid w:val="009D5D0A"/>
    <w:rsid w:val="009E1D03"/>
    <w:rsid w:val="009E6F2E"/>
    <w:rsid w:val="00A054BA"/>
    <w:rsid w:val="00A151DA"/>
    <w:rsid w:val="00A33618"/>
    <w:rsid w:val="00A52CF0"/>
    <w:rsid w:val="00A76C05"/>
    <w:rsid w:val="00A863D8"/>
    <w:rsid w:val="00AC6FEB"/>
    <w:rsid w:val="00AE25B0"/>
    <w:rsid w:val="00AE2666"/>
    <w:rsid w:val="00AF6AD3"/>
    <w:rsid w:val="00B24B8C"/>
    <w:rsid w:val="00B26F83"/>
    <w:rsid w:val="00B37161"/>
    <w:rsid w:val="00BB7273"/>
    <w:rsid w:val="00C205EF"/>
    <w:rsid w:val="00C271C1"/>
    <w:rsid w:val="00C3065C"/>
    <w:rsid w:val="00C3768A"/>
    <w:rsid w:val="00C47671"/>
    <w:rsid w:val="00C47D39"/>
    <w:rsid w:val="00C56878"/>
    <w:rsid w:val="00C85950"/>
    <w:rsid w:val="00CC2048"/>
    <w:rsid w:val="00CE4698"/>
    <w:rsid w:val="00D0565E"/>
    <w:rsid w:val="00D25878"/>
    <w:rsid w:val="00D30CE7"/>
    <w:rsid w:val="00D37807"/>
    <w:rsid w:val="00D94F83"/>
    <w:rsid w:val="00DB3016"/>
    <w:rsid w:val="00DC4942"/>
    <w:rsid w:val="00DD7C8E"/>
    <w:rsid w:val="00DF2313"/>
    <w:rsid w:val="00DF31D1"/>
    <w:rsid w:val="00E04323"/>
    <w:rsid w:val="00E05AEC"/>
    <w:rsid w:val="00E1262A"/>
    <w:rsid w:val="00E27D7A"/>
    <w:rsid w:val="00E42B39"/>
    <w:rsid w:val="00E67A6C"/>
    <w:rsid w:val="00E95C9A"/>
    <w:rsid w:val="00EB4B68"/>
    <w:rsid w:val="00ED3751"/>
    <w:rsid w:val="00EE3DD4"/>
    <w:rsid w:val="00EF55A6"/>
    <w:rsid w:val="00F01EAE"/>
    <w:rsid w:val="00F2343E"/>
    <w:rsid w:val="00F53CDD"/>
    <w:rsid w:val="00F66EAC"/>
    <w:rsid w:val="00FC1176"/>
    <w:rsid w:val="00FC4E01"/>
    <w:rsid w:val="00FC7A8F"/>
    <w:rsid w:val="00FD38CF"/>
    <w:rsid w:val="00FE12A2"/>
    <w:rsid w:val="00FE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5D0A"/>
    <w:pPr>
      <w:keepNext/>
      <w:spacing w:before="580"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D5D0A"/>
    <w:pPr>
      <w:keepNext/>
      <w:spacing w:before="420" w:after="0" w:line="240" w:lineRule="auto"/>
      <w:ind w:left="40" w:firstLine="851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D5D0A"/>
    <w:pPr>
      <w:keepNext/>
      <w:spacing w:before="460" w:after="0" w:line="240" w:lineRule="auto"/>
      <w:ind w:right="200" w:firstLine="851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D5D0A"/>
    <w:pPr>
      <w:keepNext/>
      <w:spacing w:before="120" w:after="120" w:line="240" w:lineRule="auto"/>
      <w:outlineLvl w:val="3"/>
    </w:pPr>
    <w:rPr>
      <w:rFonts w:ascii="PT Sans" w:eastAsia="Times New Roman" w:hAnsi="PT Sans" w:cs="Times New Roman"/>
      <w:b/>
      <w:caps/>
      <w:sz w:val="1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9D5D0A"/>
    <w:pPr>
      <w:keepNext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  <w:outlineLvl w:val="4"/>
    </w:pPr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6">
    <w:name w:val="heading 6"/>
    <w:basedOn w:val="a"/>
    <w:next w:val="a"/>
    <w:link w:val="60"/>
    <w:qFormat/>
    <w:rsid w:val="009D5D0A"/>
    <w:pPr>
      <w:keepNext/>
      <w:overflowPunct w:val="0"/>
      <w:autoSpaceDE w:val="0"/>
      <w:autoSpaceDN w:val="0"/>
      <w:adjustRightInd w:val="0"/>
      <w:spacing w:after="0" w:line="240" w:lineRule="auto"/>
      <w:ind w:left="5670"/>
      <w:jc w:val="both"/>
      <w:textAlignment w:val="baseline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9D5D0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uiPriority w:val="9"/>
    <w:qFormat/>
    <w:rsid w:val="009D5D0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9D5D0A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D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5D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5D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D5D0A"/>
    <w:rPr>
      <w:rFonts w:ascii="PT Sans" w:eastAsia="Times New Roman" w:hAnsi="PT Sans" w:cs="Times New Roman"/>
      <w:b/>
      <w:caps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D5D0A"/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60">
    <w:name w:val="Заголовок 6 Знак"/>
    <w:basedOn w:val="a0"/>
    <w:link w:val="6"/>
    <w:rsid w:val="009D5D0A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rsid w:val="009D5D0A"/>
    <w:rPr>
      <w:rFonts w:ascii="Times New Roman" w:eastAsia="Times New Roman" w:hAnsi="Times New Roman" w:cs="Times New Roman"/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rsid w:val="009D5D0A"/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9D5D0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5D0A"/>
  </w:style>
  <w:style w:type="paragraph" w:styleId="a3">
    <w:name w:val="header"/>
    <w:basedOn w:val="a"/>
    <w:link w:val="a4"/>
    <w:uiPriority w:val="99"/>
    <w:rsid w:val="009D5D0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9D5D0A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5">
    <w:name w:val="footer"/>
    <w:basedOn w:val="a"/>
    <w:link w:val="a6"/>
    <w:semiHidden/>
    <w:rsid w:val="009D5D0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6">
    <w:name w:val="Нижний колонтитул Знак"/>
    <w:basedOn w:val="a0"/>
    <w:link w:val="a5"/>
    <w:semiHidden/>
    <w:rsid w:val="009D5D0A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7">
    <w:name w:val="Plain Text"/>
    <w:basedOn w:val="a"/>
    <w:link w:val="a8"/>
    <w:rsid w:val="009D5D0A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8">
    <w:name w:val="Текст Знак"/>
    <w:basedOn w:val="a0"/>
    <w:link w:val="a7"/>
    <w:rsid w:val="009D5D0A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9">
    <w:name w:val="Title"/>
    <w:basedOn w:val="a"/>
    <w:link w:val="aa"/>
    <w:qFormat/>
    <w:rsid w:val="009D5D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9D5D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9D5D0A"/>
    <w:pPr>
      <w:overflowPunct w:val="0"/>
      <w:autoSpaceDE w:val="0"/>
      <w:autoSpaceDN w:val="0"/>
      <w:adjustRightInd w:val="0"/>
      <w:spacing w:after="0" w:line="240" w:lineRule="auto"/>
      <w:ind w:left="720" w:firstLine="709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List 2"/>
    <w:basedOn w:val="a"/>
    <w:rsid w:val="009D5D0A"/>
    <w:pPr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d"/>
    <w:uiPriority w:val="99"/>
    <w:rsid w:val="009D5D0A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c"/>
    <w:uiPriority w:val="99"/>
    <w:rsid w:val="009D5D0A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9D5D0A"/>
    <w:pPr>
      <w:overflowPunct w:val="0"/>
      <w:autoSpaceDE w:val="0"/>
      <w:autoSpaceDN w:val="0"/>
      <w:adjustRightInd w:val="0"/>
      <w:spacing w:after="12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rsid w:val="009D5D0A"/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3"/>
    <w:semiHidden/>
    <w:unhideWhenUsed/>
    <w:rsid w:val="009D5D0A"/>
    <w:pPr>
      <w:overflowPunct w:val="0"/>
      <w:autoSpaceDE w:val="0"/>
      <w:autoSpaceDN w:val="0"/>
      <w:adjustRightInd w:val="0"/>
      <w:spacing w:after="120" w:line="480" w:lineRule="auto"/>
      <w:ind w:left="283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semiHidden/>
    <w:rsid w:val="009D5D0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D5D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caption"/>
    <w:basedOn w:val="a"/>
    <w:next w:val="a"/>
    <w:qFormat/>
    <w:rsid w:val="009D5D0A"/>
    <w:pPr>
      <w:spacing w:after="240" w:line="240" w:lineRule="auto"/>
      <w:ind w:firstLine="709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f1">
    <w:name w:val="Strong"/>
    <w:qFormat/>
    <w:rsid w:val="009D5D0A"/>
    <w:rPr>
      <w:rFonts w:ascii="Verdana" w:hAnsi="Verdana" w:hint="default"/>
      <w:b/>
      <w:bCs/>
    </w:rPr>
  </w:style>
  <w:style w:type="paragraph" w:styleId="af2">
    <w:name w:val="Normal (Web)"/>
    <w:basedOn w:val="a"/>
    <w:semiHidden/>
    <w:rsid w:val="009D5D0A"/>
    <w:pPr>
      <w:spacing w:after="100" w:afterAutospacing="1" w:line="240" w:lineRule="auto"/>
      <w:ind w:firstLine="709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31">
    <w:name w:val="Body Text Indent 3"/>
    <w:basedOn w:val="a"/>
    <w:link w:val="32"/>
    <w:uiPriority w:val="99"/>
    <w:rsid w:val="009D5D0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D5D0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3">
    <w:name w:val="page number"/>
    <w:basedOn w:val="a0"/>
    <w:semiHidden/>
    <w:rsid w:val="009D5D0A"/>
  </w:style>
  <w:style w:type="paragraph" w:styleId="24">
    <w:name w:val="Body Text 2"/>
    <w:basedOn w:val="a"/>
    <w:link w:val="25"/>
    <w:uiPriority w:val="99"/>
    <w:semiHidden/>
    <w:rsid w:val="009D5D0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9D5D0A"/>
    <w:rPr>
      <w:rFonts w:ascii="Times New Roman" w:eastAsia="Times New Roman" w:hAnsi="Times New Roman" w:cs="Times New Roman"/>
      <w:sz w:val="28"/>
      <w:szCs w:val="20"/>
      <w:lang w:val="x-none"/>
    </w:rPr>
  </w:style>
  <w:style w:type="table" w:styleId="af4">
    <w:name w:val="Table Grid"/>
    <w:basedOn w:val="a1"/>
    <w:rsid w:val="009D5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9D5D0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9D5D0A"/>
    <w:rPr>
      <w:rFonts w:ascii="Tahoma" w:eastAsia="Times New Roman" w:hAnsi="Tahoma" w:cs="Times New Roman"/>
      <w:sz w:val="16"/>
      <w:szCs w:val="16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9D5D0A"/>
  </w:style>
  <w:style w:type="paragraph" w:customStyle="1" w:styleId="210">
    <w:name w:val="Основной текст 21"/>
    <w:basedOn w:val="a"/>
    <w:rsid w:val="009D5D0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9D5D0A"/>
    <w:pPr>
      <w:overflowPunct w:val="0"/>
      <w:autoSpaceDE w:val="0"/>
      <w:autoSpaceDN w:val="0"/>
      <w:adjustRightInd w:val="0"/>
      <w:spacing w:after="12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9D5D0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310">
    <w:name w:val="Основной текст 31"/>
    <w:basedOn w:val="a"/>
    <w:rsid w:val="009D5D0A"/>
    <w:pPr>
      <w:widowControl w:val="0"/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lock Text"/>
    <w:basedOn w:val="a"/>
    <w:semiHidden/>
    <w:rsid w:val="009D5D0A"/>
    <w:pPr>
      <w:spacing w:after="0" w:line="240" w:lineRule="auto"/>
      <w:ind w:left="426" w:right="-625" w:firstLine="14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1">
    <w:name w:val="Основной текст с отступом 31"/>
    <w:basedOn w:val="a"/>
    <w:rsid w:val="009D5D0A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ConsPlusTitle">
    <w:name w:val="ConsPlusTitle"/>
    <w:uiPriority w:val="99"/>
    <w:rsid w:val="009D5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5D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9D5D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D5D0A"/>
  </w:style>
  <w:style w:type="paragraph" w:customStyle="1" w:styleId="ConsPlusCell">
    <w:name w:val="ConsPlusCell"/>
    <w:uiPriority w:val="99"/>
    <w:rsid w:val="009D5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Hyperlink"/>
    <w:uiPriority w:val="99"/>
    <w:unhideWhenUsed/>
    <w:rsid w:val="009D5D0A"/>
    <w:rPr>
      <w:color w:val="0000FF"/>
      <w:u w:val="single"/>
    </w:rPr>
  </w:style>
  <w:style w:type="paragraph" w:customStyle="1" w:styleId="211">
    <w:name w:val="Основной текст с отступом 21"/>
    <w:basedOn w:val="a"/>
    <w:rsid w:val="009D5D0A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9D5D0A"/>
  </w:style>
  <w:style w:type="numbering" w:customStyle="1" w:styleId="111">
    <w:name w:val="Нет списка111"/>
    <w:next w:val="a2"/>
    <w:uiPriority w:val="99"/>
    <w:semiHidden/>
    <w:unhideWhenUsed/>
    <w:rsid w:val="009D5D0A"/>
  </w:style>
  <w:style w:type="paragraph" w:customStyle="1" w:styleId="2110">
    <w:name w:val="Основной текст 211"/>
    <w:basedOn w:val="a"/>
    <w:rsid w:val="009D5D0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10">
    <w:name w:val="Основной текст 311"/>
    <w:basedOn w:val="a"/>
    <w:rsid w:val="009D5D0A"/>
    <w:pPr>
      <w:widowControl w:val="0"/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p">
    <w:name w:val="hp"/>
    <w:basedOn w:val="a"/>
    <w:uiPriority w:val="99"/>
    <w:rsid w:val="009D5D0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5D0A"/>
    <w:pPr>
      <w:keepNext/>
      <w:spacing w:before="580"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D5D0A"/>
    <w:pPr>
      <w:keepNext/>
      <w:spacing w:before="420" w:after="0" w:line="240" w:lineRule="auto"/>
      <w:ind w:left="40" w:firstLine="851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D5D0A"/>
    <w:pPr>
      <w:keepNext/>
      <w:spacing w:before="460" w:after="0" w:line="240" w:lineRule="auto"/>
      <w:ind w:right="200" w:firstLine="851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D5D0A"/>
    <w:pPr>
      <w:keepNext/>
      <w:spacing w:before="120" w:after="120" w:line="240" w:lineRule="auto"/>
      <w:outlineLvl w:val="3"/>
    </w:pPr>
    <w:rPr>
      <w:rFonts w:ascii="PT Sans" w:eastAsia="Times New Roman" w:hAnsi="PT Sans" w:cs="Times New Roman"/>
      <w:b/>
      <w:caps/>
      <w:sz w:val="1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9D5D0A"/>
    <w:pPr>
      <w:keepNext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  <w:outlineLvl w:val="4"/>
    </w:pPr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6">
    <w:name w:val="heading 6"/>
    <w:basedOn w:val="a"/>
    <w:next w:val="a"/>
    <w:link w:val="60"/>
    <w:qFormat/>
    <w:rsid w:val="009D5D0A"/>
    <w:pPr>
      <w:keepNext/>
      <w:overflowPunct w:val="0"/>
      <w:autoSpaceDE w:val="0"/>
      <w:autoSpaceDN w:val="0"/>
      <w:adjustRightInd w:val="0"/>
      <w:spacing w:after="0" w:line="240" w:lineRule="auto"/>
      <w:ind w:left="5670"/>
      <w:jc w:val="both"/>
      <w:textAlignment w:val="baseline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9D5D0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uiPriority w:val="9"/>
    <w:qFormat/>
    <w:rsid w:val="009D5D0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9D5D0A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D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5D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5D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D5D0A"/>
    <w:rPr>
      <w:rFonts w:ascii="PT Sans" w:eastAsia="Times New Roman" w:hAnsi="PT Sans" w:cs="Times New Roman"/>
      <w:b/>
      <w:caps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D5D0A"/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60">
    <w:name w:val="Заголовок 6 Знак"/>
    <w:basedOn w:val="a0"/>
    <w:link w:val="6"/>
    <w:rsid w:val="009D5D0A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rsid w:val="009D5D0A"/>
    <w:rPr>
      <w:rFonts w:ascii="Times New Roman" w:eastAsia="Times New Roman" w:hAnsi="Times New Roman" w:cs="Times New Roman"/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rsid w:val="009D5D0A"/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9D5D0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5D0A"/>
  </w:style>
  <w:style w:type="paragraph" w:styleId="a3">
    <w:name w:val="header"/>
    <w:basedOn w:val="a"/>
    <w:link w:val="a4"/>
    <w:uiPriority w:val="99"/>
    <w:rsid w:val="009D5D0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9D5D0A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5">
    <w:name w:val="footer"/>
    <w:basedOn w:val="a"/>
    <w:link w:val="a6"/>
    <w:semiHidden/>
    <w:rsid w:val="009D5D0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6">
    <w:name w:val="Нижний колонтитул Знак"/>
    <w:basedOn w:val="a0"/>
    <w:link w:val="a5"/>
    <w:semiHidden/>
    <w:rsid w:val="009D5D0A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7">
    <w:name w:val="Plain Text"/>
    <w:basedOn w:val="a"/>
    <w:link w:val="a8"/>
    <w:rsid w:val="009D5D0A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8">
    <w:name w:val="Текст Знак"/>
    <w:basedOn w:val="a0"/>
    <w:link w:val="a7"/>
    <w:rsid w:val="009D5D0A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9">
    <w:name w:val="Title"/>
    <w:basedOn w:val="a"/>
    <w:link w:val="aa"/>
    <w:qFormat/>
    <w:rsid w:val="009D5D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9D5D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9D5D0A"/>
    <w:pPr>
      <w:overflowPunct w:val="0"/>
      <w:autoSpaceDE w:val="0"/>
      <w:autoSpaceDN w:val="0"/>
      <w:adjustRightInd w:val="0"/>
      <w:spacing w:after="0" w:line="240" w:lineRule="auto"/>
      <w:ind w:left="720" w:firstLine="709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List 2"/>
    <w:basedOn w:val="a"/>
    <w:rsid w:val="009D5D0A"/>
    <w:pPr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d"/>
    <w:uiPriority w:val="99"/>
    <w:rsid w:val="009D5D0A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c"/>
    <w:uiPriority w:val="99"/>
    <w:rsid w:val="009D5D0A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9D5D0A"/>
    <w:pPr>
      <w:overflowPunct w:val="0"/>
      <w:autoSpaceDE w:val="0"/>
      <w:autoSpaceDN w:val="0"/>
      <w:adjustRightInd w:val="0"/>
      <w:spacing w:after="12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rsid w:val="009D5D0A"/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3"/>
    <w:semiHidden/>
    <w:unhideWhenUsed/>
    <w:rsid w:val="009D5D0A"/>
    <w:pPr>
      <w:overflowPunct w:val="0"/>
      <w:autoSpaceDE w:val="0"/>
      <w:autoSpaceDN w:val="0"/>
      <w:adjustRightInd w:val="0"/>
      <w:spacing w:after="120" w:line="480" w:lineRule="auto"/>
      <w:ind w:left="283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semiHidden/>
    <w:rsid w:val="009D5D0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D5D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caption"/>
    <w:basedOn w:val="a"/>
    <w:next w:val="a"/>
    <w:qFormat/>
    <w:rsid w:val="009D5D0A"/>
    <w:pPr>
      <w:spacing w:after="240" w:line="240" w:lineRule="auto"/>
      <w:ind w:firstLine="709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f1">
    <w:name w:val="Strong"/>
    <w:qFormat/>
    <w:rsid w:val="009D5D0A"/>
    <w:rPr>
      <w:rFonts w:ascii="Verdana" w:hAnsi="Verdana" w:hint="default"/>
      <w:b/>
      <w:bCs/>
    </w:rPr>
  </w:style>
  <w:style w:type="paragraph" w:styleId="af2">
    <w:name w:val="Normal (Web)"/>
    <w:basedOn w:val="a"/>
    <w:semiHidden/>
    <w:rsid w:val="009D5D0A"/>
    <w:pPr>
      <w:spacing w:after="100" w:afterAutospacing="1" w:line="240" w:lineRule="auto"/>
      <w:ind w:firstLine="709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31">
    <w:name w:val="Body Text Indent 3"/>
    <w:basedOn w:val="a"/>
    <w:link w:val="32"/>
    <w:uiPriority w:val="99"/>
    <w:rsid w:val="009D5D0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D5D0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3">
    <w:name w:val="page number"/>
    <w:basedOn w:val="a0"/>
    <w:semiHidden/>
    <w:rsid w:val="009D5D0A"/>
  </w:style>
  <w:style w:type="paragraph" w:styleId="24">
    <w:name w:val="Body Text 2"/>
    <w:basedOn w:val="a"/>
    <w:link w:val="25"/>
    <w:uiPriority w:val="99"/>
    <w:semiHidden/>
    <w:rsid w:val="009D5D0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9D5D0A"/>
    <w:rPr>
      <w:rFonts w:ascii="Times New Roman" w:eastAsia="Times New Roman" w:hAnsi="Times New Roman" w:cs="Times New Roman"/>
      <w:sz w:val="28"/>
      <w:szCs w:val="20"/>
      <w:lang w:val="x-none"/>
    </w:rPr>
  </w:style>
  <w:style w:type="table" w:styleId="af4">
    <w:name w:val="Table Grid"/>
    <w:basedOn w:val="a1"/>
    <w:rsid w:val="009D5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9D5D0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9D5D0A"/>
    <w:rPr>
      <w:rFonts w:ascii="Tahoma" w:eastAsia="Times New Roman" w:hAnsi="Tahoma" w:cs="Times New Roman"/>
      <w:sz w:val="16"/>
      <w:szCs w:val="16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9D5D0A"/>
  </w:style>
  <w:style w:type="paragraph" w:customStyle="1" w:styleId="210">
    <w:name w:val="Основной текст 21"/>
    <w:basedOn w:val="a"/>
    <w:rsid w:val="009D5D0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9D5D0A"/>
    <w:pPr>
      <w:overflowPunct w:val="0"/>
      <w:autoSpaceDE w:val="0"/>
      <w:autoSpaceDN w:val="0"/>
      <w:adjustRightInd w:val="0"/>
      <w:spacing w:after="12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9D5D0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310">
    <w:name w:val="Основной текст 31"/>
    <w:basedOn w:val="a"/>
    <w:rsid w:val="009D5D0A"/>
    <w:pPr>
      <w:widowControl w:val="0"/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lock Text"/>
    <w:basedOn w:val="a"/>
    <w:semiHidden/>
    <w:rsid w:val="009D5D0A"/>
    <w:pPr>
      <w:spacing w:after="0" w:line="240" w:lineRule="auto"/>
      <w:ind w:left="426" w:right="-625" w:firstLine="14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1">
    <w:name w:val="Основной текст с отступом 31"/>
    <w:basedOn w:val="a"/>
    <w:rsid w:val="009D5D0A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ConsPlusTitle">
    <w:name w:val="ConsPlusTitle"/>
    <w:uiPriority w:val="99"/>
    <w:rsid w:val="009D5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5D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9D5D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D5D0A"/>
  </w:style>
  <w:style w:type="paragraph" w:customStyle="1" w:styleId="ConsPlusCell">
    <w:name w:val="ConsPlusCell"/>
    <w:uiPriority w:val="99"/>
    <w:rsid w:val="009D5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Hyperlink"/>
    <w:uiPriority w:val="99"/>
    <w:unhideWhenUsed/>
    <w:rsid w:val="009D5D0A"/>
    <w:rPr>
      <w:color w:val="0000FF"/>
      <w:u w:val="single"/>
    </w:rPr>
  </w:style>
  <w:style w:type="paragraph" w:customStyle="1" w:styleId="211">
    <w:name w:val="Основной текст с отступом 21"/>
    <w:basedOn w:val="a"/>
    <w:rsid w:val="009D5D0A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9D5D0A"/>
  </w:style>
  <w:style w:type="numbering" w:customStyle="1" w:styleId="111">
    <w:name w:val="Нет списка111"/>
    <w:next w:val="a2"/>
    <w:uiPriority w:val="99"/>
    <w:semiHidden/>
    <w:unhideWhenUsed/>
    <w:rsid w:val="009D5D0A"/>
  </w:style>
  <w:style w:type="paragraph" w:customStyle="1" w:styleId="2110">
    <w:name w:val="Основной текст 211"/>
    <w:basedOn w:val="a"/>
    <w:rsid w:val="009D5D0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10">
    <w:name w:val="Основной текст 311"/>
    <w:basedOn w:val="a"/>
    <w:rsid w:val="009D5D0A"/>
    <w:pPr>
      <w:widowControl w:val="0"/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p">
    <w:name w:val="hp"/>
    <w:basedOn w:val="a"/>
    <w:uiPriority w:val="99"/>
    <w:rsid w:val="009D5D0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1920A042D15A8E7D4F1F6F2BE8B3585958F7983A5E5754B599734036003H3C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DCCE844B4C43227D32A84F8BE95D03D61DBF98DE923A220B1387ED5589237C1E1BBA5EDFE8A5E156As5B" TargetMode="External"/><Relationship Id="rId17" Type="http://schemas.openxmlformats.org/officeDocument/2006/relationships/hyperlink" Target="consultantplus://offline/ref=B480D689239F0FA61E16C28F88C3FB4A76E98D1940041C50BB95B5F2E6664AD119EE5785B7BDD5BB6FB9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DC796C94DB19B407239434F4D90C90A708FF79E9D3CD052C85E1F6056E4C1F6AA833F87E1E0D6D4W066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4AC26660B57203387F8AD8B22FE2FE881C762259930DAFE0EC9F68E8FF92B6197931D4D5D1E60A3E6E359r8F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4563CE4DC329D5BA3AC05463FC03F9137EF2A99A166E2C64285CEBBBF9A7100AEm3K" TargetMode="External"/><Relationship Id="rId10" Type="http://schemas.openxmlformats.org/officeDocument/2006/relationships/hyperlink" Target="consultantplus://offline/ref=E52EBBFADC755D3F6B12CE260B307E59AEBE72EEB640DD72CAC230F07AA4C6EDN3f5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ADC796C94DB19B407239434F4D90C90A708FF79E9D3CD052C85E1F6056E4C1F6AA833F87E1E0D6D4W06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739EC-8A6D-4B69-9EDD-633088800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7520</Words>
  <Characters>42864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Толмачева Ирина Александровна</dc:creator>
  <cp:lastModifiedBy>Жижанков Дмитрий Валерьевич</cp:lastModifiedBy>
  <cp:revision>3</cp:revision>
  <cp:lastPrinted>2018-05-14T04:51:00Z</cp:lastPrinted>
  <dcterms:created xsi:type="dcterms:W3CDTF">2018-05-18T03:25:00Z</dcterms:created>
  <dcterms:modified xsi:type="dcterms:W3CDTF">2018-05-18T05:19:00Z</dcterms:modified>
</cp:coreProperties>
</file>