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616"/>
        <w:gridCol w:w="1085"/>
        <w:gridCol w:w="284"/>
        <w:gridCol w:w="1276"/>
        <w:gridCol w:w="141"/>
        <w:gridCol w:w="1276"/>
        <w:gridCol w:w="425"/>
        <w:gridCol w:w="621"/>
        <w:gridCol w:w="372"/>
        <w:gridCol w:w="850"/>
        <w:gridCol w:w="142"/>
      </w:tblGrid>
      <w:tr w:rsidR="00A045BE" w:rsidRPr="00A045BE" w:rsidTr="00A4594F">
        <w:trPr>
          <w:gridAfter w:val="1"/>
          <w:wAfter w:w="142" w:type="dxa"/>
          <w:trHeight w:val="57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94F" w:rsidRDefault="00A4594F" w:rsidP="00F737E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                      </w:t>
            </w:r>
            <w:r w:rsidR="00F737E4">
              <w:rPr>
                <w:rFonts w:eastAsia="Times New Roman" w:cs="Times New Roman"/>
                <w:szCs w:val="24"/>
                <w:lang w:eastAsia="ru-RU"/>
              </w:rPr>
              <w:t>Приложение № 5 к заключению КСП</w:t>
            </w:r>
          </w:p>
          <w:p w:rsidR="00A4594F" w:rsidRDefault="00F737E4" w:rsidP="00A4594F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на </w:t>
            </w:r>
            <w:r w:rsidR="00A4594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отчет </w:t>
            </w:r>
            <w:r w:rsidR="00A4594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об</w:t>
            </w:r>
            <w:r w:rsidR="00A4594F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исполнении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областного</w:t>
            </w:r>
            <w:proofErr w:type="gramEnd"/>
          </w:p>
          <w:p w:rsidR="00A045BE" w:rsidRPr="00A045BE" w:rsidRDefault="00F737E4" w:rsidP="00A4594F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A4594F"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  <w:r>
              <w:rPr>
                <w:rFonts w:eastAsia="Times New Roman" w:cs="Times New Roman"/>
                <w:szCs w:val="24"/>
                <w:lang w:eastAsia="ru-RU"/>
              </w:rPr>
              <w:t>бюджета за 2017 год</w:t>
            </w:r>
            <w:r w:rsidR="00A045B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045BE" w:rsidRPr="00A045BE" w:rsidTr="00A4594F">
        <w:trPr>
          <w:gridAfter w:val="1"/>
          <w:wAfter w:w="142" w:type="dxa"/>
          <w:trHeight w:val="312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4F" w:rsidRDefault="00A4594F" w:rsidP="00A4594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4594F" w:rsidRDefault="00A4594F" w:rsidP="00A4594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45BE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Исполнение областного бюджета за 2017 год в соответствии</w:t>
            </w:r>
          </w:p>
          <w:p w:rsidR="00A045BE" w:rsidRPr="00A045BE" w:rsidRDefault="00A4594F" w:rsidP="00A4594F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с </w:t>
            </w:r>
            <w:r w:rsidRPr="00A045BE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ведомственной структурой расходов</w:t>
            </w:r>
            <w:r w:rsidR="00A045B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045BE" w:rsidRPr="00A045BE" w:rsidTr="00A4594F">
        <w:trPr>
          <w:gridAfter w:val="1"/>
          <w:wAfter w:w="142" w:type="dxa"/>
          <w:trHeight w:val="31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45BE" w:rsidRPr="00A045BE" w:rsidTr="00A045BE">
        <w:trPr>
          <w:trHeight w:val="624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Наименование главного распорядителя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C71EC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Утверждено законом о бюджете  на 2017 год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Уточненные бюджетные назначения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Кассовое исполнение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% отклонения</w:t>
            </w:r>
          </w:p>
        </w:tc>
      </w:tr>
      <w:tr w:rsidR="00A045BE" w:rsidRPr="00A045BE" w:rsidTr="00A045BE">
        <w:trPr>
          <w:trHeight w:val="118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от утвержденных назначений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от уточненных назначений </w:t>
            </w:r>
          </w:p>
        </w:tc>
      </w:tr>
      <w:tr w:rsidR="00A045BE" w:rsidRPr="00A045BE" w:rsidTr="00A045BE">
        <w:trPr>
          <w:trHeight w:val="2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</w:tr>
      <w:tr w:rsidR="00A045BE" w:rsidRPr="00A045BE" w:rsidTr="00A045BE">
        <w:trPr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Сахалинская областная Дума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320 168,2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320 168,2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319 494,6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99,8</w:t>
            </w:r>
          </w:p>
        </w:tc>
      </w:tr>
      <w:tr w:rsidR="00A045BE" w:rsidRPr="00A045BE" w:rsidTr="00A045BE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48 597,5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48 041,2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1F076B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46 245,3</w:t>
            </w:r>
            <w:r w:rsidR="00A045BE" w:rsidRPr="00A045BE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96,3</w:t>
            </w:r>
          </w:p>
        </w:tc>
      </w:tr>
      <w:tr w:rsidR="00A045BE" w:rsidRPr="00A045BE" w:rsidTr="00A045BE">
        <w:trPr>
          <w:trHeight w:val="6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Министерство имущественных и земельных отношений Сахалинской области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568 893,4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568 893,4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432 202,9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76,0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76,0</w:t>
            </w:r>
          </w:p>
        </w:tc>
      </w:tr>
      <w:tr w:rsidR="00A045BE" w:rsidRPr="00A045BE" w:rsidTr="00A045BE">
        <w:trPr>
          <w:trHeight w:val="6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Министерство экономического  развития Сахалинской области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979 731,8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543 586,6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1F076B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541 862,8</w:t>
            </w:r>
            <w:r w:rsidR="00A045BE" w:rsidRPr="00A045BE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55,3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99,7</w:t>
            </w:r>
          </w:p>
        </w:tc>
      </w:tr>
      <w:tr w:rsidR="00A045BE" w:rsidRPr="00A045BE" w:rsidTr="00A045BE">
        <w:trPr>
          <w:trHeight w:val="6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Агентство записи актов гражданского состояния 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87 221,1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87 221,1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86 941,0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99,7</w:t>
            </w:r>
          </w:p>
        </w:tc>
      </w:tr>
      <w:tr w:rsidR="00A045BE" w:rsidRPr="00A045BE" w:rsidTr="00A045BE">
        <w:trPr>
          <w:trHeight w:val="9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Представительство Губернатора  и Правительства Сахалинской   области в городе Москве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35 551,7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35 551,7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34 985,3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98,4</w:t>
            </w:r>
          </w:p>
        </w:tc>
      </w:tr>
      <w:tr w:rsidR="00A045BE" w:rsidRPr="00A045BE" w:rsidTr="00A045BE">
        <w:trPr>
          <w:trHeight w:val="6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Министерство природных ресурсов и охраны окружающей среды   Сахалинской области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458 925,7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458 925,7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458 313,5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99,9</w:t>
            </w:r>
          </w:p>
        </w:tc>
      </w:tr>
      <w:tr w:rsidR="00A045BE" w:rsidRPr="00A045BE" w:rsidTr="00A045BE">
        <w:trPr>
          <w:trHeight w:val="6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Министерство образования  Сахалинской области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17 555 273,9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17 551 493,9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5BE" w:rsidRPr="00A045BE" w:rsidRDefault="001F076B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17 331 895,4</w:t>
            </w:r>
            <w:r w:rsidR="00A045BE" w:rsidRPr="00A045BE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98,7</w:t>
            </w:r>
          </w:p>
        </w:tc>
      </w:tr>
      <w:tr w:rsidR="00A045BE" w:rsidRPr="00A045BE" w:rsidTr="00A045BE">
        <w:trPr>
          <w:trHeight w:val="6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Министерство здравоохранения  Сахалинской области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16 725 081,8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16 727 078,9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16 260 743,9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97,2</w:t>
            </w:r>
          </w:p>
        </w:tc>
      </w:tr>
      <w:tr w:rsidR="00A045BE" w:rsidRPr="00A045BE" w:rsidTr="00A045BE">
        <w:trPr>
          <w:trHeight w:val="6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Министерство социальной защиты  Сахалинской области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14 663 051,2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14 659 230,4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1F076B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14 484 468,0</w:t>
            </w:r>
            <w:r w:rsidR="00A045BE" w:rsidRPr="00A045BE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98,8</w:t>
            </w:r>
          </w:p>
        </w:tc>
      </w:tr>
      <w:tr w:rsidR="00A045BE" w:rsidRPr="00A045BE" w:rsidTr="00A045BE">
        <w:trPr>
          <w:trHeight w:val="6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Министерство строительства 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12 660 571,9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12 660 326,7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11 746 161,8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92,8</w:t>
            </w:r>
          </w:p>
        </w:tc>
      </w:tr>
      <w:tr w:rsidR="00A045BE" w:rsidRPr="00A045BE" w:rsidTr="00A045BE">
        <w:trPr>
          <w:trHeight w:val="6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Агентство по развитию электроэнергетики и газификации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2 651 457,9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4 730 264,8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1F076B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4 683 663,6</w:t>
            </w:r>
            <w:r w:rsidR="00A045BE" w:rsidRPr="00A045BE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176,6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99,0</w:t>
            </w:r>
          </w:p>
        </w:tc>
      </w:tr>
      <w:tr w:rsidR="00A045BE" w:rsidRPr="00A045BE" w:rsidTr="00A045BE">
        <w:trPr>
          <w:trHeight w:val="6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Министерство финансов Сахалинской области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8 501 342,0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8 336 913,6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1F076B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8 245 384,5</w:t>
            </w:r>
            <w:r w:rsidR="00A045BE" w:rsidRPr="00A045BE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98,9</w:t>
            </w:r>
          </w:p>
        </w:tc>
      </w:tr>
      <w:tr w:rsidR="00A045BE" w:rsidRPr="00A045BE" w:rsidTr="00A045BE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F737E4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Министерство энергетики и жилищно-коммунального хозяйства Сахалинской области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10 789 366,8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10 818 733,4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10 260 667,7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94,8</w:t>
            </w:r>
          </w:p>
        </w:tc>
      </w:tr>
      <w:tr w:rsidR="00A045BE" w:rsidRPr="00A045BE" w:rsidTr="00A045BE">
        <w:trPr>
          <w:trHeight w:val="6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Агентство по информационным технологиям и связи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1 596 737,3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1 587 964,0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1F076B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1 416 996,8</w:t>
            </w:r>
            <w:r w:rsidR="00A045BE" w:rsidRPr="00A045B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88,7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89,2</w:t>
            </w:r>
          </w:p>
        </w:tc>
      </w:tr>
      <w:tr w:rsidR="00A045BE" w:rsidRPr="00A045BE" w:rsidTr="00F737E4">
        <w:trPr>
          <w:trHeight w:val="63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lastRenderedPageBreak/>
              <w:t>Избирательная комиссия  Сахалинской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186 443,5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186 443,5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186 053,6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99,8</w:t>
            </w:r>
          </w:p>
        </w:tc>
      </w:tr>
      <w:tr w:rsidR="00A045BE" w:rsidRPr="00A045BE" w:rsidTr="00A045BE">
        <w:trPr>
          <w:trHeight w:val="6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61 599,2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61 599,2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61 302,0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99,5</w:t>
            </w:r>
          </w:p>
        </w:tc>
      </w:tr>
      <w:tr w:rsidR="00A045BE" w:rsidRPr="00A045BE" w:rsidTr="00A045B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1 674 497,7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1 709 075,5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1F076B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1 691 126,2</w:t>
            </w:r>
            <w:r w:rsidR="00A045BE" w:rsidRPr="00A045BE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101,0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98,9</w:t>
            </w:r>
          </w:p>
        </w:tc>
      </w:tr>
      <w:tr w:rsidR="00A045BE" w:rsidRPr="00A045BE" w:rsidTr="00A045BE">
        <w:trPr>
          <w:trHeight w:val="6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232 490,6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227 990,6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219 796,9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96,4</w:t>
            </w:r>
          </w:p>
        </w:tc>
      </w:tr>
      <w:tr w:rsidR="00A045BE" w:rsidRPr="00A045BE" w:rsidTr="00A045BE">
        <w:trPr>
          <w:trHeight w:val="6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628 329,8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632 790,3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1F076B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631 711,1</w:t>
            </w:r>
            <w:r w:rsidR="00A045BE" w:rsidRPr="00A045BE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100,5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99,8</w:t>
            </w:r>
          </w:p>
        </w:tc>
      </w:tr>
      <w:tr w:rsidR="00A045BE" w:rsidRPr="00A045BE" w:rsidTr="00A045BE">
        <w:trPr>
          <w:trHeight w:val="6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724 889,5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785 525,6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1F076B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783 366,6</w:t>
            </w:r>
            <w:r w:rsidR="00A045BE" w:rsidRPr="00A045BE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108,1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99,7</w:t>
            </w:r>
          </w:p>
        </w:tc>
      </w:tr>
      <w:tr w:rsidR="00A045BE" w:rsidRPr="00A045BE" w:rsidTr="00A045BE">
        <w:trPr>
          <w:trHeight w:val="6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11 209,4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11 209,4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1F076B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11 165,1</w:t>
            </w:r>
            <w:r w:rsidR="00A045BE" w:rsidRPr="00A045BE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99,6</w:t>
            </w:r>
          </w:p>
        </w:tc>
      </w:tr>
      <w:tr w:rsidR="00A045BE" w:rsidRPr="00A045BE" w:rsidTr="00A045BE">
        <w:trPr>
          <w:trHeight w:val="6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24 150,3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24 656,4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1F076B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24 593,1</w:t>
            </w:r>
            <w:r w:rsidR="00A045BE" w:rsidRPr="00A045BE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101,8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99,7</w:t>
            </w:r>
          </w:p>
        </w:tc>
      </w:tr>
      <w:tr w:rsidR="00A045BE" w:rsidRPr="00A045BE" w:rsidTr="00A045BE">
        <w:trPr>
          <w:trHeight w:val="6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7 842,9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7 942,9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1F076B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7 924,8</w:t>
            </w:r>
            <w:r w:rsidR="00A045BE" w:rsidRPr="00A045BE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101,0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99,8</w:t>
            </w:r>
          </w:p>
        </w:tc>
      </w:tr>
      <w:tr w:rsidR="00A045BE" w:rsidRPr="00A045BE" w:rsidTr="00A045BE">
        <w:trPr>
          <w:trHeight w:val="6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сельского хозяйства Сахалинской области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3 960 285,0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4 007 402,8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3 885 741,4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97,0</w:t>
            </w:r>
          </w:p>
        </w:tc>
      </w:tr>
      <w:tr w:rsidR="00A045BE" w:rsidRPr="00A045BE" w:rsidTr="00A045BE">
        <w:trPr>
          <w:trHeight w:val="6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торговли и продовольствия  Сахалинской области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192 166,2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192 166,2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1F076B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189 978,5</w:t>
            </w:r>
            <w:r w:rsidR="00A045BE" w:rsidRPr="00A045BE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98,9</w:t>
            </w:r>
          </w:p>
        </w:tc>
      </w:tr>
      <w:tr w:rsidR="00A045BE" w:rsidRPr="00A045BE" w:rsidTr="00A045BE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194 620,2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375 100,3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1F076B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211 565,1</w:t>
            </w:r>
            <w:r w:rsidR="00A045BE" w:rsidRPr="00A045BE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108,7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56,4</w:t>
            </w:r>
          </w:p>
        </w:tc>
      </w:tr>
      <w:tr w:rsidR="00A045BE" w:rsidRPr="00A045BE" w:rsidTr="00A045BE">
        <w:trPr>
          <w:trHeight w:val="13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29 669,4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29 669,4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29 339,1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98,9</w:t>
            </w:r>
          </w:p>
        </w:tc>
      </w:tr>
      <w:tr w:rsidR="00A045BE" w:rsidRPr="00A045BE" w:rsidTr="00A045BE">
        <w:trPr>
          <w:trHeight w:val="6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14 212 711,0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14 189 179,2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14 023 588,0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98,8</w:t>
            </w:r>
          </w:p>
        </w:tc>
      </w:tr>
      <w:tr w:rsidR="00A045BE" w:rsidRPr="00A045BE" w:rsidTr="00A045BE">
        <w:trPr>
          <w:trHeight w:val="6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спорта и молодежной политики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3 739 573,5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3 986 907,1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1F076B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3 656 156,5</w:t>
            </w:r>
            <w:r w:rsidR="00A045BE" w:rsidRPr="00A045BE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91,7</w:t>
            </w:r>
          </w:p>
        </w:tc>
      </w:tr>
      <w:tr w:rsidR="00A045BE" w:rsidRPr="00A045BE" w:rsidTr="00A045BE">
        <w:trPr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Агентство по туризму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214 424,5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209 964,0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1F076B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149 895,6</w:t>
            </w:r>
            <w:r w:rsidR="00A045BE" w:rsidRPr="00A045BE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69,9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71,4</w:t>
            </w:r>
          </w:p>
        </w:tc>
      </w:tr>
      <w:tr w:rsidR="00A045BE" w:rsidRPr="00A045BE" w:rsidTr="00A045BE">
        <w:trPr>
          <w:trHeight w:val="9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111 673,5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111 673,5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1F076B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109 974,8</w:t>
            </w:r>
            <w:r w:rsidR="00A045BE" w:rsidRPr="00A045BE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98,5</w:t>
            </w:r>
          </w:p>
        </w:tc>
      </w:tr>
      <w:tr w:rsidR="00A045BE" w:rsidRPr="00A045BE" w:rsidTr="00A045BE">
        <w:trPr>
          <w:trHeight w:val="6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Агентство архитектуры и градостроительства Сахалинской 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124 109,1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124 109,1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1F076B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123 355,4</w:t>
            </w:r>
            <w:r w:rsidR="00A045BE" w:rsidRPr="00A045BE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99,4</w:t>
            </w:r>
          </w:p>
        </w:tc>
      </w:tr>
      <w:tr w:rsidR="00A045BE" w:rsidRPr="00A045BE" w:rsidTr="00A045BE">
        <w:trPr>
          <w:trHeight w:val="9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Государственная инспекция по охране объектов культурного наследия Сахалинской 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4 797,7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4 797,7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1F07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4 797,</w:t>
            </w:r>
            <w:r w:rsidR="001F076B">
              <w:rPr>
                <w:rFonts w:eastAsia="Times New Roman" w:cs="Times New Roman"/>
                <w:sz w:val="22"/>
                <w:lang w:eastAsia="ru-RU"/>
              </w:rPr>
              <w:t>6</w:t>
            </w: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</w:tr>
      <w:tr w:rsidR="00A045BE" w:rsidRPr="00A045BE" w:rsidTr="00F737E4">
        <w:trPr>
          <w:trHeight w:val="6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lastRenderedPageBreak/>
              <w:t>Министерство культуры и архивного дела Сахалинской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3 015 483,4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3 015 677,4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2 849 835,3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94,5</w:t>
            </w:r>
          </w:p>
        </w:tc>
      </w:tr>
      <w:tr w:rsidR="00A045BE" w:rsidRPr="00A045BE" w:rsidTr="00A045B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Правительство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1 739 737,5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1 743 644,5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1F07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1 739</w:t>
            </w:r>
            <w:r w:rsidR="001F076B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045BE">
              <w:rPr>
                <w:rFonts w:eastAsia="Times New Roman" w:cs="Times New Roman"/>
                <w:sz w:val="22"/>
                <w:lang w:eastAsia="ru-RU"/>
              </w:rPr>
              <w:t>27</w:t>
            </w:r>
            <w:r w:rsidR="001F076B">
              <w:rPr>
                <w:rFonts w:eastAsia="Times New Roman" w:cs="Times New Roman"/>
                <w:sz w:val="22"/>
                <w:lang w:eastAsia="ru-RU"/>
              </w:rPr>
              <w:t>1,8</w:t>
            </w:r>
            <w:bookmarkStart w:id="0" w:name="_GoBack"/>
            <w:bookmarkEnd w:id="0"/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99,7</w:t>
            </w:r>
          </w:p>
        </w:tc>
      </w:tr>
      <w:tr w:rsidR="00A045BE" w:rsidRPr="00A045BE" w:rsidTr="00A045BE">
        <w:trPr>
          <w:trHeight w:val="6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41 554,5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41 554,5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41 554,3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</w:tr>
      <w:tr w:rsidR="00A045BE" w:rsidRPr="00A045BE" w:rsidTr="00A045BE">
        <w:trPr>
          <w:trHeight w:val="6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283 152,4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283 152,4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 xml:space="preserve">282 646,4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sz w:val="22"/>
                <w:lang w:eastAsia="ru-RU"/>
              </w:rPr>
              <w:t>99,8</w:t>
            </w:r>
          </w:p>
        </w:tc>
      </w:tr>
      <w:tr w:rsidR="00A045BE" w:rsidRPr="00A045BE" w:rsidTr="00A045BE">
        <w:trPr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045BE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119 057 383,0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121 096 625,1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117 264 766,5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b/>
                <w:sz w:val="22"/>
                <w:lang w:eastAsia="ru-RU"/>
              </w:rPr>
              <w:t>98,5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E" w:rsidRPr="00A045BE" w:rsidRDefault="00A045BE" w:rsidP="00A045BE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045BE">
              <w:rPr>
                <w:rFonts w:eastAsia="Times New Roman" w:cs="Times New Roman"/>
                <w:b/>
                <w:sz w:val="22"/>
                <w:lang w:eastAsia="ru-RU"/>
              </w:rPr>
              <w:t>96,8</w:t>
            </w:r>
          </w:p>
        </w:tc>
      </w:tr>
    </w:tbl>
    <w:p w:rsidR="008A2692" w:rsidRDefault="008A2692"/>
    <w:sectPr w:rsidR="008A2692" w:rsidSect="00A045BE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BE"/>
    <w:rsid w:val="001F076B"/>
    <w:rsid w:val="008A2692"/>
    <w:rsid w:val="00902B5A"/>
    <w:rsid w:val="00A045BE"/>
    <w:rsid w:val="00A4594F"/>
    <w:rsid w:val="00C71EC9"/>
    <w:rsid w:val="00CB2173"/>
    <w:rsid w:val="00F7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Бельжицкая Валентина Васильевна</cp:lastModifiedBy>
  <cp:revision>5</cp:revision>
  <dcterms:created xsi:type="dcterms:W3CDTF">2018-04-19T21:43:00Z</dcterms:created>
  <dcterms:modified xsi:type="dcterms:W3CDTF">2018-05-22T00:03:00Z</dcterms:modified>
</cp:coreProperties>
</file>