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306"/>
        <w:gridCol w:w="537"/>
        <w:gridCol w:w="141"/>
        <w:gridCol w:w="1985"/>
        <w:gridCol w:w="33"/>
        <w:gridCol w:w="1951"/>
        <w:gridCol w:w="993"/>
        <w:gridCol w:w="1984"/>
        <w:gridCol w:w="927"/>
      </w:tblGrid>
      <w:tr w:rsidR="007B49CA" w:rsidRPr="007B49CA" w:rsidTr="007B49CA">
        <w:trPr>
          <w:trHeight w:val="570"/>
        </w:trPr>
        <w:tc>
          <w:tcPr>
            <w:tcW w:w="6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CA" w:rsidRPr="007B49CA" w:rsidRDefault="007B49CA" w:rsidP="007B49CA">
            <w:pPr>
              <w:ind w:firstLine="0"/>
              <w:rPr>
                <w:rFonts w:ascii="Arial CYR" w:eastAsia="Times New Roman" w:hAnsi="Arial CYR" w:cs="Arial CYR"/>
                <w:szCs w:val="24"/>
                <w:lang w:eastAsia="ru-RU"/>
              </w:rPr>
            </w:pPr>
            <w:bookmarkStart w:id="0" w:name="RANGE!A1:U53"/>
            <w:bookmarkEnd w:id="0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CA" w:rsidRPr="007B49CA" w:rsidRDefault="007B49CA" w:rsidP="007B49CA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C41" w:rsidRDefault="008B1C41" w:rsidP="007B49CA">
            <w:pPr>
              <w:tabs>
                <w:tab w:val="left" w:pos="1"/>
              </w:tabs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</w:t>
            </w:r>
            <w:r w:rsidR="007B49CA" w:rsidRPr="007B49CA">
              <w:rPr>
                <w:rFonts w:eastAsia="Times New Roman" w:cs="Times New Roman"/>
                <w:szCs w:val="24"/>
                <w:lang w:eastAsia="ru-RU"/>
              </w:rPr>
              <w:t>Приложение</w:t>
            </w:r>
            <w:r w:rsidR="007B49CA">
              <w:rPr>
                <w:rFonts w:eastAsia="Times New Roman" w:cs="Times New Roman"/>
                <w:szCs w:val="24"/>
                <w:lang w:eastAsia="ru-RU"/>
              </w:rPr>
              <w:t xml:space="preserve"> №</w:t>
            </w:r>
            <w:r w:rsidR="007B49CA" w:rsidRPr="007B49CA">
              <w:rPr>
                <w:rFonts w:eastAsia="Times New Roman" w:cs="Times New Roman"/>
                <w:szCs w:val="24"/>
                <w:lang w:eastAsia="ru-RU"/>
              </w:rPr>
              <w:t xml:space="preserve"> 1 к заключению КСП</w:t>
            </w:r>
          </w:p>
          <w:p w:rsidR="008B1C41" w:rsidRDefault="008B1C41" w:rsidP="008B1C41">
            <w:pPr>
              <w:tabs>
                <w:tab w:val="left" w:pos="1"/>
              </w:tabs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на  отчет  об  </w:t>
            </w:r>
            <w:r w:rsidR="007B49CA" w:rsidRPr="007B49CA">
              <w:rPr>
                <w:rFonts w:eastAsia="Times New Roman" w:cs="Times New Roman"/>
                <w:szCs w:val="24"/>
                <w:lang w:eastAsia="ru-RU"/>
              </w:rPr>
              <w:t xml:space="preserve">исполнении </w:t>
            </w:r>
            <w:proofErr w:type="gramStart"/>
            <w:r w:rsidR="007B49CA" w:rsidRPr="007B49CA">
              <w:rPr>
                <w:rFonts w:eastAsia="Times New Roman" w:cs="Times New Roman"/>
                <w:szCs w:val="24"/>
                <w:lang w:eastAsia="ru-RU"/>
              </w:rPr>
              <w:t>областного</w:t>
            </w:r>
            <w:proofErr w:type="gramEnd"/>
            <w:r w:rsidR="007B49CA" w:rsidRPr="007B49C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7B49CA" w:rsidRPr="007B49CA" w:rsidRDefault="008B1C41" w:rsidP="008B1C41">
            <w:pPr>
              <w:tabs>
                <w:tab w:val="left" w:pos="1"/>
              </w:tabs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</w:t>
            </w:r>
            <w:r w:rsidR="007B49CA" w:rsidRPr="007B49CA">
              <w:rPr>
                <w:rFonts w:eastAsia="Times New Roman" w:cs="Times New Roman"/>
                <w:szCs w:val="24"/>
                <w:lang w:eastAsia="ru-RU"/>
              </w:rPr>
              <w:t>бюджета за 2017 год</w:t>
            </w:r>
          </w:p>
        </w:tc>
      </w:tr>
      <w:tr w:rsidR="007B49CA" w:rsidRPr="007B49CA" w:rsidTr="007B49CA">
        <w:trPr>
          <w:trHeight w:val="720"/>
        </w:trPr>
        <w:tc>
          <w:tcPr>
            <w:tcW w:w="15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7B49C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49CA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   </w:t>
            </w:r>
            <w:r w:rsidRPr="007B49C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Исполнение областного бюджета  по доходам за 2017 год</w:t>
            </w:r>
          </w:p>
        </w:tc>
      </w:tr>
      <w:tr w:rsidR="007B49CA" w:rsidRPr="007B49CA" w:rsidTr="008B1C41">
        <w:trPr>
          <w:trHeight w:val="18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7B49C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Default="007B49CA" w:rsidP="007B49C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Исполнено в 2016г. </w:t>
            </w:r>
          </w:p>
          <w:p w:rsidR="007B49CA" w:rsidRPr="007B49CA" w:rsidRDefault="007B49CA" w:rsidP="007B49C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(тыс. рублей)*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Default="007B49CA" w:rsidP="007B49C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Назначения по отчету Минфина </w:t>
            </w:r>
            <w:proofErr w:type="gramStart"/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</w:t>
            </w:r>
            <w:proofErr w:type="gramEnd"/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на 2017г. </w:t>
            </w:r>
          </w:p>
          <w:p w:rsidR="007B49CA" w:rsidRPr="007B49CA" w:rsidRDefault="007B49CA" w:rsidP="007B49C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(тыс. рублей)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Default="007B49CA" w:rsidP="007B49C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Исполнено в 2017г. </w:t>
            </w:r>
          </w:p>
          <w:p w:rsidR="007B49CA" w:rsidRPr="007B49CA" w:rsidRDefault="007B49CA" w:rsidP="007B49C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(тыс. рублей)*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Исполнение 2017г.,%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Default="007B49CA" w:rsidP="007B49C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Поступило сверх плана</w:t>
            </w:r>
            <w:proofErr w:type="gramStart"/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(+), </w:t>
            </w:r>
            <w:proofErr w:type="gramEnd"/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недовыполнение плана (-) 2017г., </w:t>
            </w:r>
          </w:p>
          <w:p w:rsidR="007B49CA" w:rsidRPr="007B49CA" w:rsidRDefault="007B49CA" w:rsidP="007B49C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(</w:t>
            </w: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тыс. рублей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Default="007B49CA" w:rsidP="007B49C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Исполнение 2017/</w:t>
            </w:r>
          </w:p>
          <w:p w:rsidR="007B49CA" w:rsidRDefault="007B49CA" w:rsidP="007B49C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2016, </w:t>
            </w:r>
          </w:p>
          <w:p w:rsidR="007B49CA" w:rsidRPr="007B49CA" w:rsidRDefault="007B49CA" w:rsidP="007B49CA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</w:tr>
      <w:tr w:rsidR="007B49CA" w:rsidRPr="007B49CA" w:rsidTr="00890759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7B49CA" w:rsidRPr="007B49CA" w:rsidTr="00890759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131 746 679,9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104 839 453,0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107 854 730,6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3 015 277,6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81,9</w:t>
            </w:r>
          </w:p>
        </w:tc>
      </w:tr>
      <w:tr w:rsidR="007B49CA" w:rsidRPr="007B49CA" w:rsidTr="00890759">
        <w:trPr>
          <w:trHeight w:val="3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103 362 138,8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67 672 464,0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69 036 597,8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1 364 133,8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66,8</w:t>
            </w:r>
          </w:p>
        </w:tc>
      </w:tr>
      <w:tr w:rsidR="007B49CA" w:rsidRPr="007B49CA" w:rsidTr="00890759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90 143 878,2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51 436 576,0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52 732 664,1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1 296 088,1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58,5</w:t>
            </w:r>
          </w:p>
        </w:tc>
      </w:tr>
      <w:tr w:rsidR="007B49CA" w:rsidRPr="007B49CA" w:rsidTr="00890759">
        <w:trPr>
          <w:trHeight w:val="2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13 218 260,6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16 235 888,0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16 303 933,6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68 045,6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123,3</w:t>
            </w:r>
          </w:p>
        </w:tc>
      </w:tr>
      <w:tr w:rsidR="007B49CA" w:rsidRPr="007B49CA" w:rsidTr="0089075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1 267 685,7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1 421 335,0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1 436 686,5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15 351,5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113,3</w:t>
            </w:r>
          </w:p>
        </w:tc>
      </w:tr>
      <w:tr w:rsidR="007B49CA" w:rsidRPr="007B49CA" w:rsidTr="0089075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1 267 685,7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1 421 335,0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1 436 686,5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15 351,5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113,3</w:t>
            </w:r>
          </w:p>
        </w:tc>
      </w:tr>
      <w:tr w:rsidR="007B49CA" w:rsidRPr="007B49CA" w:rsidTr="00890759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-32,0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-0,4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-115,7</w:t>
            </w:r>
          </w:p>
        </w:tc>
      </w:tr>
      <w:tr w:rsidR="007B49CA" w:rsidRPr="007B49CA" w:rsidTr="00890759">
        <w:trPr>
          <w:trHeight w:val="3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-32,0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-0,4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-115,7</w:t>
            </w:r>
          </w:p>
        </w:tc>
      </w:tr>
      <w:tr w:rsidR="007B49CA" w:rsidRPr="007B49CA" w:rsidTr="00890759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3 969 145,8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4 116 504,0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4 304 155,8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187 651,8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108,4</w:t>
            </w:r>
          </w:p>
        </w:tc>
      </w:tr>
      <w:tr w:rsidR="007B49CA" w:rsidRPr="007B49CA" w:rsidTr="00890759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3 968 910,8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4 116 313,0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4 303 955,8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187 642,8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108,4</w:t>
            </w:r>
          </w:p>
        </w:tc>
      </w:tr>
      <w:tr w:rsidR="007B49CA" w:rsidRPr="007B49CA" w:rsidTr="00890759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235,0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191,0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104,7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9,0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85,1</w:t>
            </w:r>
          </w:p>
        </w:tc>
      </w:tr>
      <w:tr w:rsidR="007B49CA" w:rsidRPr="007B49CA" w:rsidTr="0089075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1 469 309,6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1 811 508,0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1 862 255,9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50 747,9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126,7</w:t>
            </w:r>
          </w:p>
        </w:tc>
      </w:tr>
      <w:tr w:rsidR="007B49CA" w:rsidRPr="007B49CA" w:rsidTr="008B1C41">
        <w:trPr>
          <w:trHeight w:val="4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345 319,3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310 557,0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317 217,5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102,1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6 660,5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91,9</w:t>
            </w:r>
          </w:p>
        </w:tc>
      </w:tr>
      <w:tr w:rsidR="007B49CA" w:rsidRPr="007B49CA" w:rsidTr="008B1C41">
        <w:trPr>
          <w:trHeight w:val="7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lastRenderedPageBreak/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753 200,1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1 142 510,0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1 171 057,9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102,5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28 547,9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155,5</w:t>
            </w:r>
          </w:p>
        </w:tc>
      </w:tr>
      <w:tr w:rsidR="007B49CA" w:rsidRPr="007B49CA" w:rsidTr="00890759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370 790,2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358 441,0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373 980,4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15 539,4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100,9</w:t>
            </w:r>
          </w:p>
        </w:tc>
      </w:tr>
      <w:tr w:rsidR="007B49CA" w:rsidRPr="007B49CA" w:rsidTr="0089075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132 779,2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146 634,0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153 172,7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6 538,7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115,4</w:t>
            </w:r>
          </w:p>
        </w:tc>
      </w:tr>
      <w:tr w:rsidR="007B49CA" w:rsidRPr="007B49CA" w:rsidTr="0089075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800,8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43,9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5,5</w:t>
            </w:r>
          </w:p>
        </w:tc>
      </w:tr>
      <w:tr w:rsidR="007B49CA" w:rsidRPr="007B49CA" w:rsidTr="0089075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7 658 412,3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3 753 471,0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3 919 560,0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166 089,0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51,2</w:t>
            </w:r>
          </w:p>
        </w:tc>
      </w:tr>
      <w:tr w:rsidR="007B49CA" w:rsidRPr="007B49CA" w:rsidTr="00890759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2 544 108,1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989 135,0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984 771,0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99,6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-4 364,0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38,7</w:t>
            </w:r>
          </w:p>
        </w:tc>
      </w:tr>
      <w:tr w:rsidR="007B49CA" w:rsidRPr="007B49CA" w:rsidTr="00890759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5 026 451,0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2 672 050,0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2 841 736,4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169 686,4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56,5</w:t>
            </w:r>
          </w:p>
        </w:tc>
      </w:tr>
      <w:tr w:rsidR="007B49CA" w:rsidRPr="007B49CA" w:rsidTr="0089075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4 157,3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3 383,0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2 770,8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-612,2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66,6</w:t>
            </w:r>
          </w:p>
        </w:tc>
      </w:tr>
      <w:tr w:rsidR="007B49CA" w:rsidRPr="007B49CA" w:rsidTr="00890759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65 111,5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66 124,0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67 502,7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1 378,7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103,7</w:t>
            </w:r>
          </w:p>
        </w:tc>
      </w:tr>
      <w:tr w:rsidR="007B49CA" w:rsidRPr="007B49CA" w:rsidTr="00890759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89075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 xml:space="preserve">Плата по соглашениям об установлении сервитута в отношении земельных участков, находящихся в </w:t>
            </w:r>
            <w:proofErr w:type="gramStart"/>
            <w:r w:rsidRPr="007B49CA">
              <w:rPr>
                <w:rFonts w:eastAsia="Times New Roman" w:cs="Times New Roman"/>
                <w:szCs w:val="24"/>
                <w:lang w:eastAsia="ru-RU"/>
              </w:rPr>
              <w:t>государственной</w:t>
            </w:r>
            <w:proofErr w:type="gramEnd"/>
            <w:r w:rsidRPr="007B49CA">
              <w:rPr>
                <w:rFonts w:eastAsia="Times New Roman" w:cs="Times New Roman"/>
                <w:szCs w:val="24"/>
                <w:lang w:eastAsia="ru-RU"/>
              </w:rPr>
              <w:t xml:space="preserve"> или муниципальной </w:t>
            </w:r>
            <w:proofErr w:type="spellStart"/>
            <w:r w:rsidRPr="007B49CA">
              <w:rPr>
                <w:rFonts w:eastAsia="Times New Roman" w:cs="Times New Roman"/>
                <w:szCs w:val="24"/>
                <w:lang w:eastAsia="ru-RU"/>
              </w:rPr>
              <w:t>собств</w:t>
            </w:r>
            <w:r w:rsidR="00890759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7B49CA">
              <w:rPr>
                <w:rFonts w:eastAsia="Times New Roman" w:cs="Times New Roman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</w:tr>
      <w:tr w:rsidR="007B49CA" w:rsidRPr="007B49CA" w:rsidTr="008B1C41">
        <w:trPr>
          <w:trHeight w:val="4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18 584,4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22 778,0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22 778,3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122,6</w:t>
            </w:r>
          </w:p>
        </w:tc>
      </w:tr>
      <w:tr w:rsidR="007B49CA" w:rsidRPr="007B49CA" w:rsidTr="008B1C41">
        <w:trPr>
          <w:trHeight w:val="3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223 861,9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126 661,0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129 746,2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102,4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3 085,2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58,0</w:t>
            </w:r>
          </w:p>
        </w:tc>
      </w:tr>
      <w:tr w:rsidR="007B49CA" w:rsidRPr="007B49CA" w:rsidTr="00890759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51 788,7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36 439,0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38 837,9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2 398,9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75,0</w:t>
            </w:r>
          </w:p>
        </w:tc>
      </w:tr>
      <w:tr w:rsidR="007B49CA" w:rsidRPr="007B49CA" w:rsidTr="00890759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166 555,7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86 060,0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86 893,4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833,4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52,2</w:t>
            </w:r>
          </w:p>
        </w:tc>
      </w:tr>
      <w:tr w:rsidR="007B49CA" w:rsidRPr="007B49CA" w:rsidTr="00890759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5 517,5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4 162,0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4 014,9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96,5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-147,1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72,8</w:t>
            </w:r>
          </w:p>
        </w:tc>
      </w:tr>
      <w:tr w:rsidR="007B49CA" w:rsidRPr="007B49CA" w:rsidTr="00890759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97 716,5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254 851,0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278 755,6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23 904,6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285,3</w:t>
            </w:r>
          </w:p>
        </w:tc>
      </w:tr>
      <w:tr w:rsidR="007B49CA" w:rsidRPr="007B49CA" w:rsidTr="00890759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13 750,2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70 279,0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72 408,6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2 129,6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526,6</w:t>
            </w:r>
          </w:p>
        </w:tc>
      </w:tr>
      <w:tr w:rsidR="007B49CA" w:rsidRPr="007B49CA" w:rsidTr="00890759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83 966,3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184 572,0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206 347,1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111,8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21 775,1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245,7</w:t>
            </w:r>
          </w:p>
        </w:tc>
      </w:tr>
      <w:tr w:rsidR="007B49CA" w:rsidRPr="007B49CA" w:rsidTr="00890759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13 226 183,8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19 138 828,0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20 291 584,4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1 152 756,4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153,4</w:t>
            </w:r>
          </w:p>
        </w:tc>
      </w:tr>
      <w:tr w:rsidR="007B49CA" w:rsidRPr="007B49CA" w:rsidTr="00890759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1 000,2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250,0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120,9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52,3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30,2</w:t>
            </w:r>
          </w:p>
        </w:tc>
      </w:tr>
      <w:tr w:rsidR="007B49CA" w:rsidRPr="007B49CA" w:rsidTr="00890759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13 225 183,6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19 138 509,0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20 291 212,7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1 152 703,7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153,4</w:t>
            </w:r>
          </w:p>
        </w:tc>
      </w:tr>
      <w:tr w:rsidR="007B49CA" w:rsidRPr="007B49CA" w:rsidTr="00890759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69,0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</w:tr>
      <w:tr w:rsidR="007B49CA" w:rsidRPr="007B49CA" w:rsidTr="00890759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275,7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245,0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68,4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-77,3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60,8</w:t>
            </w:r>
          </w:p>
        </w:tc>
      </w:tr>
      <w:tr w:rsidR="007B49CA" w:rsidRPr="007B49CA" w:rsidTr="00890759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32,9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50,7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-14,8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46,2</w:t>
            </w:r>
          </w:p>
        </w:tc>
      </w:tr>
      <w:tr w:rsidR="007B49CA" w:rsidRPr="007B49CA" w:rsidTr="00890759">
        <w:trPr>
          <w:trHeight w:val="7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lastRenderedPageBreak/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242,8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215,0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152,5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70,9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-62,5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62,8</w:t>
            </w:r>
          </w:p>
        </w:tc>
      </w:tr>
      <w:tr w:rsidR="007B49CA" w:rsidRPr="007B49CA" w:rsidTr="0089075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337 666,8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319 257,0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364 563,6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114,2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45 306,6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108,0</w:t>
            </w:r>
          </w:p>
        </w:tc>
      </w:tr>
      <w:tr w:rsidR="007B49CA" w:rsidRPr="007B49CA" w:rsidTr="0089075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675,0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6 077 727,0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6 077 472,9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-254,1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в 900</w:t>
            </w:r>
            <w:r w:rsidR="001A5C45">
              <w:rPr>
                <w:rFonts w:eastAsia="Times New Roman" w:cs="Times New Roman"/>
                <w:szCs w:val="24"/>
                <w:lang w:eastAsia="ru-RU"/>
              </w:rPr>
              <w:t>3,7</w:t>
            </w:r>
            <w:bookmarkStart w:id="1" w:name="_GoBack"/>
            <w:bookmarkEnd w:id="1"/>
            <w:r w:rsidR="0089075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B49CA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="00890759">
              <w:rPr>
                <w:rFonts w:eastAsia="Times New Roman" w:cs="Times New Roman"/>
                <w:szCs w:val="24"/>
                <w:lang w:eastAsia="ru-RU"/>
              </w:rPr>
              <w:t>аз</w:t>
            </w:r>
          </w:p>
        </w:tc>
      </w:tr>
      <w:tr w:rsidR="007B49CA" w:rsidRPr="007B49CA" w:rsidTr="0089075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6 055 034,4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2 633 289,3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5 329 531,6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2 696 242,3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88,0</w:t>
            </w:r>
          </w:p>
        </w:tc>
      </w:tr>
      <w:tr w:rsidR="007B49CA" w:rsidRPr="007B49CA" w:rsidTr="0089075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3 624 758,7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2 562 584,3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2 472 747,5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96,5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-89 836,8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68,2</w:t>
            </w:r>
          </w:p>
        </w:tc>
      </w:tr>
      <w:tr w:rsidR="007B49CA" w:rsidRPr="007B49CA" w:rsidTr="00890759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1 591 128,9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-449 927,1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-449 927,1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-28,3</w:t>
            </w:r>
          </w:p>
        </w:tc>
      </w:tr>
      <w:tr w:rsidR="007B49CA" w:rsidRPr="007B49CA" w:rsidTr="00890759">
        <w:trPr>
          <w:trHeight w:val="4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96 184,4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70 705,0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2 149 511,8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3 040,1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2 078 806,8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B1C41">
            <w:pPr>
              <w:ind w:hanging="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2 234,8</w:t>
            </w:r>
          </w:p>
        </w:tc>
      </w:tr>
      <w:tr w:rsidR="007B49CA" w:rsidRPr="007B49CA" w:rsidTr="00890759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770 708,3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1 164 655,3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1 164 655,3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151,1</w:t>
            </w:r>
          </w:p>
        </w:tc>
      </w:tr>
      <w:tr w:rsidR="007B49CA" w:rsidRPr="007B49CA" w:rsidTr="00890759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-27 745,9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-7 455,9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-7 455,9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</w:tr>
      <w:tr w:rsidR="007B49CA" w:rsidRPr="007B49CA" w:rsidTr="00890759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137 801 714,3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107 472 742,3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113 184 262,2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5 711 519,9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CA" w:rsidRPr="007B49CA" w:rsidRDefault="007B49CA" w:rsidP="0089075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49CA">
              <w:rPr>
                <w:rFonts w:eastAsia="Times New Roman" w:cs="Times New Roman"/>
                <w:b/>
                <w:bCs/>
                <w:szCs w:val="24"/>
                <w:lang w:eastAsia="ru-RU"/>
              </w:rPr>
              <w:t>82,1</w:t>
            </w:r>
          </w:p>
        </w:tc>
      </w:tr>
      <w:tr w:rsidR="007B49CA" w:rsidRPr="007B49CA" w:rsidTr="00890759">
        <w:trPr>
          <w:trHeight w:val="12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CA" w:rsidRPr="007B49CA" w:rsidRDefault="007B49CA" w:rsidP="007B49CA">
            <w:pPr>
              <w:ind w:firstLine="0"/>
              <w:jc w:val="righ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CA" w:rsidRPr="007B49CA" w:rsidRDefault="007B49CA" w:rsidP="007B49CA">
            <w:pPr>
              <w:ind w:firstLine="0"/>
              <w:jc w:val="righ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9CA" w:rsidRPr="007B49CA" w:rsidRDefault="007B49CA" w:rsidP="007B49CA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6B2A" w:rsidRDefault="00B26B2A"/>
    <w:p w:rsidR="008A2692" w:rsidRDefault="00B26B2A">
      <w:r w:rsidRPr="00B26B2A">
        <w:t>* За счет округления возможны отклонения на 1-2 десятые с данными отчета Сахминфина</w:t>
      </w:r>
    </w:p>
    <w:sectPr w:rsidR="008A2692" w:rsidSect="007B49C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CA"/>
    <w:rsid w:val="001A5C45"/>
    <w:rsid w:val="007B49CA"/>
    <w:rsid w:val="00890759"/>
    <w:rsid w:val="008A2692"/>
    <w:rsid w:val="008B1C41"/>
    <w:rsid w:val="00B26B2A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4</cp:revision>
  <dcterms:created xsi:type="dcterms:W3CDTF">2018-04-19T04:53:00Z</dcterms:created>
  <dcterms:modified xsi:type="dcterms:W3CDTF">2018-05-25T01:13:00Z</dcterms:modified>
</cp:coreProperties>
</file>