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26" w:rsidRDefault="00AE3311" w:rsidP="00C81069">
      <w:pPr>
        <w:spacing w:after="0" w:line="240" w:lineRule="auto"/>
        <w:ind w:left="46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  <w:r w:rsidR="00986448" w:rsidRPr="00986448">
        <w:rPr>
          <w:rFonts w:ascii="Times New Roman" w:hAnsi="Times New Roman" w:cs="Times New Roman"/>
        </w:rPr>
        <w:t xml:space="preserve"> к заключению на проект бюджета на 2014 год и</w:t>
      </w:r>
      <w:r w:rsidR="00613291">
        <w:rPr>
          <w:rFonts w:ascii="Times New Roman" w:hAnsi="Times New Roman" w:cs="Times New Roman"/>
        </w:rPr>
        <w:t xml:space="preserve"> на плановый период</w:t>
      </w:r>
      <w:r w:rsidR="00E905EB">
        <w:rPr>
          <w:rFonts w:ascii="Times New Roman" w:hAnsi="Times New Roman" w:cs="Times New Roman"/>
        </w:rPr>
        <w:t xml:space="preserve"> </w:t>
      </w:r>
      <w:r w:rsidR="00613291">
        <w:rPr>
          <w:rFonts w:ascii="Times New Roman" w:hAnsi="Times New Roman" w:cs="Times New Roman"/>
        </w:rPr>
        <w:t>2015</w:t>
      </w:r>
    </w:p>
    <w:p w:rsidR="00113724" w:rsidRPr="00986448" w:rsidRDefault="00613291" w:rsidP="00C81069">
      <w:pPr>
        <w:spacing w:after="0" w:line="240" w:lineRule="auto"/>
        <w:ind w:left="4678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и </w:t>
      </w:r>
      <w:r w:rsidR="00986448" w:rsidRPr="00986448">
        <w:rPr>
          <w:rFonts w:ascii="Times New Roman" w:hAnsi="Times New Roman" w:cs="Times New Roman"/>
        </w:rPr>
        <w:t>2016 годов</w:t>
      </w:r>
      <w:r>
        <w:rPr>
          <w:rFonts w:ascii="Times New Roman" w:hAnsi="Times New Roman" w:cs="Times New Roman"/>
        </w:rPr>
        <w:t>,</w:t>
      </w:r>
      <w:r w:rsidR="00C81069">
        <w:rPr>
          <w:rFonts w:ascii="Times New Roman" w:hAnsi="Times New Roman" w:cs="Times New Roman"/>
        </w:rPr>
        <w:t xml:space="preserve"> поправка (ноябрь</w:t>
      </w:r>
      <w:r w:rsidR="00986448" w:rsidRPr="00986448">
        <w:rPr>
          <w:rFonts w:ascii="Times New Roman" w:hAnsi="Times New Roman" w:cs="Times New Roman"/>
        </w:rPr>
        <w:t>)</w:t>
      </w:r>
    </w:p>
    <w:p w:rsidR="00986448" w:rsidRPr="00986448" w:rsidRDefault="00986448" w:rsidP="00C81069">
      <w:pPr>
        <w:ind w:left="4678"/>
        <w:rPr>
          <w:rFonts w:ascii="Times New Roman" w:hAnsi="Times New Roman" w:cs="Times New Roman"/>
        </w:rPr>
      </w:pPr>
    </w:p>
    <w:p w:rsidR="00986448" w:rsidRPr="00986448" w:rsidRDefault="00986448" w:rsidP="00986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448">
        <w:rPr>
          <w:rFonts w:ascii="Times New Roman" w:hAnsi="Times New Roman" w:cs="Times New Roman"/>
          <w:b/>
          <w:sz w:val="28"/>
          <w:szCs w:val="28"/>
        </w:rPr>
        <w:t>Поправки в областной бюджет 2014 года в соответствии с ведомственной структурой расходов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0"/>
        <w:gridCol w:w="845"/>
        <w:gridCol w:w="1262"/>
        <w:gridCol w:w="1362"/>
        <w:gridCol w:w="1228"/>
        <w:gridCol w:w="974"/>
      </w:tblGrid>
      <w:tr w:rsidR="00986448" w:rsidRPr="00986448" w:rsidTr="00C81069">
        <w:trPr>
          <w:trHeight w:val="615"/>
        </w:trPr>
        <w:tc>
          <w:tcPr>
            <w:tcW w:w="3900" w:type="dxa"/>
            <w:vMerge w:val="restart"/>
            <w:vAlign w:val="center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6448">
              <w:rPr>
                <w:rFonts w:ascii="Times New Roman" w:hAnsi="Times New Roman" w:cs="Times New Roman"/>
                <w:b/>
                <w:bCs/>
              </w:rPr>
              <w:t>Наименование главного распорядителя</w:t>
            </w:r>
          </w:p>
        </w:tc>
        <w:tc>
          <w:tcPr>
            <w:tcW w:w="845" w:type="dxa"/>
            <w:vMerge w:val="restart"/>
            <w:textDirection w:val="btLr"/>
            <w:vAlign w:val="center"/>
            <w:hideMark/>
          </w:tcPr>
          <w:p w:rsidR="00986448" w:rsidRPr="00986448" w:rsidRDefault="00C81069" w:rsidP="00C8106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аспо-ряди</w:t>
            </w:r>
            <w:r w:rsidR="00986448" w:rsidRPr="00986448">
              <w:rPr>
                <w:rFonts w:ascii="Times New Roman" w:hAnsi="Times New Roman" w:cs="Times New Roman"/>
                <w:b/>
                <w:bCs/>
              </w:rPr>
              <w:t>теля</w:t>
            </w:r>
            <w:proofErr w:type="spellEnd"/>
          </w:p>
        </w:tc>
        <w:tc>
          <w:tcPr>
            <w:tcW w:w="1262" w:type="dxa"/>
            <w:vMerge w:val="restart"/>
            <w:textDirection w:val="btLr"/>
            <w:vAlign w:val="center"/>
            <w:hideMark/>
          </w:tcPr>
          <w:p w:rsidR="00986448" w:rsidRPr="00986448" w:rsidRDefault="00986448" w:rsidP="00C8106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6448">
              <w:rPr>
                <w:rFonts w:ascii="Times New Roman" w:hAnsi="Times New Roman" w:cs="Times New Roman"/>
                <w:b/>
                <w:bCs/>
              </w:rPr>
              <w:t>Утвержденный бюджет 2014год (</w:t>
            </w:r>
            <w:proofErr w:type="spellStart"/>
            <w:r w:rsidRPr="00986448">
              <w:rPr>
                <w:rFonts w:ascii="Times New Roman" w:hAnsi="Times New Roman" w:cs="Times New Roman"/>
                <w:b/>
                <w:bCs/>
              </w:rPr>
              <w:t>тыс</w:t>
            </w:r>
            <w:proofErr w:type="gramStart"/>
            <w:r w:rsidRPr="00986448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Pr="00986448">
              <w:rPr>
                <w:rFonts w:ascii="Times New Roman" w:hAnsi="Times New Roman" w:cs="Times New Roman"/>
                <w:b/>
                <w:bCs/>
              </w:rPr>
              <w:t>уб</w:t>
            </w:r>
            <w:proofErr w:type="spellEnd"/>
            <w:r w:rsidRPr="00986448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362" w:type="dxa"/>
            <w:vMerge w:val="restart"/>
            <w:textDirection w:val="btLr"/>
            <w:vAlign w:val="center"/>
            <w:hideMark/>
          </w:tcPr>
          <w:p w:rsidR="00986448" w:rsidRPr="00986448" w:rsidRDefault="00986448" w:rsidP="00C8106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6448">
              <w:rPr>
                <w:rFonts w:ascii="Times New Roman" w:hAnsi="Times New Roman" w:cs="Times New Roman"/>
                <w:b/>
                <w:bCs/>
              </w:rPr>
              <w:t>Поправки к 2014 году (</w:t>
            </w:r>
            <w:proofErr w:type="spellStart"/>
            <w:r w:rsidRPr="00986448">
              <w:rPr>
                <w:rFonts w:ascii="Times New Roman" w:hAnsi="Times New Roman" w:cs="Times New Roman"/>
                <w:b/>
                <w:bCs/>
              </w:rPr>
              <w:t>тыс</w:t>
            </w:r>
            <w:proofErr w:type="gramStart"/>
            <w:r w:rsidRPr="00986448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Pr="00986448">
              <w:rPr>
                <w:rFonts w:ascii="Times New Roman" w:hAnsi="Times New Roman" w:cs="Times New Roman"/>
                <w:b/>
                <w:bCs/>
              </w:rPr>
              <w:t>уб</w:t>
            </w:r>
            <w:proofErr w:type="spellEnd"/>
            <w:r w:rsidRPr="00986448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2202" w:type="dxa"/>
            <w:gridSpan w:val="2"/>
            <w:vAlign w:val="center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6448">
              <w:rPr>
                <w:rFonts w:ascii="Times New Roman" w:hAnsi="Times New Roman" w:cs="Times New Roman"/>
                <w:b/>
                <w:bCs/>
              </w:rPr>
              <w:t>Отклонение                                           гр.4 от гр.3</w:t>
            </w:r>
          </w:p>
        </w:tc>
      </w:tr>
      <w:tr w:rsidR="00986448" w:rsidRPr="00986448" w:rsidTr="00986448">
        <w:trPr>
          <w:trHeight w:val="630"/>
        </w:trPr>
        <w:tc>
          <w:tcPr>
            <w:tcW w:w="3900" w:type="dxa"/>
            <w:vMerge/>
            <w:vAlign w:val="center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2" w:type="dxa"/>
            <w:vMerge/>
            <w:vAlign w:val="center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2" w:type="dxa"/>
            <w:vMerge/>
            <w:vAlign w:val="center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8" w:type="dxa"/>
            <w:vMerge w:val="restart"/>
            <w:vAlign w:val="center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6448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974" w:type="dxa"/>
            <w:vMerge w:val="restart"/>
            <w:vAlign w:val="center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6448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986448" w:rsidRPr="00986448" w:rsidTr="00C81069">
        <w:trPr>
          <w:trHeight w:val="647"/>
        </w:trPr>
        <w:tc>
          <w:tcPr>
            <w:tcW w:w="3900" w:type="dxa"/>
            <w:vMerge/>
            <w:hideMark/>
          </w:tcPr>
          <w:p w:rsidR="00986448" w:rsidRPr="00986448" w:rsidRDefault="0098644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5" w:type="dxa"/>
            <w:vMerge/>
            <w:hideMark/>
          </w:tcPr>
          <w:p w:rsidR="00986448" w:rsidRPr="00986448" w:rsidRDefault="0098644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2" w:type="dxa"/>
            <w:vMerge/>
            <w:hideMark/>
          </w:tcPr>
          <w:p w:rsidR="00986448" w:rsidRPr="00986448" w:rsidRDefault="0098644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986448" w:rsidRPr="00986448" w:rsidRDefault="0098644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8" w:type="dxa"/>
            <w:vMerge/>
            <w:hideMark/>
          </w:tcPr>
          <w:p w:rsidR="00986448" w:rsidRPr="00986448" w:rsidRDefault="0098644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4" w:type="dxa"/>
            <w:vMerge/>
            <w:hideMark/>
          </w:tcPr>
          <w:p w:rsidR="00986448" w:rsidRPr="00986448" w:rsidRDefault="0098644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6448" w:rsidRPr="00986448" w:rsidTr="00986448">
        <w:trPr>
          <w:trHeight w:val="315"/>
        </w:trPr>
        <w:tc>
          <w:tcPr>
            <w:tcW w:w="3900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644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45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644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62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644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62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644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28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64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74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644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986448" w:rsidRPr="00986448" w:rsidTr="00986448">
        <w:trPr>
          <w:trHeight w:val="465"/>
        </w:trPr>
        <w:tc>
          <w:tcPr>
            <w:tcW w:w="3900" w:type="dxa"/>
            <w:hideMark/>
          </w:tcPr>
          <w:p w:rsidR="00986448" w:rsidRPr="00986448" w:rsidRDefault="00986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Сахалинская областная Дума</w:t>
            </w:r>
          </w:p>
        </w:tc>
        <w:tc>
          <w:tcPr>
            <w:tcW w:w="845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262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324610,2</w:t>
            </w:r>
          </w:p>
        </w:tc>
        <w:tc>
          <w:tcPr>
            <w:tcW w:w="1362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323739,8</w:t>
            </w:r>
          </w:p>
        </w:tc>
        <w:tc>
          <w:tcPr>
            <w:tcW w:w="1228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-870,4</w:t>
            </w:r>
          </w:p>
        </w:tc>
        <w:tc>
          <w:tcPr>
            <w:tcW w:w="974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</w:tr>
      <w:tr w:rsidR="00986448" w:rsidRPr="00986448" w:rsidTr="00986448">
        <w:trPr>
          <w:trHeight w:val="570"/>
        </w:trPr>
        <w:tc>
          <w:tcPr>
            <w:tcW w:w="3900" w:type="dxa"/>
            <w:hideMark/>
          </w:tcPr>
          <w:p w:rsidR="00986448" w:rsidRPr="00986448" w:rsidRDefault="00986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Контрольно-счетная палата Сахалинской области</w:t>
            </w:r>
          </w:p>
        </w:tc>
        <w:tc>
          <w:tcPr>
            <w:tcW w:w="845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1262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45689,6</w:t>
            </w:r>
          </w:p>
        </w:tc>
        <w:tc>
          <w:tcPr>
            <w:tcW w:w="1362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45689,6</w:t>
            </w:r>
          </w:p>
        </w:tc>
        <w:tc>
          <w:tcPr>
            <w:tcW w:w="1228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4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86448" w:rsidRPr="00986448" w:rsidTr="00986448">
        <w:trPr>
          <w:trHeight w:val="390"/>
        </w:trPr>
        <w:tc>
          <w:tcPr>
            <w:tcW w:w="3900" w:type="dxa"/>
            <w:hideMark/>
          </w:tcPr>
          <w:p w:rsidR="00986448" w:rsidRPr="00986448" w:rsidRDefault="00986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Архивное агентство Сахалинской области</w:t>
            </w:r>
          </w:p>
        </w:tc>
        <w:tc>
          <w:tcPr>
            <w:tcW w:w="845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262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92723,8</w:t>
            </w:r>
          </w:p>
        </w:tc>
        <w:tc>
          <w:tcPr>
            <w:tcW w:w="1362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95232,4</w:t>
            </w:r>
          </w:p>
        </w:tc>
        <w:tc>
          <w:tcPr>
            <w:tcW w:w="1228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2 508,6</w:t>
            </w:r>
          </w:p>
        </w:tc>
        <w:tc>
          <w:tcPr>
            <w:tcW w:w="974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102,7</w:t>
            </w:r>
          </w:p>
        </w:tc>
      </w:tr>
      <w:tr w:rsidR="00986448" w:rsidRPr="00986448" w:rsidTr="00986448">
        <w:trPr>
          <w:trHeight w:val="585"/>
        </w:trPr>
        <w:tc>
          <w:tcPr>
            <w:tcW w:w="3900" w:type="dxa"/>
            <w:hideMark/>
          </w:tcPr>
          <w:p w:rsidR="00986448" w:rsidRPr="00986448" w:rsidRDefault="00986448" w:rsidP="00986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 xml:space="preserve"> Министерство имущественных и земельных отношений Сахалинской области </w:t>
            </w:r>
          </w:p>
        </w:tc>
        <w:tc>
          <w:tcPr>
            <w:tcW w:w="845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1262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477548,0</w:t>
            </w:r>
          </w:p>
        </w:tc>
        <w:tc>
          <w:tcPr>
            <w:tcW w:w="1362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702580,4</w:t>
            </w:r>
          </w:p>
        </w:tc>
        <w:tc>
          <w:tcPr>
            <w:tcW w:w="1228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225 032,4</w:t>
            </w:r>
          </w:p>
        </w:tc>
        <w:tc>
          <w:tcPr>
            <w:tcW w:w="974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147,1</w:t>
            </w:r>
          </w:p>
        </w:tc>
      </w:tr>
      <w:tr w:rsidR="00986448" w:rsidRPr="00986448" w:rsidTr="00986448">
        <w:trPr>
          <w:trHeight w:val="660"/>
        </w:trPr>
        <w:tc>
          <w:tcPr>
            <w:tcW w:w="3900" w:type="dxa"/>
            <w:hideMark/>
          </w:tcPr>
          <w:p w:rsidR="00986448" w:rsidRPr="00986448" w:rsidRDefault="00986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Министерство инвестиций и внешних связей Сахалинской области</w:t>
            </w:r>
          </w:p>
        </w:tc>
        <w:tc>
          <w:tcPr>
            <w:tcW w:w="845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1262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1156993,3</w:t>
            </w:r>
          </w:p>
        </w:tc>
        <w:tc>
          <w:tcPr>
            <w:tcW w:w="1362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1006993,3</w:t>
            </w:r>
          </w:p>
        </w:tc>
        <w:tc>
          <w:tcPr>
            <w:tcW w:w="1228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-150 000,0</w:t>
            </w:r>
          </w:p>
        </w:tc>
        <w:tc>
          <w:tcPr>
            <w:tcW w:w="974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87,0</w:t>
            </w:r>
          </w:p>
        </w:tc>
      </w:tr>
      <w:tr w:rsidR="00986448" w:rsidRPr="00986448" w:rsidTr="00986448">
        <w:trPr>
          <w:trHeight w:val="645"/>
        </w:trPr>
        <w:tc>
          <w:tcPr>
            <w:tcW w:w="3900" w:type="dxa"/>
            <w:hideMark/>
          </w:tcPr>
          <w:p w:rsidR="00986448" w:rsidRPr="00986448" w:rsidRDefault="00986448" w:rsidP="00986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 xml:space="preserve"> Министерство экономического  развития Сахалинской области  </w:t>
            </w:r>
          </w:p>
        </w:tc>
        <w:tc>
          <w:tcPr>
            <w:tcW w:w="845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1262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292124,4</w:t>
            </w:r>
          </w:p>
        </w:tc>
        <w:tc>
          <w:tcPr>
            <w:tcW w:w="1362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256239,4</w:t>
            </w:r>
          </w:p>
        </w:tc>
        <w:tc>
          <w:tcPr>
            <w:tcW w:w="1228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-35 885,0</w:t>
            </w:r>
          </w:p>
        </w:tc>
        <w:tc>
          <w:tcPr>
            <w:tcW w:w="974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87,7</w:t>
            </w:r>
          </w:p>
        </w:tc>
      </w:tr>
      <w:tr w:rsidR="00986448" w:rsidRPr="00986448" w:rsidTr="00986448">
        <w:trPr>
          <w:trHeight w:val="645"/>
        </w:trPr>
        <w:tc>
          <w:tcPr>
            <w:tcW w:w="3900" w:type="dxa"/>
            <w:hideMark/>
          </w:tcPr>
          <w:p w:rsidR="00986448" w:rsidRPr="00986448" w:rsidRDefault="00986448" w:rsidP="00986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 xml:space="preserve"> Министерство сельского хозяйства, рыболовства и продовольствия  Сахалинской области   </w:t>
            </w:r>
          </w:p>
        </w:tc>
        <w:tc>
          <w:tcPr>
            <w:tcW w:w="845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007</w:t>
            </w:r>
          </w:p>
        </w:tc>
        <w:tc>
          <w:tcPr>
            <w:tcW w:w="1262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2092486,6</w:t>
            </w:r>
          </w:p>
        </w:tc>
        <w:tc>
          <w:tcPr>
            <w:tcW w:w="1362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2094944,9</w:t>
            </w:r>
          </w:p>
        </w:tc>
        <w:tc>
          <w:tcPr>
            <w:tcW w:w="1228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2 458,3</w:t>
            </w:r>
          </w:p>
        </w:tc>
        <w:tc>
          <w:tcPr>
            <w:tcW w:w="974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</w:tr>
      <w:tr w:rsidR="00986448" w:rsidRPr="00986448" w:rsidTr="00986448">
        <w:trPr>
          <w:trHeight w:val="675"/>
        </w:trPr>
        <w:tc>
          <w:tcPr>
            <w:tcW w:w="3900" w:type="dxa"/>
            <w:hideMark/>
          </w:tcPr>
          <w:p w:rsidR="00986448" w:rsidRPr="00986448" w:rsidRDefault="00986448" w:rsidP="00986448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 xml:space="preserve"> Агентство записи актов гражданского состояния  Сахалинской области</w:t>
            </w:r>
          </w:p>
        </w:tc>
        <w:tc>
          <w:tcPr>
            <w:tcW w:w="845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1262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92124,8</w:t>
            </w:r>
          </w:p>
        </w:tc>
        <w:tc>
          <w:tcPr>
            <w:tcW w:w="1362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92490,6</w:t>
            </w:r>
          </w:p>
        </w:tc>
        <w:tc>
          <w:tcPr>
            <w:tcW w:w="1228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365,8</w:t>
            </w:r>
          </w:p>
        </w:tc>
        <w:tc>
          <w:tcPr>
            <w:tcW w:w="974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100,4</w:t>
            </w:r>
          </w:p>
        </w:tc>
      </w:tr>
      <w:tr w:rsidR="00986448" w:rsidRPr="00986448" w:rsidTr="00986448">
        <w:trPr>
          <w:trHeight w:val="735"/>
        </w:trPr>
        <w:tc>
          <w:tcPr>
            <w:tcW w:w="3900" w:type="dxa"/>
            <w:hideMark/>
          </w:tcPr>
          <w:p w:rsidR="00986448" w:rsidRPr="00986448" w:rsidRDefault="00986448" w:rsidP="00986448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Представительство Губернатора  и Правительства Сахалинской   области в городе Москве</w:t>
            </w:r>
          </w:p>
        </w:tc>
        <w:tc>
          <w:tcPr>
            <w:tcW w:w="845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009</w:t>
            </w:r>
          </w:p>
        </w:tc>
        <w:tc>
          <w:tcPr>
            <w:tcW w:w="1262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42116,9</w:t>
            </w:r>
          </w:p>
        </w:tc>
        <w:tc>
          <w:tcPr>
            <w:tcW w:w="1362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42116,9</w:t>
            </w:r>
          </w:p>
        </w:tc>
        <w:tc>
          <w:tcPr>
            <w:tcW w:w="1228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4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86448" w:rsidRPr="00986448" w:rsidTr="00986448">
        <w:trPr>
          <w:trHeight w:val="720"/>
        </w:trPr>
        <w:tc>
          <w:tcPr>
            <w:tcW w:w="3900" w:type="dxa"/>
            <w:hideMark/>
          </w:tcPr>
          <w:p w:rsidR="00986448" w:rsidRPr="00986448" w:rsidRDefault="00986448" w:rsidP="00986448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 xml:space="preserve"> Министерство природных ресурсов и охраны окружающей среды   Сахалинской области  </w:t>
            </w:r>
          </w:p>
        </w:tc>
        <w:tc>
          <w:tcPr>
            <w:tcW w:w="845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262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349022,9</w:t>
            </w:r>
          </w:p>
        </w:tc>
        <w:tc>
          <w:tcPr>
            <w:tcW w:w="1362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411563,1</w:t>
            </w:r>
          </w:p>
        </w:tc>
        <w:tc>
          <w:tcPr>
            <w:tcW w:w="1228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62 540,2</w:t>
            </w:r>
          </w:p>
        </w:tc>
        <w:tc>
          <w:tcPr>
            <w:tcW w:w="974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117,9</w:t>
            </w:r>
          </w:p>
        </w:tc>
      </w:tr>
      <w:tr w:rsidR="00986448" w:rsidRPr="00986448" w:rsidTr="00986448">
        <w:trPr>
          <w:trHeight w:val="600"/>
        </w:trPr>
        <w:tc>
          <w:tcPr>
            <w:tcW w:w="3900" w:type="dxa"/>
            <w:hideMark/>
          </w:tcPr>
          <w:p w:rsidR="00986448" w:rsidRPr="00986448" w:rsidRDefault="00986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 xml:space="preserve"> Министерство образования  Сахалинской области </w:t>
            </w:r>
          </w:p>
        </w:tc>
        <w:tc>
          <w:tcPr>
            <w:tcW w:w="845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011</w:t>
            </w:r>
          </w:p>
        </w:tc>
        <w:tc>
          <w:tcPr>
            <w:tcW w:w="1262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15612625,9</w:t>
            </w:r>
          </w:p>
        </w:tc>
        <w:tc>
          <w:tcPr>
            <w:tcW w:w="1362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15274327,6</w:t>
            </w:r>
          </w:p>
        </w:tc>
        <w:tc>
          <w:tcPr>
            <w:tcW w:w="1228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-338 298,3</w:t>
            </w:r>
          </w:p>
        </w:tc>
        <w:tc>
          <w:tcPr>
            <w:tcW w:w="974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</w:tr>
      <w:tr w:rsidR="00986448" w:rsidRPr="00986448" w:rsidTr="00986448">
        <w:trPr>
          <w:trHeight w:val="660"/>
        </w:trPr>
        <w:tc>
          <w:tcPr>
            <w:tcW w:w="3900" w:type="dxa"/>
            <w:hideMark/>
          </w:tcPr>
          <w:p w:rsidR="00986448" w:rsidRPr="00986448" w:rsidRDefault="00986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 xml:space="preserve"> Министерство здравоохранения  Сахалинской области </w:t>
            </w:r>
          </w:p>
        </w:tc>
        <w:tc>
          <w:tcPr>
            <w:tcW w:w="845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012</w:t>
            </w:r>
          </w:p>
        </w:tc>
        <w:tc>
          <w:tcPr>
            <w:tcW w:w="1262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14104080,3</w:t>
            </w:r>
          </w:p>
        </w:tc>
        <w:tc>
          <w:tcPr>
            <w:tcW w:w="1362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14299077,1</w:t>
            </w:r>
          </w:p>
        </w:tc>
        <w:tc>
          <w:tcPr>
            <w:tcW w:w="1228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194 996,8</w:t>
            </w:r>
          </w:p>
        </w:tc>
        <w:tc>
          <w:tcPr>
            <w:tcW w:w="974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101,4</w:t>
            </w:r>
          </w:p>
        </w:tc>
      </w:tr>
      <w:tr w:rsidR="00986448" w:rsidRPr="00986448" w:rsidTr="00986448">
        <w:trPr>
          <w:trHeight w:val="660"/>
        </w:trPr>
        <w:tc>
          <w:tcPr>
            <w:tcW w:w="3900" w:type="dxa"/>
            <w:hideMark/>
          </w:tcPr>
          <w:p w:rsidR="00986448" w:rsidRPr="00986448" w:rsidRDefault="00986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 xml:space="preserve"> Министерство социальной защиты  Сахалинской области  </w:t>
            </w:r>
          </w:p>
        </w:tc>
        <w:tc>
          <w:tcPr>
            <w:tcW w:w="845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013</w:t>
            </w:r>
          </w:p>
        </w:tc>
        <w:tc>
          <w:tcPr>
            <w:tcW w:w="1262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9934117,8</w:t>
            </w:r>
          </w:p>
        </w:tc>
        <w:tc>
          <w:tcPr>
            <w:tcW w:w="1362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8979484,7</w:t>
            </w:r>
          </w:p>
        </w:tc>
        <w:tc>
          <w:tcPr>
            <w:tcW w:w="1228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-954 633,1</w:t>
            </w:r>
          </w:p>
        </w:tc>
        <w:tc>
          <w:tcPr>
            <w:tcW w:w="974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90,4</w:t>
            </w:r>
          </w:p>
        </w:tc>
      </w:tr>
      <w:tr w:rsidR="00986448" w:rsidRPr="00986448" w:rsidTr="00986448">
        <w:trPr>
          <w:trHeight w:val="585"/>
        </w:trPr>
        <w:tc>
          <w:tcPr>
            <w:tcW w:w="3900" w:type="dxa"/>
            <w:hideMark/>
          </w:tcPr>
          <w:p w:rsidR="00986448" w:rsidRPr="00986448" w:rsidRDefault="00986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 xml:space="preserve"> Министерство строительства  Сахалинской области</w:t>
            </w:r>
          </w:p>
        </w:tc>
        <w:tc>
          <w:tcPr>
            <w:tcW w:w="845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014</w:t>
            </w:r>
          </w:p>
        </w:tc>
        <w:tc>
          <w:tcPr>
            <w:tcW w:w="1262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27911692,0</w:t>
            </w:r>
          </w:p>
        </w:tc>
        <w:tc>
          <w:tcPr>
            <w:tcW w:w="1362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31780672,5</w:t>
            </w:r>
          </w:p>
        </w:tc>
        <w:tc>
          <w:tcPr>
            <w:tcW w:w="1228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3 868 980,5</w:t>
            </w:r>
          </w:p>
        </w:tc>
        <w:tc>
          <w:tcPr>
            <w:tcW w:w="974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113,9</w:t>
            </w:r>
          </w:p>
        </w:tc>
      </w:tr>
      <w:tr w:rsidR="00986448" w:rsidRPr="00986448" w:rsidTr="00986448">
        <w:trPr>
          <w:trHeight w:val="615"/>
        </w:trPr>
        <w:tc>
          <w:tcPr>
            <w:tcW w:w="3900" w:type="dxa"/>
            <w:hideMark/>
          </w:tcPr>
          <w:p w:rsidR="00986448" w:rsidRPr="00986448" w:rsidRDefault="00986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Агенство</w:t>
            </w:r>
            <w:proofErr w:type="spellEnd"/>
            <w:r w:rsidRPr="00986448">
              <w:rPr>
                <w:rFonts w:ascii="Times New Roman" w:hAnsi="Times New Roman" w:cs="Times New Roman"/>
                <w:sz w:val="18"/>
                <w:szCs w:val="18"/>
              </w:rPr>
              <w:t xml:space="preserve"> газификации и развития инфраструктуры Сахалинской области</w:t>
            </w:r>
          </w:p>
        </w:tc>
        <w:tc>
          <w:tcPr>
            <w:tcW w:w="845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015</w:t>
            </w:r>
          </w:p>
        </w:tc>
        <w:tc>
          <w:tcPr>
            <w:tcW w:w="1262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1230555,2</w:t>
            </w:r>
          </w:p>
        </w:tc>
        <w:tc>
          <w:tcPr>
            <w:tcW w:w="1362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1233772,5</w:t>
            </w:r>
          </w:p>
        </w:tc>
        <w:tc>
          <w:tcPr>
            <w:tcW w:w="1228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3 217,3</w:t>
            </w:r>
          </w:p>
        </w:tc>
        <w:tc>
          <w:tcPr>
            <w:tcW w:w="974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</w:tr>
      <w:tr w:rsidR="00986448" w:rsidRPr="00986448" w:rsidTr="00986448">
        <w:trPr>
          <w:trHeight w:val="375"/>
        </w:trPr>
        <w:tc>
          <w:tcPr>
            <w:tcW w:w="3900" w:type="dxa"/>
            <w:hideMark/>
          </w:tcPr>
          <w:p w:rsidR="00986448" w:rsidRPr="00986448" w:rsidRDefault="00986448" w:rsidP="00986448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 xml:space="preserve"> Министерство финансов Сахалинской области  </w:t>
            </w:r>
          </w:p>
        </w:tc>
        <w:tc>
          <w:tcPr>
            <w:tcW w:w="845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1262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16780733,9</w:t>
            </w:r>
          </w:p>
        </w:tc>
        <w:tc>
          <w:tcPr>
            <w:tcW w:w="1362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18150235,1</w:t>
            </w:r>
          </w:p>
        </w:tc>
        <w:tc>
          <w:tcPr>
            <w:tcW w:w="1228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1 369 501,2</w:t>
            </w:r>
          </w:p>
        </w:tc>
        <w:tc>
          <w:tcPr>
            <w:tcW w:w="974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108,2</w:t>
            </w:r>
          </w:p>
        </w:tc>
      </w:tr>
      <w:tr w:rsidR="00986448" w:rsidRPr="00986448" w:rsidTr="00986448">
        <w:trPr>
          <w:trHeight w:val="915"/>
        </w:trPr>
        <w:tc>
          <w:tcPr>
            <w:tcW w:w="3900" w:type="dxa"/>
            <w:hideMark/>
          </w:tcPr>
          <w:p w:rsidR="00986448" w:rsidRPr="00986448" w:rsidRDefault="00986448" w:rsidP="00986448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Агентство по развитию   Курильских островов  и инвестиционных программ    Сахалинской области</w:t>
            </w:r>
          </w:p>
        </w:tc>
        <w:tc>
          <w:tcPr>
            <w:tcW w:w="845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1262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5731188,9</w:t>
            </w:r>
          </w:p>
        </w:tc>
        <w:tc>
          <w:tcPr>
            <w:tcW w:w="1362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4977930,7</w:t>
            </w:r>
          </w:p>
        </w:tc>
        <w:tc>
          <w:tcPr>
            <w:tcW w:w="1228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-753 258,2</w:t>
            </w:r>
          </w:p>
        </w:tc>
        <w:tc>
          <w:tcPr>
            <w:tcW w:w="974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86,9</w:t>
            </w:r>
          </w:p>
        </w:tc>
      </w:tr>
      <w:tr w:rsidR="00986448" w:rsidRPr="00986448" w:rsidTr="00986448">
        <w:trPr>
          <w:trHeight w:val="720"/>
        </w:trPr>
        <w:tc>
          <w:tcPr>
            <w:tcW w:w="3900" w:type="dxa"/>
            <w:hideMark/>
          </w:tcPr>
          <w:p w:rsidR="00986448" w:rsidRPr="00986448" w:rsidRDefault="00986448" w:rsidP="00986448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 xml:space="preserve"> Министерство энергетики и жилищно-коммунального хозяйства Сахалинской области   </w:t>
            </w:r>
          </w:p>
        </w:tc>
        <w:tc>
          <w:tcPr>
            <w:tcW w:w="845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018</w:t>
            </w:r>
          </w:p>
        </w:tc>
        <w:tc>
          <w:tcPr>
            <w:tcW w:w="1262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11950640,6</w:t>
            </w:r>
          </w:p>
        </w:tc>
        <w:tc>
          <w:tcPr>
            <w:tcW w:w="1362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12849806,6</w:t>
            </w:r>
          </w:p>
        </w:tc>
        <w:tc>
          <w:tcPr>
            <w:tcW w:w="1228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899 166,0</w:t>
            </w:r>
          </w:p>
        </w:tc>
        <w:tc>
          <w:tcPr>
            <w:tcW w:w="974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</w:tr>
      <w:tr w:rsidR="00986448" w:rsidRPr="00986448" w:rsidTr="00986448">
        <w:trPr>
          <w:trHeight w:val="600"/>
        </w:trPr>
        <w:tc>
          <w:tcPr>
            <w:tcW w:w="3900" w:type="dxa"/>
            <w:hideMark/>
          </w:tcPr>
          <w:p w:rsidR="00986448" w:rsidRPr="00986448" w:rsidRDefault="00986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Агенство</w:t>
            </w:r>
            <w:proofErr w:type="spellEnd"/>
            <w:r w:rsidRPr="00986448">
              <w:rPr>
                <w:rFonts w:ascii="Times New Roman" w:hAnsi="Times New Roman" w:cs="Times New Roman"/>
                <w:sz w:val="18"/>
                <w:szCs w:val="18"/>
              </w:rPr>
              <w:t xml:space="preserve"> по информационным технологиям и связи Сахалинской области</w:t>
            </w:r>
          </w:p>
        </w:tc>
        <w:tc>
          <w:tcPr>
            <w:tcW w:w="845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262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860301,2</w:t>
            </w:r>
          </w:p>
        </w:tc>
        <w:tc>
          <w:tcPr>
            <w:tcW w:w="1362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871989,1</w:t>
            </w:r>
          </w:p>
        </w:tc>
        <w:tc>
          <w:tcPr>
            <w:tcW w:w="1228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11 687,9</w:t>
            </w:r>
          </w:p>
        </w:tc>
        <w:tc>
          <w:tcPr>
            <w:tcW w:w="974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101,4</w:t>
            </w:r>
          </w:p>
        </w:tc>
      </w:tr>
      <w:tr w:rsidR="00986448" w:rsidRPr="00986448" w:rsidTr="00986448">
        <w:trPr>
          <w:trHeight w:val="570"/>
        </w:trPr>
        <w:tc>
          <w:tcPr>
            <w:tcW w:w="3900" w:type="dxa"/>
            <w:hideMark/>
          </w:tcPr>
          <w:p w:rsidR="00986448" w:rsidRPr="00986448" w:rsidRDefault="00986448" w:rsidP="00986448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делами Губернатора и Правительства   Сахалинской области     </w:t>
            </w:r>
          </w:p>
        </w:tc>
        <w:tc>
          <w:tcPr>
            <w:tcW w:w="845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023</w:t>
            </w:r>
          </w:p>
        </w:tc>
        <w:tc>
          <w:tcPr>
            <w:tcW w:w="1262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2769634,7</w:t>
            </w:r>
          </w:p>
        </w:tc>
        <w:tc>
          <w:tcPr>
            <w:tcW w:w="1362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2809802,5</w:t>
            </w:r>
          </w:p>
        </w:tc>
        <w:tc>
          <w:tcPr>
            <w:tcW w:w="1228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40 167,8</w:t>
            </w:r>
          </w:p>
        </w:tc>
        <w:tc>
          <w:tcPr>
            <w:tcW w:w="974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</w:tr>
      <w:tr w:rsidR="00986448" w:rsidRPr="00986448" w:rsidTr="00986448">
        <w:trPr>
          <w:trHeight w:val="405"/>
        </w:trPr>
        <w:tc>
          <w:tcPr>
            <w:tcW w:w="3900" w:type="dxa"/>
            <w:hideMark/>
          </w:tcPr>
          <w:p w:rsidR="00986448" w:rsidRPr="00986448" w:rsidRDefault="00986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Избирательная комиссия  Сахалинской области</w:t>
            </w:r>
          </w:p>
        </w:tc>
        <w:tc>
          <w:tcPr>
            <w:tcW w:w="845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1262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44641,9</w:t>
            </w:r>
          </w:p>
        </w:tc>
        <w:tc>
          <w:tcPr>
            <w:tcW w:w="1362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44641,9</w:t>
            </w:r>
          </w:p>
        </w:tc>
        <w:tc>
          <w:tcPr>
            <w:tcW w:w="1228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4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86448" w:rsidRPr="00986448" w:rsidTr="00986448">
        <w:trPr>
          <w:trHeight w:val="600"/>
        </w:trPr>
        <w:tc>
          <w:tcPr>
            <w:tcW w:w="3900" w:type="dxa"/>
            <w:hideMark/>
          </w:tcPr>
          <w:p w:rsidR="00986448" w:rsidRPr="00986448" w:rsidRDefault="00986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Региональная энергетическая комиссия Сахалинской области</w:t>
            </w:r>
          </w:p>
        </w:tc>
        <w:tc>
          <w:tcPr>
            <w:tcW w:w="845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1262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65784,1</w:t>
            </w:r>
          </w:p>
        </w:tc>
        <w:tc>
          <w:tcPr>
            <w:tcW w:w="1362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66683,8</w:t>
            </w:r>
          </w:p>
        </w:tc>
        <w:tc>
          <w:tcPr>
            <w:tcW w:w="1228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899,7</w:t>
            </w:r>
          </w:p>
        </w:tc>
        <w:tc>
          <w:tcPr>
            <w:tcW w:w="974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101,4</w:t>
            </w:r>
          </w:p>
        </w:tc>
      </w:tr>
      <w:tr w:rsidR="00986448" w:rsidRPr="00986448" w:rsidTr="00986448">
        <w:trPr>
          <w:trHeight w:val="315"/>
        </w:trPr>
        <w:tc>
          <w:tcPr>
            <w:tcW w:w="3900" w:type="dxa"/>
            <w:hideMark/>
          </w:tcPr>
          <w:p w:rsidR="00986448" w:rsidRPr="00986448" w:rsidRDefault="00986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 xml:space="preserve"> Агентство по труду Сахалинской области</w:t>
            </w:r>
          </w:p>
        </w:tc>
        <w:tc>
          <w:tcPr>
            <w:tcW w:w="845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026</w:t>
            </w:r>
          </w:p>
        </w:tc>
        <w:tc>
          <w:tcPr>
            <w:tcW w:w="1262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94430,7</w:t>
            </w:r>
          </w:p>
        </w:tc>
        <w:tc>
          <w:tcPr>
            <w:tcW w:w="1362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81497,8</w:t>
            </w:r>
          </w:p>
        </w:tc>
        <w:tc>
          <w:tcPr>
            <w:tcW w:w="1228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-12 932,9</w:t>
            </w:r>
          </w:p>
        </w:tc>
        <w:tc>
          <w:tcPr>
            <w:tcW w:w="974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86,3</w:t>
            </w:r>
          </w:p>
        </w:tc>
      </w:tr>
      <w:tr w:rsidR="00986448" w:rsidRPr="00986448" w:rsidTr="00986448">
        <w:trPr>
          <w:trHeight w:val="945"/>
        </w:trPr>
        <w:tc>
          <w:tcPr>
            <w:tcW w:w="3900" w:type="dxa"/>
            <w:hideMark/>
          </w:tcPr>
          <w:p w:rsidR="00986448" w:rsidRPr="00986448" w:rsidRDefault="00986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845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027</w:t>
            </w:r>
          </w:p>
        </w:tc>
        <w:tc>
          <w:tcPr>
            <w:tcW w:w="1262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1512219,6</w:t>
            </w:r>
          </w:p>
        </w:tc>
        <w:tc>
          <w:tcPr>
            <w:tcW w:w="1362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1514732,1</w:t>
            </w:r>
          </w:p>
        </w:tc>
        <w:tc>
          <w:tcPr>
            <w:tcW w:w="1228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2 512,5</w:t>
            </w:r>
          </w:p>
        </w:tc>
        <w:tc>
          <w:tcPr>
            <w:tcW w:w="974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</w:tr>
      <w:tr w:rsidR="00986448" w:rsidRPr="00986448" w:rsidTr="00986448">
        <w:trPr>
          <w:trHeight w:val="315"/>
        </w:trPr>
        <w:tc>
          <w:tcPr>
            <w:tcW w:w="3900" w:type="dxa"/>
            <w:hideMark/>
          </w:tcPr>
          <w:p w:rsidR="00986448" w:rsidRPr="00986448" w:rsidRDefault="00986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Агенство</w:t>
            </w:r>
            <w:proofErr w:type="spellEnd"/>
            <w:r w:rsidRPr="00986448">
              <w:rPr>
                <w:rFonts w:ascii="Times New Roman" w:hAnsi="Times New Roman" w:cs="Times New Roman"/>
                <w:sz w:val="18"/>
                <w:szCs w:val="18"/>
              </w:rPr>
              <w:t xml:space="preserve"> ветеринарии Сахалинской области</w:t>
            </w:r>
          </w:p>
        </w:tc>
        <w:tc>
          <w:tcPr>
            <w:tcW w:w="845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028</w:t>
            </w:r>
          </w:p>
        </w:tc>
        <w:tc>
          <w:tcPr>
            <w:tcW w:w="1262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185815,9</w:t>
            </w:r>
          </w:p>
        </w:tc>
        <w:tc>
          <w:tcPr>
            <w:tcW w:w="1362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188812,9</w:t>
            </w:r>
          </w:p>
        </w:tc>
        <w:tc>
          <w:tcPr>
            <w:tcW w:w="1228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2 997,0</w:t>
            </w:r>
          </w:p>
        </w:tc>
        <w:tc>
          <w:tcPr>
            <w:tcW w:w="974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</w:tr>
      <w:tr w:rsidR="00986448" w:rsidRPr="00986448" w:rsidTr="00986448">
        <w:trPr>
          <w:trHeight w:val="600"/>
        </w:trPr>
        <w:tc>
          <w:tcPr>
            <w:tcW w:w="3900" w:type="dxa"/>
            <w:hideMark/>
          </w:tcPr>
          <w:p w:rsidR="00986448" w:rsidRPr="00986448" w:rsidRDefault="00986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Агентство государственной службы занятости населения Сахалинской области</w:t>
            </w:r>
          </w:p>
        </w:tc>
        <w:tc>
          <w:tcPr>
            <w:tcW w:w="845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029</w:t>
            </w:r>
          </w:p>
        </w:tc>
        <w:tc>
          <w:tcPr>
            <w:tcW w:w="1262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490793,1</w:t>
            </w:r>
          </w:p>
        </w:tc>
        <w:tc>
          <w:tcPr>
            <w:tcW w:w="1362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493711,2</w:t>
            </w:r>
          </w:p>
        </w:tc>
        <w:tc>
          <w:tcPr>
            <w:tcW w:w="1228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2 918,1</w:t>
            </w:r>
          </w:p>
        </w:tc>
        <w:tc>
          <w:tcPr>
            <w:tcW w:w="974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100,6</w:t>
            </w:r>
          </w:p>
        </w:tc>
      </w:tr>
      <w:tr w:rsidR="00986448" w:rsidRPr="00986448" w:rsidTr="00986448">
        <w:trPr>
          <w:trHeight w:val="600"/>
        </w:trPr>
        <w:tc>
          <w:tcPr>
            <w:tcW w:w="3900" w:type="dxa"/>
            <w:hideMark/>
          </w:tcPr>
          <w:p w:rsidR="00986448" w:rsidRPr="00986448" w:rsidRDefault="00986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845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1262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672499,3</w:t>
            </w:r>
          </w:p>
        </w:tc>
        <w:tc>
          <w:tcPr>
            <w:tcW w:w="1362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672499,3</w:t>
            </w:r>
          </w:p>
        </w:tc>
        <w:tc>
          <w:tcPr>
            <w:tcW w:w="1228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4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86448" w:rsidRPr="00986448" w:rsidTr="00986448">
        <w:trPr>
          <w:trHeight w:val="465"/>
        </w:trPr>
        <w:tc>
          <w:tcPr>
            <w:tcW w:w="3900" w:type="dxa"/>
            <w:hideMark/>
          </w:tcPr>
          <w:p w:rsidR="00986448" w:rsidRPr="00986448" w:rsidRDefault="00986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Уполномоченный по правам человека Сахалинской области</w:t>
            </w:r>
          </w:p>
        </w:tc>
        <w:tc>
          <w:tcPr>
            <w:tcW w:w="845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262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12768,7</w:t>
            </w:r>
          </w:p>
        </w:tc>
        <w:tc>
          <w:tcPr>
            <w:tcW w:w="1362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12392,4</w:t>
            </w:r>
          </w:p>
        </w:tc>
        <w:tc>
          <w:tcPr>
            <w:tcW w:w="1228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-376,3</w:t>
            </w:r>
          </w:p>
        </w:tc>
        <w:tc>
          <w:tcPr>
            <w:tcW w:w="974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97,1</w:t>
            </w:r>
          </w:p>
        </w:tc>
      </w:tr>
      <w:tr w:rsidR="00986448" w:rsidRPr="00986448" w:rsidTr="00986448">
        <w:trPr>
          <w:trHeight w:val="615"/>
        </w:trPr>
        <w:tc>
          <w:tcPr>
            <w:tcW w:w="3900" w:type="dxa"/>
            <w:hideMark/>
          </w:tcPr>
          <w:p w:rsidR="00986448" w:rsidRPr="00986448" w:rsidRDefault="00986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845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262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20344,6</w:t>
            </w:r>
          </w:p>
        </w:tc>
        <w:tc>
          <w:tcPr>
            <w:tcW w:w="1362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20323,8</w:t>
            </w:r>
          </w:p>
        </w:tc>
        <w:tc>
          <w:tcPr>
            <w:tcW w:w="1228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-20,8</w:t>
            </w:r>
          </w:p>
        </w:tc>
        <w:tc>
          <w:tcPr>
            <w:tcW w:w="974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986448" w:rsidRPr="00986448" w:rsidTr="00986448">
        <w:trPr>
          <w:trHeight w:val="600"/>
        </w:trPr>
        <w:tc>
          <w:tcPr>
            <w:tcW w:w="3900" w:type="dxa"/>
            <w:hideMark/>
          </w:tcPr>
          <w:p w:rsidR="00986448" w:rsidRPr="00986448" w:rsidRDefault="00986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Уполномоченный по защите прав предпринимателей в Сахалинской области</w:t>
            </w:r>
          </w:p>
        </w:tc>
        <w:tc>
          <w:tcPr>
            <w:tcW w:w="845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62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4973,2</w:t>
            </w:r>
          </w:p>
        </w:tc>
        <w:tc>
          <w:tcPr>
            <w:tcW w:w="1362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4998,1</w:t>
            </w:r>
          </w:p>
        </w:tc>
        <w:tc>
          <w:tcPr>
            <w:tcW w:w="1228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24,9</w:t>
            </w:r>
          </w:p>
        </w:tc>
        <w:tc>
          <w:tcPr>
            <w:tcW w:w="974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</w:tr>
      <w:tr w:rsidR="00986448" w:rsidRPr="00986448" w:rsidTr="00986448">
        <w:trPr>
          <w:trHeight w:val="375"/>
        </w:trPr>
        <w:tc>
          <w:tcPr>
            <w:tcW w:w="3900" w:type="dxa"/>
            <w:hideMark/>
          </w:tcPr>
          <w:p w:rsidR="00986448" w:rsidRPr="00986448" w:rsidRDefault="00986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Агенство</w:t>
            </w:r>
            <w:proofErr w:type="spellEnd"/>
            <w:r w:rsidRPr="00986448">
              <w:rPr>
                <w:rFonts w:ascii="Times New Roman" w:hAnsi="Times New Roman" w:cs="Times New Roman"/>
                <w:sz w:val="18"/>
                <w:szCs w:val="18"/>
              </w:rPr>
              <w:t xml:space="preserve"> по рыболовству Сахалинской области</w:t>
            </w:r>
          </w:p>
        </w:tc>
        <w:tc>
          <w:tcPr>
            <w:tcW w:w="845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036</w:t>
            </w:r>
          </w:p>
        </w:tc>
        <w:tc>
          <w:tcPr>
            <w:tcW w:w="1262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152042,0</w:t>
            </w:r>
          </w:p>
        </w:tc>
        <w:tc>
          <w:tcPr>
            <w:tcW w:w="1362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152042</w:t>
            </w:r>
          </w:p>
        </w:tc>
        <w:tc>
          <w:tcPr>
            <w:tcW w:w="1228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4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86448" w:rsidRPr="00986448" w:rsidTr="00986448">
        <w:trPr>
          <w:trHeight w:val="900"/>
        </w:trPr>
        <w:tc>
          <w:tcPr>
            <w:tcW w:w="3900" w:type="dxa"/>
            <w:hideMark/>
          </w:tcPr>
          <w:p w:rsidR="00986448" w:rsidRPr="00986448" w:rsidRDefault="00986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845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1262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27121,2</w:t>
            </w:r>
          </w:p>
        </w:tc>
        <w:tc>
          <w:tcPr>
            <w:tcW w:w="1362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27121,2</w:t>
            </w:r>
          </w:p>
        </w:tc>
        <w:tc>
          <w:tcPr>
            <w:tcW w:w="1228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4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86448" w:rsidRPr="00986448" w:rsidTr="00986448">
        <w:trPr>
          <w:trHeight w:val="645"/>
        </w:trPr>
        <w:tc>
          <w:tcPr>
            <w:tcW w:w="3900" w:type="dxa"/>
            <w:hideMark/>
          </w:tcPr>
          <w:p w:rsidR="00986448" w:rsidRPr="00986448" w:rsidRDefault="00986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Министерство транспорта, связи и дорожного хозяйства Сахалинской области</w:t>
            </w:r>
          </w:p>
        </w:tc>
        <w:tc>
          <w:tcPr>
            <w:tcW w:w="845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038</w:t>
            </w:r>
          </w:p>
        </w:tc>
        <w:tc>
          <w:tcPr>
            <w:tcW w:w="1262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13023634,1</w:t>
            </w:r>
          </w:p>
        </w:tc>
        <w:tc>
          <w:tcPr>
            <w:tcW w:w="1362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13310987</w:t>
            </w:r>
          </w:p>
        </w:tc>
        <w:tc>
          <w:tcPr>
            <w:tcW w:w="1228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287 352,9</w:t>
            </w:r>
          </w:p>
        </w:tc>
        <w:tc>
          <w:tcPr>
            <w:tcW w:w="974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102,2</w:t>
            </w:r>
          </w:p>
        </w:tc>
      </w:tr>
      <w:tr w:rsidR="00986448" w:rsidRPr="00986448" w:rsidTr="00986448">
        <w:trPr>
          <w:trHeight w:val="645"/>
        </w:trPr>
        <w:tc>
          <w:tcPr>
            <w:tcW w:w="3900" w:type="dxa"/>
            <w:hideMark/>
          </w:tcPr>
          <w:p w:rsidR="00986448" w:rsidRPr="00986448" w:rsidRDefault="00986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Агентство спорта, туризма и молодежной политики Сахалинской области</w:t>
            </w:r>
          </w:p>
        </w:tc>
        <w:tc>
          <w:tcPr>
            <w:tcW w:w="845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262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2177613,7</w:t>
            </w:r>
          </w:p>
        </w:tc>
        <w:tc>
          <w:tcPr>
            <w:tcW w:w="1362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2248888,4</w:t>
            </w:r>
          </w:p>
        </w:tc>
        <w:tc>
          <w:tcPr>
            <w:tcW w:w="1228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71 274,7</w:t>
            </w:r>
          </w:p>
        </w:tc>
        <w:tc>
          <w:tcPr>
            <w:tcW w:w="974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103,3</w:t>
            </w:r>
          </w:p>
        </w:tc>
      </w:tr>
      <w:tr w:rsidR="00986448" w:rsidRPr="00986448" w:rsidTr="00986448">
        <w:trPr>
          <w:trHeight w:val="375"/>
        </w:trPr>
        <w:tc>
          <w:tcPr>
            <w:tcW w:w="3900" w:type="dxa"/>
            <w:hideMark/>
          </w:tcPr>
          <w:p w:rsidR="00986448" w:rsidRPr="00986448" w:rsidRDefault="00986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Сахалинской области</w:t>
            </w:r>
          </w:p>
        </w:tc>
        <w:tc>
          <w:tcPr>
            <w:tcW w:w="845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044</w:t>
            </w:r>
          </w:p>
        </w:tc>
        <w:tc>
          <w:tcPr>
            <w:tcW w:w="1262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2824130,6</w:t>
            </w:r>
          </w:p>
        </w:tc>
        <w:tc>
          <w:tcPr>
            <w:tcW w:w="1362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2776895,5</w:t>
            </w:r>
          </w:p>
        </w:tc>
        <w:tc>
          <w:tcPr>
            <w:tcW w:w="1228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-47 235,1</w:t>
            </w:r>
          </w:p>
        </w:tc>
        <w:tc>
          <w:tcPr>
            <w:tcW w:w="974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</w:tc>
      </w:tr>
      <w:tr w:rsidR="00986448" w:rsidRPr="00986448" w:rsidTr="00986448">
        <w:trPr>
          <w:trHeight w:val="585"/>
        </w:trPr>
        <w:tc>
          <w:tcPr>
            <w:tcW w:w="3900" w:type="dxa"/>
            <w:hideMark/>
          </w:tcPr>
          <w:p w:rsidR="00986448" w:rsidRPr="00986448" w:rsidRDefault="00986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Государственная  жилищная  инспекция Сахалинской области</w:t>
            </w:r>
          </w:p>
        </w:tc>
        <w:tc>
          <w:tcPr>
            <w:tcW w:w="845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046</w:t>
            </w:r>
          </w:p>
        </w:tc>
        <w:tc>
          <w:tcPr>
            <w:tcW w:w="1262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32905,2</w:t>
            </w:r>
          </w:p>
        </w:tc>
        <w:tc>
          <w:tcPr>
            <w:tcW w:w="1362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32905,2</w:t>
            </w:r>
          </w:p>
        </w:tc>
        <w:tc>
          <w:tcPr>
            <w:tcW w:w="1228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4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86448" w:rsidRPr="00986448" w:rsidTr="00986448">
        <w:trPr>
          <w:trHeight w:val="585"/>
        </w:trPr>
        <w:tc>
          <w:tcPr>
            <w:tcW w:w="3900" w:type="dxa"/>
            <w:hideMark/>
          </w:tcPr>
          <w:p w:rsidR="00986448" w:rsidRPr="00986448" w:rsidRDefault="00986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845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047</w:t>
            </w:r>
          </w:p>
        </w:tc>
        <w:tc>
          <w:tcPr>
            <w:tcW w:w="1262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269770,8</w:t>
            </w:r>
          </w:p>
        </w:tc>
        <w:tc>
          <w:tcPr>
            <w:tcW w:w="1362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269770,8</w:t>
            </w:r>
          </w:p>
        </w:tc>
        <w:tc>
          <w:tcPr>
            <w:tcW w:w="1228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4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86448" w:rsidRPr="00986448" w:rsidTr="00986448">
        <w:trPr>
          <w:trHeight w:val="585"/>
        </w:trPr>
        <w:tc>
          <w:tcPr>
            <w:tcW w:w="3900" w:type="dxa"/>
            <w:noWrap/>
            <w:hideMark/>
          </w:tcPr>
          <w:p w:rsidR="00986448" w:rsidRPr="00986448" w:rsidRDefault="00986448">
            <w:pPr>
              <w:rPr>
                <w:rFonts w:ascii="Times New Roman" w:hAnsi="Times New Roman" w:cs="Times New Roman"/>
                <w:b/>
                <w:bCs/>
              </w:rPr>
            </w:pPr>
            <w:r w:rsidRPr="00986448">
              <w:rPr>
                <w:rFonts w:ascii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845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864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864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499,7</w:t>
            </w:r>
          </w:p>
        </w:tc>
        <w:tc>
          <w:tcPr>
            <w:tcW w:w="1362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864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864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592,2</w:t>
            </w:r>
          </w:p>
        </w:tc>
        <w:tc>
          <w:tcPr>
            <w:tcW w:w="1228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4 755 092,5</w:t>
            </w:r>
          </w:p>
        </w:tc>
        <w:tc>
          <w:tcPr>
            <w:tcW w:w="974" w:type="dxa"/>
            <w:noWrap/>
            <w:hideMark/>
          </w:tcPr>
          <w:p w:rsidR="00986448" w:rsidRPr="00986448" w:rsidRDefault="00986448" w:rsidP="00986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448">
              <w:rPr>
                <w:rFonts w:ascii="Times New Roman" w:hAnsi="Times New Roman" w:cs="Times New Roman"/>
                <w:sz w:val="18"/>
                <w:szCs w:val="18"/>
              </w:rPr>
              <w:t>103,6</w:t>
            </w:r>
          </w:p>
        </w:tc>
      </w:tr>
    </w:tbl>
    <w:p w:rsidR="00986448" w:rsidRPr="00986448" w:rsidRDefault="00986448">
      <w:pPr>
        <w:rPr>
          <w:rFonts w:ascii="Times New Roman" w:hAnsi="Times New Roman" w:cs="Times New Roman"/>
          <w:sz w:val="18"/>
          <w:szCs w:val="18"/>
        </w:rPr>
      </w:pPr>
    </w:p>
    <w:p w:rsidR="00986448" w:rsidRPr="00986448" w:rsidRDefault="00986448">
      <w:pPr>
        <w:rPr>
          <w:rFonts w:ascii="Times New Roman" w:hAnsi="Times New Roman" w:cs="Times New Roman"/>
          <w:sz w:val="18"/>
          <w:szCs w:val="18"/>
        </w:rPr>
      </w:pPr>
    </w:p>
    <w:sectPr w:rsidR="00986448" w:rsidRPr="00986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48"/>
    <w:rsid w:val="000E6D0A"/>
    <w:rsid w:val="00113724"/>
    <w:rsid w:val="00613291"/>
    <w:rsid w:val="00986448"/>
    <w:rsid w:val="00AE3311"/>
    <w:rsid w:val="00C81069"/>
    <w:rsid w:val="00CC0726"/>
    <w:rsid w:val="00E9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Светлана Сергеевна</dc:creator>
  <cp:lastModifiedBy>Гвак Елена Михайловна</cp:lastModifiedBy>
  <cp:revision>7</cp:revision>
  <cp:lastPrinted>2014-11-11T04:44:00Z</cp:lastPrinted>
  <dcterms:created xsi:type="dcterms:W3CDTF">2014-11-11T04:47:00Z</dcterms:created>
  <dcterms:modified xsi:type="dcterms:W3CDTF">2014-11-14T00:22:00Z</dcterms:modified>
</cp:coreProperties>
</file>