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DF612" w14:textId="77777777" w:rsidR="00387360" w:rsidRPr="00387360" w:rsidRDefault="009871F6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87360"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031F604" wp14:editId="67B7A070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5BBD9" w14:textId="77777777"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14:paraId="7C144D38" w14:textId="77777777"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14:paraId="31E351EF" w14:textId="77777777"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</w:t>
      </w:r>
      <w:r w:rsidR="00B2068B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каб. 322, </w:t>
      </w:r>
    </w:p>
    <w:p w14:paraId="78CB0993" w14:textId="3F422062"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="00F6570E">
        <w:rPr>
          <w:rFonts w:ascii="Times New Roman" w:eastAsia="Times New Roman" w:hAnsi="Times New Roman" w:cs="Times New Roman"/>
          <w:sz w:val="24"/>
          <w:szCs w:val="24"/>
        </w:rPr>
        <w:t>72-15-25</w:t>
      </w:r>
    </w:p>
    <w:p w14:paraId="203B3EBF" w14:textId="77777777"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92D03E" wp14:editId="3D4B8F0C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BBA5DD" wp14:editId="37D6D558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1BE2E00F" w14:textId="77777777" w:rsidR="005F5429" w:rsidRPr="00D4499F" w:rsidRDefault="00047B63" w:rsidP="006F37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14:paraId="2D56B0E6" w14:textId="6BA5F891" w:rsidR="00874BB5" w:rsidRPr="00D4499F" w:rsidRDefault="00047B63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на проект закона Сахалинской области 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Закон Сахалинской области 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Об областном бюджете Сахалинской области на 20</w:t>
      </w:r>
      <w:r w:rsidR="00115EDD" w:rsidRPr="00D449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B7153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920154" w:rsidRPr="00D4499F">
        <w:rPr>
          <w:rFonts w:ascii="Times New Roman" w:eastAsia="Times New Roman" w:hAnsi="Times New Roman" w:cs="Times New Roman"/>
          <w:sz w:val="26"/>
          <w:szCs w:val="26"/>
        </w:rPr>
        <w:t xml:space="preserve"> и на плановый период 20</w:t>
      </w:r>
      <w:r w:rsidR="004E6A8F" w:rsidRPr="00D449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B7153A">
        <w:rPr>
          <w:rFonts w:ascii="Times New Roman" w:eastAsia="Times New Roman" w:hAnsi="Times New Roman" w:cs="Times New Roman"/>
          <w:sz w:val="26"/>
          <w:szCs w:val="26"/>
        </w:rPr>
        <w:t>4</w:t>
      </w:r>
      <w:r w:rsidR="00920154" w:rsidRPr="00D4499F">
        <w:rPr>
          <w:rFonts w:ascii="Times New Roman" w:eastAsia="Times New Roman" w:hAnsi="Times New Roman" w:cs="Times New Roman"/>
          <w:sz w:val="26"/>
          <w:szCs w:val="26"/>
        </w:rPr>
        <w:t xml:space="preserve"> и 20</w:t>
      </w:r>
      <w:r w:rsidR="00B318BB" w:rsidRPr="00D449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B7153A">
        <w:rPr>
          <w:rFonts w:ascii="Times New Roman" w:eastAsia="Times New Roman" w:hAnsi="Times New Roman" w:cs="Times New Roman"/>
          <w:sz w:val="26"/>
          <w:szCs w:val="26"/>
        </w:rPr>
        <w:t>5</w:t>
      </w:r>
      <w:r w:rsidR="00115EDD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0154" w:rsidRPr="00D4499F">
        <w:rPr>
          <w:rFonts w:ascii="Times New Roman" w:eastAsia="Times New Roman" w:hAnsi="Times New Roman" w:cs="Times New Roman"/>
          <w:sz w:val="26"/>
          <w:szCs w:val="26"/>
        </w:rPr>
        <w:t>годов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,</w:t>
      </w:r>
      <w:r w:rsidR="00CD73C8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внесенный в Сахалинскую областную</w:t>
      </w:r>
      <w:r w:rsidR="00717A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>Думу</w:t>
      </w:r>
      <w:r w:rsidR="00AC4A89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17A3A" w:rsidRPr="008E4222">
        <w:rPr>
          <w:rFonts w:ascii="Times New Roman" w:eastAsia="Times New Roman" w:hAnsi="Times New Roman" w:cs="Times New Roman"/>
          <w:sz w:val="26"/>
          <w:szCs w:val="26"/>
        </w:rPr>
        <w:t>Правительством</w:t>
      </w:r>
      <w:r w:rsidRPr="008E4222">
        <w:rPr>
          <w:rFonts w:ascii="Times New Roman" w:eastAsia="Times New Roman" w:hAnsi="Times New Roman" w:cs="Times New Roman"/>
          <w:sz w:val="26"/>
          <w:szCs w:val="26"/>
        </w:rPr>
        <w:t xml:space="preserve"> Сахалинской области письмом </w:t>
      </w:r>
      <w:r w:rsidR="0003708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6570E">
        <w:rPr>
          <w:rFonts w:ascii="Times New Roman" w:eastAsia="Times New Roman" w:hAnsi="Times New Roman" w:cs="Times New Roman"/>
          <w:sz w:val="26"/>
          <w:szCs w:val="26"/>
        </w:rPr>
        <w:t xml:space="preserve"> 03.05.2023 </w:t>
      </w:r>
      <w:r w:rsidR="0003708C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F6570E">
        <w:rPr>
          <w:rFonts w:ascii="Times New Roman" w:eastAsia="Times New Roman" w:hAnsi="Times New Roman" w:cs="Times New Roman"/>
          <w:sz w:val="26"/>
          <w:szCs w:val="26"/>
        </w:rPr>
        <w:t xml:space="preserve"> 1.2-2123/23</w:t>
      </w:r>
      <w:r w:rsidR="001E32A7">
        <w:rPr>
          <w:rFonts w:ascii="Times New Roman" w:eastAsia="Times New Roman" w:hAnsi="Times New Roman" w:cs="Times New Roman"/>
          <w:sz w:val="26"/>
          <w:szCs w:val="26"/>
        </w:rPr>
        <w:t>.</w:t>
      </w:r>
      <w:r w:rsidR="00B154C0" w:rsidRPr="00D449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1CD3361" w14:textId="77777777" w:rsidR="00874BB5" w:rsidRPr="00D4499F" w:rsidRDefault="00874BB5" w:rsidP="00874BB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6839098C" w14:textId="77777777" w:rsidR="00437707" w:rsidRPr="00D4499F" w:rsidRDefault="00AF2AFF" w:rsidP="006F37E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Общие положения</w:t>
      </w:r>
    </w:p>
    <w:p w14:paraId="6F301CB1" w14:textId="77777777" w:rsidR="005F5429" w:rsidRPr="001E32A7" w:rsidRDefault="005F5429" w:rsidP="001E32A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14:paraId="0C1F6D32" w14:textId="67F22A86" w:rsidR="009D5379" w:rsidRDefault="00AA50A8" w:rsidP="001E32A7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D4499F">
        <w:rPr>
          <w:rFonts w:ascii="Times New Roman" w:hAnsi="Times New Roman" w:cs="Times New Roman"/>
          <w:sz w:val="26"/>
          <w:szCs w:val="26"/>
        </w:rPr>
        <w:t>Заключение контрольно-счетной палаты Сахалинской области (далее</w:t>
      </w:r>
      <w:r w:rsidR="00930131">
        <w:rPr>
          <w:rFonts w:ascii="Times New Roman" w:hAnsi="Times New Roman" w:cs="Times New Roman"/>
          <w:sz w:val="26"/>
          <w:szCs w:val="26"/>
        </w:rPr>
        <w:t xml:space="preserve"> – </w:t>
      </w:r>
      <w:r w:rsidRPr="00D4499F">
        <w:rPr>
          <w:rFonts w:ascii="Times New Roman" w:hAnsi="Times New Roman" w:cs="Times New Roman"/>
          <w:sz w:val="26"/>
          <w:szCs w:val="26"/>
        </w:rPr>
        <w:t xml:space="preserve">контрольно-счетная палата) на проект закона Сахалинской области </w:t>
      </w:r>
      <w:r w:rsidR="00210D0D">
        <w:rPr>
          <w:rFonts w:ascii="Times New Roman" w:hAnsi="Times New Roman" w:cs="Times New Roman"/>
          <w:sz w:val="26"/>
          <w:szCs w:val="26"/>
        </w:rPr>
        <w:t>«</w:t>
      </w:r>
      <w:r w:rsidRPr="00D4499F">
        <w:rPr>
          <w:rFonts w:ascii="Times New Roman" w:hAnsi="Times New Roman" w:cs="Times New Roman"/>
          <w:sz w:val="26"/>
          <w:szCs w:val="26"/>
        </w:rPr>
        <w:t xml:space="preserve">О внесении изменений в Закон Сахалинской области </w:t>
      </w:r>
      <w:r w:rsidR="00210D0D">
        <w:rPr>
          <w:rFonts w:ascii="Times New Roman" w:hAnsi="Times New Roman" w:cs="Times New Roman"/>
          <w:sz w:val="26"/>
          <w:szCs w:val="26"/>
        </w:rPr>
        <w:t>«</w:t>
      </w:r>
      <w:r w:rsidRPr="00D4499F">
        <w:rPr>
          <w:rFonts w:ascii="Times New Roman" w:hAnsi="Times New Roman" w:cs="Times New Roman"/>
          <w:sz w:val="26"/>
          <w:szCs w:val="26"/>
        </w:rPr>
        <w:t>Об областном бюджете Сахалинской области на 20</w:t>
      </w:r>
      <w:r w:rsidR="00115EDD" w:rsidRPr="00D4499F">
        <w:rPr>
          <w:rFonts w:ascii="Times New Roman" w:hAnsi="Times New Roman" w:cs="Times New Roman"/>
          <w:sz w:val="26"/>
          <w:szCs w:val="26"/>
        </w:rPr>
        <w:t>2</w:t>
      </w:r>
      <w:r w:rsidR="00B7153A">
        <w:rPr>
          <w:rFonts w:ascii="Times New Roman" w:hAnsi="Times New Roman" w:cs="Times New Roman"/>
          <w:sz w:val="26"/>
          <w:szCs w:val="26"/>
        </w:rPr>
        <w:t>3</w:t>
      </w:r>
      <w:r w:rsidRPr="00D4499F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4E6A8F" w:rsidRPr="00D4499F">
        <w:rPr>
          <w:rFonts w:ascii="Times New Roman" w:hAnsi="Times New Roman" w:cs="Times New Roman"/>
          <w:sz w:val="26"/>
          <w:szCs w:val="26"/>
        </w:rPr>
        <w:t>2</w:t>
      </w:r>
      <w:r w:rsidR="00B7153A">
        <w:rPr>
          <w:rFonts w:ascii="Times New Roman" w:hAnsi="Times New Roman" w:cs="Times New Roman"/>
          <w:sz w:val="26"/>
          <w:szCs w:val="26"/>
        </w:rPr>
        <w:t>4</w:t>
      </w:r>
      <w:r w:rsidRPr="00D4499F">
        <w:rPr>
          <w:rFonts w:ascii="Times New Roman" w:hAnsi="Times New Roman" w:cs="Times New Roman"/>
          <w:sz w:val="26"/>
          <w:szCs w:val="26"/>
        </w:rPr>
        <w:t xml:space="preserve"> и 202</w:t>
      </w:r>
      <w:r w:rsidR="00B7153A">
        <w:rPr>
          <w:rFonts w:ascii="Times New Roman" w:hAnsi="Times New Roman" w:cs="Times New Roman"/>
          <w:sz w:val="26"/>
          <w:szCs w:val="26"/>
        </w:rPr>
        <w:t>5</w:t>
      </w:r>
      <w:r w:rsidRPr="00D4499F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210D0D">
        <w:rPr>
          <w:rFonts w:ascii="Times New Roman" w:hAnsi="Times New Roman" w:cs="Times New Roman"/>
          <w:sz w:val="26"/>
          <w:szCs w:val="26"/>
        </w:rPr>
        <w:t>»</w:t>
      </w:r>
      <w:r w:rsidRPr="00D4499F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930131">
        <w:rPr>
          <w:rFonts w:ascii="Times New Roman" w:hAnsi="Times New Roman" w:cs="Times New Roman"/>
          <w:sz w:val="26"/>
          <w:szCs w:val="26"/>
        </w:rPr>
        <w:t>–</w:t>
      </w:r>
      <w:r w:rsidRPr="00D4499F">
        <w:rPr>
          <w:rFonts w:ascii="Times New Roman" w:hAnsi="Times New Roman" w:cs="Times New Roman"/>
          <w:sz w:val="26"/>
          <w:szCs w:val="26"/>
        </w:rPr>
        <w:t xml:space="preserve"> законопроект) подготовлено в соответствии с </w:t>
      </w:r>
      <w:r w:rsidR="000B2D87" w:rsidRPr="00D4499F">
        <w:rPr>
          <w:rFonts w:ascii="Times New Roman" w:hAnsi="Times New Roman" w:cs="Times New Roman"/>
          <w:sz w:val="26"/>
          <w:szCs w:val="26"/>
        </w:rPr>
        <w:t>нормами</w:t>
      </w:r>
      <w:r w:rsidRPr="00D4499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</w:t>
      </w:r>
      <w:r w:rsidR="00930131">
        <w:rPr>
          <w:rFonts w:ascii="Times New Roman" w:hAnsi="Times New Roman" w:cs="Times New Roman"/>
          <w:sz w:val="26"/>
          <w:szCs w:val="26"/>
        </w:rPr>
        <w:t>–</w:t>
      </w:r>
      <w:r w:rsidRPr="00D4499F">
        <w:rPr>
          <w:rFonts w:ascii="Times New Roman" w:hAnsi="Times New Roman" w:cs="Times New Roman"/>
          <w:sz w:val="26"/>
          <w:szCs w:val="26"/>
        </w:rPr>
        <w:t xml:space="preserve"> БК РФ), статьи 28 Закона Сахалинской области</w:t>
      </w:r>
      <w:r w:rsidR="007C3175" w:rsidRPr="00D4499F">
        <w:rPr>
          <w:rFonts w:ascii="Times New Roman" w:hAnsi="Times New Roman" w:cs="Times New Roman"/>
          <w:sz w:val="26"/>
          <w:szCs w:val="26"/>
        </w:rPr>
        <w:t xml:space="preserve"> от 17.10.2007 № 93-ЗО</w:t>
      </w:r>
      <w:r w:rsidRPr="00D4499F">
        <w:rPr>
          <w:rFonts w:ascii="Times New Roman" w:hAnsi="Times New Roman" w:cs="Times New Roman"/>
          <w:sz w:val="26"/>
          <w:szCs w:val="26"/>
        </w:rPr>
        <w:t xml:space="preserve"> </w:t>
      </w:r>
      <w:r w:rsidR="00210D0D">
        <w:rPr>
          <w:rFonts w:ascii="Times New Roman" w:hAnsi="Times New Roman" w:cs="Times New Roman"/>
          <w:sz w:val="26"/>
          <w:szCs w:val="26"/>
        </w:rPr>
        <w:t>«</w:t>
      </w:r>
      <w:r w:rsidRPr="00D4499F">
        <w:rPr>
          <w:rFonts w:ascii="Times New Roman" w:hAnsi="Times New Roman" w:cs="Times New Roman"/>
          <w:sz w:val="26"/>
          <w:szCs w:val="26"/>
        </w:rPr>
        <w:t>О бюджетном</w:t>
      </w:r>
      <w:proofErr w:type="gramEnd"/>
      <w:r w:rsidRPr="00D4499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4499F">
        <w:rPr>
          <w:rFonts w:ascii="Times New Roman" w:hAnsi="Times New Roman" w:cs="Times New Roman"/>
          <w:sz w:val="26"/>
          <w:szCs w:val="26"/>
        </w:rPr>
        <w:t>процессе</w:t>
      </w:r>
      <w:proofErr w:type="gramEnd"/>
      <w:r w:rsidRPr="00D4499F">
        <w:rPr>
          <w:rFonts w:ascii="Times New Roman" w:hAnsi="Times New Roman" w:cs="Times New Roman"/>
          <w:sz w:val="26"/>
          <w:szCs w:val="26"/>
        </w:rPr>
        <w:t xml:space="preserve"> в Сахалинской области</w:t>
      </w:r>
      <w:r w:rsidR="00210D0D">
        <w:rPr>
          <w:rFonts w:ascii="Times New Roman" w:hAnsi="Times New Roman" w:cs="Times New Roman"/>
          <w:sz w:val="26"/>
          <w:szCs w:val="26"/>
        </w:rPr>
        <w:t>»</w:t>
      </w:r>
      <w:r w:rsidRPr="00D4499F">
        <w:rPr>
          <w:rFonts w:ascii="Times New Roman" w:hAnsi="Times New Roman" w:cs="Times New Roman"/>
          <w:sz w:val="26"/>
          <w:szCs w:val="26"/>
        </w:rPr>
        <w:t xml:space="preserve"> и</w:t>
      </w:r>
      <w:r w:rsidR="00CD73C8" w:rsidRPr="00D4499F">
        <w:rPr>
          <w:rFonts w:ascii="Times New Roman" w:hAnsi="Times New Roman" w:cs="Times New Roman"/>
          <w:sz w:val="26"/>
          <w:szCs w:val="26"/>
        </w:rPr>
        <w:t xml:space="preserve"> </w:t>
      </w:r>
      <w:r w:rsidR="000B2D87" w:rsidRPr="00D4499F">
        <w:rPr>
          <w:rFonts w:ascii="Times New Roman" w:hAnsi="Times New Roman" w:cs="Times New Roman"/>
          <w:sz w:val="26"/>
          <w:szCs w:val="26"/>
        </w:rPr>
        <w:t xml:space="preserve">статьи 9 </w:t>
      </w:r>
      <w:r w:rsidRPr="00D4499F">
        <w:rPr>
          <w:rFonts w:ascii="Times New Roman" w:hAnsi="Times New Roman" w:cs="Times New Roman"/>
          <w:sz w:val="26"/>
          <w:szCs w:val="26"/>
        </w:rPr>
        <w:t xml:space="preserve">Закона Сахалинской области </w:t>
      </w:r>
      <w:r w:rsidR="007C3175" w:rsidRPr="00D4499F">
        <w:rPr>
          <w:rFonts w:ascii="Times New Roman" w:hAnsi="Times New Roman" w:cs="Times New Roman"/>
          <w:sz w:val="26"/>
          <w:szCs w:val="26"/>
        </w:rPr>
        <w:t xml:space="preserve">от 30.06.2011 № 60-ЗО </w:t>
      </w:r>
      <w:r w:rsidR="00210D0D">
        <w:rPr>
          <w:rFonts w:ascii="Times New Roman" w:hAnsi="Times New Roman" w:cs="Times New Roman"/>
          <w:sz w:val="26"/>
          <w:szCs w:val="26"/>
        </w:rPr>
        <w:t>«</w:t>
      </w:r>
      <w:r w:rsidRPr="00D4499F">
        <w:rPr>
          <w:rFonts w:ascii="Times New Roman" w:hAnsi="Times New Roman" w:cs="Times New Roman"/>
          <w:sz w:val="26"/>
          <w:szCs w:val="26"/>
        </w:rPr>
        <w:t>О контрольно-счетной палате Сахалинской области</w:t>
      </w:r>
      <w:r w:rsidR="00210D0D">
        <w:rPr>
          <w:rFonts w:ascii="Times New Roman" w:hAnsi="Times New Roman" w:cs="Times New Roman"/>
          <w:sz w:val="26"/>
          <w:szCs w:val="26"/>
        </w:rPr>
        <w:t>»</w:t>
      </w:r>
      <w:r w:rsidRPr="00D4499F">
        <w:rPr>
          <w:rFonts w:ascii="Times New Roman" w:hAnsi="Times New Roman" w:cs="Times New Roman"/>
          <w:sz w:val="26"/>
          <w:szCs w:val="26"/>
        </w:rPr>
        <w:t>.</w:t>
      </w:r>
    </w:p>
    <w:p w14:paraId="50565648" w14:textId="77777777" w:rsidR="001E32A7" w:rsidRPr="001E32A7" w:rsidRDefault="001E32A7" w:rsidP="001E32A7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301E8314" w14:textId="722E4F31" w:rsidR="001C6441" w:rsidRDefault="00471861" w:rsidP="001E32A7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  <w:r w:rsidRPr="00D4499F">
        <w:rPr>
          <w:b/>
          <w:sz w:val="26"/>
          <w:szCs w:val="26"/>
        </w:rPr>
        <w:t>Доходы</w:t>
      </w:r>
    </w:p>
    <w:p w14:paraId="75A0FC64" w14:textId="77777777" w:rsidR="001E32A7" w:rsidRPr="001E32A7" w:rsidRDefault="001E32A7" w:rsidP="001E32A7">
      <w:pPr>
        <w:pStyle w:val="af0"/>
        <w:tabs>
          <w:tab w:val="left" w:pos="851"/>
        </w:tabs>
        <w:spacing w:after="0"/>
        <w:jc w:val="center"/>
        <w:rPr>
          <w:b/>
          <w:sz w:val="26"/>
          <w:szCs w:val="26"/>
        </w:rPr>
      </w:pPr>
    </w:p>
    <w:p w14:paraId="1D977547" w14:textId="54CF37BC" w:rsidR="001C6441" w:rsidRPr="001C6441" w:rsidRDefault="001C6441" w:rsidP="001C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6441">
        <w:rPr>
          <w:rFonts w:ascii="Times New Roman" w:eastAsia="Times New Roman" w:hAnsi="Times New Roman" w:cs="Times New Roman"/>
          <w:sz w:val="26"/>
          <w:szCs w:val="26"/>
        </w:rPr>
        <w:t>Законопроектом общий прогнозируемый объем доходов областного бюджета на 2023 год увеличен на 14163865</w:t>
      </w:r>
      <w:r w:rsidR="00466E9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>3 тыс. рублей (10,3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>) и составит 151286337</w:t>
      </w:r>
      <w:r w:rsidR="00466E9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>8 тыс. рублей, на 2024 год увеличен на 1558799</w:t>
      </w:r>
      <w:r w:rsidR="00466E9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>4 тыс. рублей (1,3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>) и составит 118432420</w:t>
      </w:r>
      <w:r w:rsidR="00466E9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 xml:space="preserve">7 тыс. рублей, на 2025 год увеличен </w:t>
      </w:r>
      <w:proofErr w:type="gramStart"/>
      <w:r w:rsidRPr="001C6441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 w:rsidRPr="001C6441">
        <w:rPr>
          <w:rFonts w:ascii="Times New Roman" w:eastAsia="Times New Roman" w:hAnsi="Times New Roman" w:cs="Times New Roman"/>
          <w:sz w:val="26"/>
          <w:szCs w:val="26"/>
        </w:rPr>
        <w:t xml:space="preserve"> 518</w:t>
      </w:r>
      <w:r w:rsidR="00466E95">
        <w:rPr>
          <w:rFonts w:ascii="Times New Roman" w:eastAsia="Times New Roman" w:hAnsi="Times New Roman" w:cs="Times New Roman"/>
          <w:sz w:val="26"/>
          <w:szCs w:val="26"/>
        </w:rPr>
        <w:t>900,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>2 тыс. рублей (0,5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>) и составит 115201777</w:t>
      </w:r>
      <w:r w:rsidR="00466E9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>7 тыс. рублей.</w:t>
      </w:r>
    </w:p>
    <w:p w14:paraId="567AE48E" w14:textId="77777777" w:rsidR="001C6441" w:rsidRDefault="001C6441" w:rsidP="001C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6441">
        <w:rPr>
          <w:rFonts w:ascii="Times New Roman" w:eastAsia="Times New Roman" w:hAnsi="Times New Roman" w:cs="Times New Roman"/>
          <w:sz w:val="26"/>
          <w:szCs w:val="26"/>
        </w:rPr>
        <w:t>Анализ вносимых законопроектом изменений в доходы областного бюджета на 2023 год представлен в следующей таблице:</w:t>
      </w:r>
    </w:p>
    <w:p w14:paraId="263F0FF7" w14:textId="77777777" w:rsidR="001C6441" w:rsidRPr="001E32A7" w:rsidRDefault="001C6441" w:rsidP="001C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0"/>
        <w:gridCol w:w="1526"/>
        <w:gridCol w:w="910"/>
        <w:gridCol w:w="1595"/>
        <w:gridCol w:w="868"/>
        <w:gridCol w:w="1730"/>
      </w:tblGrid>
      <w:tr w:rsidR="001C6441" w:rsidRPr="00210D0D" w14:paraId="55B21198" w14:textId="77777777" w:rsidTr="001C6441">
        <w:trPr>
          <w:cantSplit/>
          <w:trHeight w:val="541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EBF3" w14:textId="77777777" w:rsidR="001C6441" w:rsidRPr="00210D0D" w:rsidRDefault="001C6441" w:rsidP="001C6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10D0D">
              <w:rPr>
                <w:rFonts w:ascii="Times New Roman" w:eastAsia="Times New Roman" w:hAnsi="Times New Roman" w:cs="Times New Roman"/>
                <w:sz w:val="18"/>
                <w:szCs w:val="20"/>
              </w:rPr>
              <w:t>Показатели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9170" w14:textId="77777777" w:rsidR="001C6441" w:rsidRPr="00210D0D" w:rsidRDefault="001C6441" w:rsidP="001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10D0D">
              <w:rPr>
                <w:rFonts w:ascii="Times New Roman" w:eastAsia="SimSun" w:hAnsi="Times New Roman" w:cs="Tahoma"/>
                <w:color w:val="000000" w:themeColor="text1"/>
                <w:kern w:val="3"/>
                <w:sz w:val="18"/>
                <w:szCs w:val="20"/>
              </w:rPr>
              <w:t>Утверждено на 2023 год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32618" w14:textId="77777777" w:rsidR="001C6441" w:rsidRPr="00210D0D" w:rsidRDefault="001C6441" w:rsidP="001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10D0D">
              <w:rPr>
                <w:rFonts w:ascii="Times New Roman" w:eastAsia="Times New Roman" w:hAnsi="Times New Roman" w:cs="Times New Roman"/>
                <w:bCs/>
                <w:color w:val="000000" w:themeColor="text1"/>
                <w:kern w:val="3"/>
                <w:sz w:val="18"/>
                <w:szCs w:val="20"/>
              </w:rPr>
              <w:t>Законопроект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EB55" w14:textId="77777777" w:rsidR="001C6441" w:rsidRPr="00210D0D" w:rsidRDefault="001C6441" w:rsidP="001C6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10D0D">
              <w:rPr>
                <w:rFonts w:ascii="Times New Roman" w:eastAsia="Times New Roman" w:hAnsi="Times New Roman" w:cs="Times New Roman"/>
                <w:sz w:val="18"/>
                <w:szCs w:val="20"/>
              </w:rPr>
              <w:t>Отклонения</w:t>
            </w:r>
          </w:p>
          <w:p w14:paraId="0BCB011C" w14:textId="77777777" w:rsidR="001C6441" w:rsidRPr="00210D0D" w:rsidRDefault="001C6441" w:rsidP="001C6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10D0D">
              <w:rPr>
                <w:rFonts w:ascii="Times New Roman" w:eastAsia="Times New Roman" w:hAnsi="Times New Roman" w:cs="Times New Roman"/>
                <w:sz w:val="18"/>
                <w:szCs w:val="20"/>
              </w:rPr>
              <w:t>(+,-),</w:t>
            </w:r>
          </w:p>
          <w:p w14:paraId="05F651F0" w14:textId="77777777" w:rsidR="001C6441" w:rsidRPr="00210D0D" w:rsidRDefault="001C6441" w:rsidP="001C6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10D0D">
              <w:rPr>
                <w:rFonts w:ascii="Times New Roman" w:eastAsia="Times New Roman" w:hAnsi="Times New Roman" w:cs="Times New Roman"/>
                <w:sz w:val="18"/>
                <w:szCs w:val="20"/>
              </w:rPr>
              <w:t>тыс. рублей</w:t>
            </w:r>
          </w:p>
        </w:tc>
      </w:tr>
      <w:tr w:rsidR="001C6441" w:rsidRPr="00210D0D" w14:paraId="46984239" w14:textId="77777777" w:rsidTr="00466E95">
        <w:trPr>
          <w:cantSplit/>
          <w:trHeight w:val="333"/>
        </w:trPr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D0E8" w14:textId="77777777" w:rsidR="001C6441" w:rsidRPr="00210D0D" w:rsidRDefault="001C6441" w:rsidP="001C644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4DA7" w14:textId="77777777" w:rsidR="00466E95" w:rsidRPr="00210D0D" w:rsidRDefault="001C6441" w:rsidP="0046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10D0D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Сумма </w:t>
            </w:r>
          </w:p>
          <w:p w14:paraId="131D2180" w14:textId="6238C965" w:rsidR="001C6441" w:rsidRPr="00210D0D" w:rsidRDefault="001C6441" w:rsidP="0046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10D0D">
              <w:rPr>
                <w:rFonts w:ascii="Times New Roman" w:eastAsia="Times New Roman" w:hAnsi="Times New Roman" w:cs="Times New Roman"/>
                <w:sz w:val="18"/>
                <w:szCs w:val="20"/>
              </w:rPr>
              <w:t>тыс. рублей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E199" w14:textId="77777777" w:rsidR="001C6441" w:rsidRPr="00210D0D" w:rsidRDefault="001C6441" w:rsidP="001C6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10D0D">
              <w:rPr>
                <w:rFonts w:ascii="Times New Roman" w:eastAsia="Times New Roman" w:hAnsi="Times New Roman" w:cs="Times New Roman"/>
                <w:sz w:val="18"/>
                <w:szCs w:val="20"/>
              </w:rPr>
              <w:t>Доля,</w:t>
            </w:r>
          </w:p>
          <w:p w14:paraId="53CD89F7" w14:textId="3567B8E8" w:rsidR="001C6441" w:rsidRPr="00210D0D" w:rsidRDefault="00210D0D" w:rsidP="001C6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AB57" w14:textId="77777777" w:rsidR="001C6441" w:rsidRPr="00210D0D" w:rsidRDefault="001C6441" w:rsidP="001C6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10D0D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Сумма </w:t>
            </w:r>
          </w:p>
          <w:p w14:paraId="25E3DD95" w14:textId="77777777" w:rsidR="001C6441" w:rsidRPr="00210D0D" w:rsidRDefault="001C6441" w:rsidP="001C6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10D0D">
              <w:rPr>
                <w:rFonts w:ascii="Times New Roman" w:eastAsia="Times New Roman" w:hAnsi="Times New Roman" w:cs="Times New Roman"/>
                <w:sz w:val="18"/>
                <w:szCs w:val="20"/>
              </w:rPr>
              <w:t>тыс. рублей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860B7" w14:textId="77777777" w:rsidR="001C6441" w:rsidRPr="00210D0D" w:rsidRDefault="001C6441" w:rsidP="001C6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210D0D">
              <w:rPr>
                <w:rFonts w:ascii="Times New Roman" w:eastAsia="Times New Roman" w:hAnsi="Times New Roman" w:cs="Times New Roman"/>
                <w:sz w:val="18"/>
                <w:szCs w:val="20"/>
              </w:rPr>
              <w:t>Доля,</w:t>
            </w:r>
          </w:p>
          <w:p w14:paraId="0963202E" w14:textId="5655B237" w:rsidR="001C6441" w:rsidRPr="00210D0D" w:rsidRDefault="00210D0D" w:rsidP="001C6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%</w:t>
            </w: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3411" w14:textId="77777777" w:rsidR="001C6441" w:rsidRPr="00210D0D" w:rsidRDefault="001C6441" w:rsidP="001C6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highlight w:val="yellow"/>
              </w:rPr>
            </w:pPr>
          </w:p>
        </w:tc>
      </w:tr>
      <w:tr w:rsidR="001C6441" w:rsidRPr="00F6570E" w14:paraId="4AECFB8C" w14:textId="77777777" w:rsidTr="001C644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5A93" w14:textId="77777777" w:rsidR="001C6441" w:rsidRPr="00F6570E" w:rsidRDefault="001C6441" w:rsidP="001E32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70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C9963" w14:textId="77777777" w:rsidR="001C6441" w:rsidRPr="00F6570E" w:rsidRDefault="001C6441" w:rsidP="0046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70E">
              <w:rPr>
                <w:rFonts w:ascii="Times New Roman" w:eastAsia="Times New Roman" w:hAnsi="Times New Roman" w:cs="Times New Roman"/>
                <w:sz w:val="20"/>
                <w:szCs w:val="20"/>
              </w:rPr>
              <w:t>126 456 300,0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53898" w14:textId="77777777" w:rsidR="001C6441" w:rsidRPr="00F6570E" w:rsidRDefault="001C6441" w:rsidP="0046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70E">
              <w:rPr>
                <w:rFonts w:ascii="Times New Roman" w:eastAsia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8D996" w14:textId="77777777" w:rsidR="001C6441" w:rsidRPr="00F6570E" w:rsidRDefault="001C6441" w:rsidP="0046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70E">
              <w:rPr>
                <w:rFonts w:ascii="Times New Roman" w:eastAsia="Times New Roman" w:hAnsi="Times New Roman" w:cs="Times New Roman"/>
                <w:sz w:val="20"/>
                <w:szCs w:val="20"/>
              </w:rPr>
              <w:t>135 447 100,0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03C6F" w14:textId="77777777" w:rsidR="001C6441" w:rsidRPr="00F6570E" w:rsidRDefault="001C6441" w:rsidP="0046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70E">
              <w:rPr>
                <w:rFonts w:ascii="Times New Roman" w:eastAsia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B72B8" w14:textId="77777777" w:rsidR="001C6441" w:rsidRPr="00F6570E" w:rsidRDefault="001C6441" w:rsidP="0046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70E">
              <w:rPr>
                <w:rFonts w:ascii="Times New Roman" w:eastAsia="Times New Roman" w:hAnsi="Times New Roman" w:cs="Times New Roman"/>
                <w:sz w:val="20"/>
                <w:szCs w:val="20"/>
              </w:rPr>
              <w:t>+8 990 800,0</w:t>
            </w:r>
          </w:p>
        </w:tc>
      </w:tr>
      <w:tr w:rsidR="001C6441" w:rsidRPr="00F6570E" w14:paraId="34778301" w14:textId="77777777" w:rsidTr="001C644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B09B2" w14:textId="77777777" w:rsidR="001C6441" w:rsidRPr="00F6570E" w:rsidRDefault="001C6441" w:rsidP="001E32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70E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FB15B" w14:textId="77777777" w:rsidR="001C6441" w:rsidRPr="00F6570E" w:rsidRDefault="001C6441" w:rsidP="0046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70E">
              <w:rPr>
                <w:rFonts w:ascii="Times New Roman" w:eastAsia="Times New Roman" w:hAnsi="Times New Roman" w:cs="Times New Roman"/>
                <w:sz w:val="20"/>
                <w:szCs w:val="20"/>
              </w:rPr>
              <w:t>10 666 172,5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3B2AC" w14:textId="77777777" w:rsidR="001C6441" w:rsidRPr="00F6570E" w:rsidRDefault="001C6441" w:rsidP="0046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70E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A41D1" w14:textId="77777777" w:rsidR="001C6441" w:rsidRPr="00F6570E" w:rsidRDefault="001C6441" w:rsidP="0046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70E">
              <w:rPr>
                <w:rFonts w:ascii="Times New Roman" w:eastAsia="Times New Roman" w:hAnsi="Times New Roman" w:cs="Times New Roman"/>
                <w:sz w:val="20"/>
                <w:szCs w:val="20"/>
              </w:rPr>
              <w:t>15 839 237,8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BE277" w14:textId="77777777" w:rsidR="001C6441" w:rsidRPr="00F6570E" w:rsidRDefault="001C6441" w:rsidP="0046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70E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BCCAA" w14:textId="77777777" w:rsidR="001C6441" w:rsidRPr="00F6570E" w:rsidRDefault="001C6441" w:rsidP="0046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70E">
              <w:rPr>
                <w:rFonts w:ascii="Times New Roman" w:eastAsia="Times New Roman" w:hAnsi="Times New Roman" w:cs="Times New Roman"/>
                <w:sz w:val="20"/>
                <w:szCs w:val="20"/>
              </w:rPr>
              <w:t>+5 173 065,3</w:t>
            </w:r>
          </w:p>
        </w:tc>
      </w:tr>
      <w:tr w:rsidR="001C6441" w:rsidRPr="004F2935" w14:paraId="41887F0A" w14:textId="77777777" w:rsidTr="001C6441">
        <w:trPr>
          <w:trHeight w:val="65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90C2" w14:textId="77777777" w:rsidR="001C6441" w:rsidRPr="004F2935" w:rsidRDefault="001C6441" w:rsidP="001E32A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F29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в том числе </w:t>
            </w:r>
            <w:r w:rsidRPr="004F293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342B0" w14:textId="77777777" w:rsidR="001C6441" w:rsidRPr="004F2935" w:rsidRDefault="001C6441" w:rsidP="0046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935">
              <w:rPr>
                <w:rFonts w:ascii="Times New Roman" w:eastAsia="Times New Roman" w:hAnsi="Times New Roman" w:cs="Times New Roman"/>
                <w:sz w:val="20"/>
                <w:szCs w:val="20"/>
              </w:rPr>
              <w:t>6 706 884,4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2161B" w14:textId="77777777" w:rsidR="001C6441" w:rsidRPr="004F2935" w:rsidRDefault="001C6441" w:rsidP="0046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93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6DE2D" w14:textId="77777777" w:rsidR="001C6441" w:rsidRPr="004F2935" w:rsidRDefault="001C6441" w:rsidP="0046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935">
              <w:rPr>
                <w:rFonts w:ascii="Times New Roman" w:eastAsia="Times New Roman" w:hAnsi="Times New Roman" w:cs="Times New Roman"/>
                <w:sz w:val="20"/>
                <w:szCs w:val="20"/>
              </w:rPr>
              <w:t>6 427 758,1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6526C" w14:textId="77777777" w:rsidR="001C6441" w:rsidRPr="004F2935" w:rsidRDefault="001C6441" w:rsidP="0046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93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4A631" w14:textId="77777777" w:rsidR="001C6441" w:rsidRPr="004F2935" w:rsidRDefault="001C6441" w:rsidP="0046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2935">
              <w:rPr>
                <w:rFonts w:ascii="Times New Roman" w:eastAsia="Times New Roman" w:hAnsi="Times New Roman" w:cs="Times New Roman"/>
                <w:sz w:val="20"/>
                <w:szCs w:val="20"/>
              </w:rPr>
              <w:t>-279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2935">
              <w:rPr>
                <w:rFonts w:ascii="Times New Roman" w:eastAsia="Times New Roman" w:hAnsi="Times New Roman" w:cs="Times New Roman"/>
                <w:sz w:val="20"/>
                <w:szCs w:val="20"/>
              </w:rPr>
              <w:t>126,3</w:t>
            </w:r>
          </w:p>
        </w:tc>
      </w:tr>
      <w:tr w:rsidR="001C6441" w:rsidRPr="004F2935" w14:paraId="170E9A38" w14:textId="77777777" w:rsidTr="001C6441"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8949" w14:textId="77777777" w:rsidR="001C6441" w:rsidRPr="004F2935" w:rsidRDefault="001C6441" w:rsidP="001C64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2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  <w:r w:rsidRPr="004F29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58984" w14:textId="77777777" w:rsidR="001C6441" w:rsidRPr="004F2935" w:rsidRDefault="001C6441" w:rsidP="0046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2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137 122 472,5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9582F" w14:textId="77777777" w:rsidR="001C6441" w:rsidRPr="004F2935" w:rsidRDefault="001C6441" w:rsidP="0046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2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8C4A2" w14:textId="77777777" w:rsidR="001C6441" w:rsidRPr="004F2935" w:rsidRDefault="001C6441" w:rsidP="0046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2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151 286 337,8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7894" w14:textId="77777777" w:rsidR="001C6441" w:rsidRPr="004F2935" w:rsidRDefault="001C6441" w:rsidP="0046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2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ABE2D" w14:textId="77777777" w:rsidR="001C6441" w:rsidRPr="004F2935" w:rsidRDefault="001C6441" w:rsidP="00466E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2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4F2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F29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865,3</w:t>
            </w:r>
          </w:p>
        </w:tc>
      </w:tr>
    </w:tbl>
    <w:p w14:paraId="5F8FC0C1" w14:textId="77777777" w:rsidR="00466E95" w:rsidRPr="001E32A7" w:rsidRDefault="00466E95" w:rsidP="001C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79EB6E" w14:textId="48B3E66A" w:rsidR="001C6441" w:rsidRPr="001C6441" w:rsidRDefault="001C6441" w:rsidP="001C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C6441">
        <w:rPr>
          <w:rFonts w:ascii="Times New Roman" w:eastAsia="Times New Roman" w:hAnsi="Times New Roman" w:cs="Times New Roman"/>
          <w:sz w:val="26"/>
          <w:szCs w:val="26"/>
        </w:rPr>
        <w:t>Законопроектом на 2023 год увеличивается прогноз налоговых и неналоговых дох</w:t>
      </w:r>
      <w:r w:rsidR="00466E95">
        <w:rPr>
          <w:rFonts w:ascii="Times New Roman" w:eastAsia="Times New Roman" w:hAnsi="Times New Roman" w:cs="Times New Roman"/>
          <w:sz w:val="26"/>
          <w:szCs w:val="26"/>
        </w:rPr>
        <w:t>одов до 135447100,0 тыс. рублей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 xml:space="preserve"> или на 8990800,0 тыс. рублей (7,1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 xml:space="preserve">), что, прежде всего, связано с увеличением прогноза поступлений налога на прибыль организаций в рамках реализации соглашения о разделе продукции проекта 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>Сахалин-1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 xml:space="preserve"> (на 8065225,9 тыс. рублей), исходя из фактического поступления налога, а также с учетом авансовых платежей от российского оператора проекта</w:t>
      </w:r>
      <w:proofErr w:type="gramEnd"/>
      <w:r w:rsidRPr="001C6441">
        <w:rPr>
          <w:rFonts w:ascii="Times New Roman" w:eastAsia="Times New Roman" w:hAnsi="Times New Roman" w:cs="Times New Roman"/>
          <w:sz w:val="26"/>
          <w:szCs w:val="26"/>
        </w:rPr>
        <w:t xml:space="preserve"> ООО 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>Сахалин-1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1C6441">
        <w:rPr>
          <w:rFonts w:ascii="Times New Roman" w:eastAsia="Times New Roman" w:hAnsi="Times New Roman" w:cs="Times New Roman"/>
          <w:sz w:val="26"/>
          <w:szCs w:val="26"/>
        </w:rPr>
        <w:t>Кроме того, увеличивается прогноз поступлений по сбору за пользование объектами водных биологических ресурсов на 924557,0 тыс. рублей (в 3,9 раза) в связи с увеличением ставок сбора с 1 января 2023 года, а также прогноз поступлений платежей при пользовании недрами в части платы за договорную акваторию и участки морского дна, полученной при пользовании недрами на территории Российской Федерации, на 1017,1 тыс</w:t>
      </w:r>
      <w:proofErr w:type="gramEnd"/>
      <w:r w:rsidRPr="001C6441">
        <w:rPr>
          <w:rFonts w:ascii="Times New Roman" w:eastAsia="Times New Roman" w:hAnsi="Times New Roman" w:cs="Times New Roman"/>
          <w:sz w:val="26"/>
          <w:szCs w:val="26"/>
        </w:rPr>
        <w:t>. рублей с учетом обменного курса рубля к доллару США на дату фактической уплаты в январе 2023 года.</w:t>
      </w:r>
    </w:p>
    <w:p w14:paraId="5549C43C" w14:textId="21453D16" w:rsidR="001C6441" w:rsidRPr="001C6441" w:rsidRDefault="001C6441" w:rsidP="001C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6441">
        <w:rPr>
          <w:rFonts w:ascii="Times New Roman" w:eastAsia="Times New Roman" w:hAnsi="Times New Roman" w:cs="Times New Roman"/>
          <w:sz w:val="26"/>
          <w:szCs w:val="26"/>
        </w:rPr>
        <w:t>Безвозмездные поступления в целом увеличены до 15839237,8 тыс. рублей или на 5173065,3 тыс. рублей (1,5 раза).</w:t>
      </w:r>
    </w:p>
    <w:p w14:paraId="09FA1395" w14:textId="39892AAA" w:rsidR="001C6441" w:rsidRPr="001C6441" w:rsidRDefault="001C6441" w:rsidP="001C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6441">
        <w:rPr>
          <w:rFonts w:ascii="Times New Roman" w:eastAsia="Times New Roman" w:hAnsi="Times New Roman" w:cs="Times New Roman"/>
          <w:sz w:val="26"/>
          <w:szCs w:val="26"/>
        </w:rPr>
        <w:t>Безвозмездные поступления от других бюджетов бюджетной системы Российской Федерации планируются на 2023 год в сумме 6427758,1 тыс. рублей, или со снижением на 279126,3 тыс. рублей (4,2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>) за счет уменьшения субсидий (7,8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59CDF02D" w14:textId="54C40C56" w:rsidR="001C6441" w:rsidRPr="001C6441" w:rsidRDefault="001C6441" w:rsidP="001C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C6441">
        <w:rPr>
          <w:rFonts w:ascii="Times New Roman" w:eastAsia="Times New Roman" w:hAnsi="Times New Roman" w:cs="Times New Roman"/>
          <w:sz w:val="26"/>
          <w:szCs w:val="26"/>
        </w:rPr>
        <w:t>Безвозмездные поступления от государственных (муниципальных) организаций составят 5484768,0 тыс. рублей, увеличение на 5371677,2 тыс. рублей (в 48,5 раза) за счет ожидаемых поступлений от государственной корпорации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597A56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 xml:space="preserve">Фонд </w:t>
      </w:r>
      <w:r w:rsidR="00597A56">
        <w:rPr>
          <w:rFonts w:ascii="Times New Roman" w:eastAsia="Times New Roman" w:hAnsi="Times New Roman" w:cs="Times New Roman"/>
          <w:sz w:val="26"/>
          <w:szCs w:val="26"/>
        </w:rPr>
        <w:t>развития территорий»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 xml:space="preserve">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</w:r>
      <w:r w:rsidRPr="00892C1B">
        <w:rPr>
          <w:rFonts w:ascii="Times New Roman" w:eastAsia="Times New Roman" w:hAnsi="Times New Roman" w:cs="Times New Roman"/>
          <w:sz w:val="26"/>
          <w:szCs w:val="26"/>
        </w:rPr>
        <w:t>необходимости развития малоэтажного жилищного строительства в сумме 5237077,2 тыс. рублей;</w:t>
      </w:r>
      <w:proofErr w:type="gramEnd"/>
      <w:r w:rsidRPr="00892C1B">
        <w:rPr>
          <w:rFonts w:ascii="Times New Roman" w:eastAsia="Times New Roman" w:hAnsi="Times New Roman" w:cs="Times New Roman"/>
          <w:sz w:val="26"/>
          <w:szCs w:val="26"/>
        </w:rPr>
        <w:t xml:space="preserve"> на обеспечение мероприятий по модернизации систем коммунальной инфраструктуры в сумме 134600,0 тыс. рублей.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C83DF44" w14:textId="77777777" w:rsidR="001C6441" w:rsidRPr="001C6441" w:rsidRDefault="001C6441" w:rsidP="001C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6441">
        <w:rPr>
          <w:rFonts w:ascii="Times New Roman" w:eastAsia="Times New Roman" w:hAnsi="Times New Roman" w:cs="Times New Roman"/>
          <w:sz w:val="26"/>
          <w:szCs w:val="26"/>
        </w:rPr>
        <w:t xml:space="preserve">Годовой прогноз по прочим безвозмездным поступлениям уменьшается на 50,0 тыс. рублей в связи со снижением поступлений добровольных пожертвований от физических лиц и составит 3846147,3 тыс. рублей. </w:t>
      </w:r>
    </w:p>
    <w:p w14:paraId="7A190346" w14:textId="77777777" w:rsidR="001C6441" w:rsidRPr="001C6441" w:rsidRDefault="001C6441" w:rsidP="001C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C6441">
        <w:rPr>
          <w:rFonts w:ascii="Times New Roman" w:eastAsia="Times New Roman" w:hAnsi="Times New Roman" w:cs="Times New Roman"/>
          <w:sz w:val="26"/>
          <w:szCs w:val="26"/>
        </w:rPr>
        <w:t>Годовой прогноз по доходам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лет, в 2023 году увеличивается на 80564,4 тыс. рублей – реализация мероприятий по переселению граждан из аварийного жилищного фонда, расположенного на территории Сахалинской области, для предоставления гражданам-собственникам жилых помещений выкупной стоимости за изымаемое жилое помещение, а также на приобретение</w:t>
      </w:r>
      <w:proofErr w:type="gramEnd"/>
      <w:r w:rsidRPr="001C6441">
        <w:rPr>
          <w:rFonts w:ascii="Times New Roman" w:eastAsia="Times New Roman" w:hAnsi="Times New Roman" w:cs="Times New Roman"/>
          <w:sz w:val="26"/>
          <w:szCs w:val="26"/>
        </w:rPr>
        <w:t xml:space="preserve"> квартир в </w:t>
      </w:r>
      <w:proofErr w:type="gramStart"/>
      <w:r w:rsidRPr="001C6441">
        <w:rPr>
          <w:rFonts w:ascii="Times New Roman" w:eastAsia="Times New Roman" w:hAnsi="Times New Roman" w:cs="Times New Roman"/>
          <w:sz w:val="26"/>
          <w:szCs w:val="26"/>
        </w:rPr>
        <w:t>целях</w:t>
      </w:r>
      <w:proofErr w:type="gramEnd"/>
      <w:r w:rsidRPr="001C6441">
        <w:rPr>
          <w:rFonts w:ascii="Times New Roman" w:eastAsia="Times New Roman" w:hAnsi="Times New Roman" w:cs="Times New Roman"/>
          <w:sz w:val="26"/>
          <w:szCs w:val="26"/>
        </w:rPr>
        <w:t xml:space="preserve"> расселения граждан из аварийного жилья.</w:t>
      </w:r>
    </w:p>
    <w:p w14:paraId="2C9F90E3" w14:textId="48B22670" w:rsidR="001C6441" w:rsidRPr="001C6441" w:rsidRDefault="001C6441" w:rsidP="001C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C6441">
        <w:rPr>
          <w:rFonts w:ascii="Times New Roman" w:eastAsia="Times New Roman" w:hAnsi="Times New Roman" w:cs="Times New Roman"/>
          <w:sz w:val="26"/>
          <w:szCs w:val="26"/>
        </w:rPr>
        <w:t>В 2024 году прогноз безвозмездных поступлений увеличивается в целом на 1558799,4 тыс. рублей (</w:t>
      </w:r>
      <w:r w:rsidR="00703C1A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>25,2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>) и составит 7755117,3 тыс. рублей, в том числе за счет увеличения прогноза безвозмездных поступлений от государственных организаций в размере 1688573,3 тыс. рублей (</w:t>
      </w:r>
      <w:r w:rsidR="0026654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>Фонд</w:t>
      </w:r>
      <w:r w:rsidR="0026654E">
        <w:rPr>
          <w:rFonts w:ascii="Times New Roman" w:eastAsia="Times New Roman" w:hAnsi="Times New Roman" w:cs="Times New Roman"/>
          <w:sz w:val="26"/>
          <w:szCs w:val="26"/>
        </w:rPr>
        <w:t xml:space="preserve"> развития территорий»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>) при одновременном уменьшении прогноза поступлений от других бюджетов бюджетной системы Российской Федерации на 129773,9 тыс. рублей (</w:t>
      </w:r>
      <w:r w:rsidR="00703C1A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>2,1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>) за счет</w:t>
      </w:r>
      <w:proofErr w:type="gramEnd"/>
      <w:r w:rsidRPr="001C644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2C1B">
        <w:rPr>
          <w:rFonts w:ascii="Times New Roman" w:eastAsia="Times New Roman" w:hAnsi="Times New Roman" w:cs="Times New Roman"/>
          <w:sz w:val="26"/>
          <w:szCs w:val="26"/>
        </w:rPr>
        <w:t>сокращения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 xml:space="preserve"> субсидий.</w:t>
      </w:r>
    </w:p>
    <w:p w14:paraId="00862312" w14:textId="1350EC2B" w:rsidR="001C6441" w:rsidRPr="001C6441" w:rsidRDefault="001C6441" w:rsidP="001C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6441">
        <w:rPr>
          <w:rFonts w:ascii="Times New Roman" w:eastAsia="Times New Roman" w:hAnsi="Times New Roman" w:cs="Times New Roman"/>
          <w:sz w:val="26"/>
          <w:szCs w:val="26"/>
        </w:rPr>
        <w:t>На 2025 год прогнозируется увеличение безвозмездных поступлений от других бюджетов бюджетной системы Российской Федерации за счет субсидий на 518900,2 тыс. рублей (</w:t>
      </w:r>
      <w:r w:rsidR="00703C1A">
        <w:rPr>
          <w:rFonts w:ascii="Times New Roman" w:eastAsia="Times New Roman" w:hAnsi="Times New Roman" w:cs="Times New Roman"/>
          <w:sz w:val="26"/>
          <w:szCs w:val="26"/>
        </w:rPr>
        <w:t>на 11,0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1C6441">
        <w:rPr>
          <w:rFonts w:ascii="Times New Roman" w:eastAsia="Times New Roman" w:hAnsi="Times New Roman" w:cs="Times New Roman"/>
          <w:sz w:val="26"/>
          <w:szCs w:val="26"/>
        </w:rPr>
        <w:t>), ожидаемое поступление составляет 5234865,7 тыс. рублей.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4FC0B68" w14:textId="6556004F" w:rsidR="001C6441" w:rsidRPr="001C6441" w:rsidRDefault="001C6441" w:rsidP="001C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6441">
        <w:rPr>
          <w:rFonts w:ascii="Times New Roman" w:eastAsia="Times New Roman" w:hAnsi="Times New Roman" w:cs="Times New Roman"/>
          <w:sz w:val="26"/>
          <w:szCs w:val="26"/>
        </w:rPr>
        <w:t xml:space="preserve">Информация об изменении доходов областного бюджета представлена в приложении № 1 к настоящему заключению. </w:t>
      </w:r>
    </w:p>
    <w:p w14:paraId="608A65B1" w14:textId="77777777" w:rsidR="004312A3" w:rsidRPr="00D4499F" w:rsidRDefault="004312A3" w:rsidP="002544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14:paraId="386C3315" w14:textId="77777777" w:rsidR="00FD4074" w:rsidRPr="00D4499F" w:rsidRDefault="00437707" w:rsidP="0016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>Расходы</w:t>
      </w:r>
      <w:r w:rsidR="00AF2AFF" w:rsidRPr="00D4499F">
        <w:rPr>
          <w:rFonts w:ascii="Times New Roman" w:eastAsia="Times New Roman" w:hAnsi="Times New Roman" w:cs="Times New Roman"/>
          <w:b/>
          <w:kern w:val="3"/>
          <w:sz w:val="26"/>
          <w:szCs w:val="26"/>
        </w:rPr>
        <w:t xml:space="preserve"> областного бюджета</w:t>
      </w:r>
    </w:p>
    <w:p w14:paraId="29F0892B" w14:textId="77777777" w:rsidR="002C575C" w:rsidRPr="00D4499F" w:rsidRDefault="002C575C" w:rsidP="0016316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6"/>
          <w:szCs w:val="26"/>
        </w:rPr>
      </w:pPr>
    </w:p>
    <w:p w14:paraId="138F7893" w14:textId="46FEC9F1" w:rsidR="007C50AB" w:rsidRDefault="004A1ED0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Законопроектом </w:t>
      </w:r>
      <w:r w:rsidRPr="00D4499F">
        <w:rPr>
          <w:rFonts w:ascii="Times New Roman" w:eastAsia="SimSun" w:hAnsi="Times New Roman" w:cs="Times New Roman"/>
          <w:bCs/>
          <w:kern w:val="3"/>
          <w:sz w:val="26"/>
          <w:szCs w:val="26"/>
        </w:rPr>
        <w:t>предусматривается у</w:t>
      </w:r>
      <w:r w:rsidR="002E7567" w:rsidRPr="00D4499F">
        <w:rPr>
          <w:rFonts w:ascii="Times New Roman" w:eastAsia="SimSun" w:hAnsi="Times New Roman" w:cs="Times New Roman"/>
          <w:bCs/>
          <w:kern w:val="3"/>
          <w:sz w:val="26"/>
          <w:szCs w:val="26"/>
        </w:rPr>
        <w:t>величение</w:t>
      </w:r>
      <w:r w:rsidR="00F1692F" w:rsidRPr="00D4499F">
        <w:rPr>
          <w:rFonts w:ascii="Times New Roman" w:eastAsia="SimSun" w:hAnsi="Times New Roman" w:cs="Times New Roman"/>
          <w:bCs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bCs/>
          <w:kern w:val="3"/>
          <w:sz w:val="26"/>
          <w:szCs w:val="26"/>
        </w:rPr>
        <w:t>общего объема расходов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областного бюджета на 20</w:t>
      </w:r>
      <w:r w:rsidR="00F1692F" w:rsidRPr="00D4499F">
        <w:rPr>
          <w:rFonts w:ascii="Times New Roman" w:eastAsia="SimSun" w:hAnsi="Times New Roman" w:cs="Times New Roman"/>
          <w:kern w:val="3"/>
          <w:sz w:val="26"/>
          <w:szCs w:val="26"/>
        </w:rPr>
        <w:t>2</w:t>
      </w:r>
      <w:r w:rsidR="00A71C36">
        <w:rPr>
          <w:rFonts w:ascii="Times New Roman" w:eastAsia="SimSun" w:hAnsi="Times New Roman" w:cs="Times New Roman"/>
          <w:kern w:val="3"/>
          <w:sz w:val="26"/>
          <w:szCs w:val="26"/>
        </w:rPr>
        <w:t>3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год с</w:t>
      </w:r>
      <w:r w:rsidR="00582928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0F2D9A">
        <w:rPr>
          <w:rFonts w:ascii="Times New Roman" w:eastAsia="SimSun" w:hAnsi="Times New Roman" w:cs="Times New Roman"/>
          <w:kern w:val="3"/>
          <w:sz w:val="26"/>
          <w:szCs w:val="26"/>
        </w:rPr>
        <w:t>202</w:t>
      </w:r>
      <w:r w:rsidR="00A71C36">
        <w:rPr>
          <w:rFonts w:ascii="Times New Roman" w:eastAsia="SimSun" w:hAnsi="Times New Roman" w:cs="Times New Roman"/>
          <w:kern w:val="3"/>
          <w:sz w:val="26"/>
          <w:szCs w:val="26"/>
        </w:rPr>
        <w:t>715061,2</w:t>
      </w:r>
      <w:r w:rsidR="00582928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CA2510">
        <w:rPr>
          <w:rFonts w:ascii="Times New Roman" w:eastAsia="SimSun" w:hAnsi="Times New Roman" w:cs="Times New Roman"/>
          <w:kern w:val="3"/>
          <w:sz w:val="26"/>
          <w:szCs w:val="26"/>
        </w:rPr>
        <w:t xml:space="preserve">до 216879900,8 </w:t>
      </w:r>
      <w:r w:rsidR="00210D0D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CA2510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или </w:t>
      </w:r>
      <w:r w:rsidR="00644DCB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 </w:t>
      </w:r>
      <w:r w:rsidR="0009212D">
        <w:rPr>
          <w:rFonts w:ascii="Times New Roman" w:eastAsia="SimSun" w:hAnsi="Times New Roman" w:cs="Times New Roman"/>
          <w:kern w:val="3"/>
          <w:sz w:val="26"/>
          <w:szCs w:val="26"/>
        </w:rPr>
        <w:t xml:space="preserve">14164839,6 </w:t>
      </w:r>
      <w:r w:rsidR="00210D0D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09212D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(</w:t>
      </w:r>
      <w:r w:rsidR="00CA2510">
        <w:rPr>
          <w:rFonts w:ascii="Times New Roman" w:eastAsia="SimSun" w:hAnsi="Times New Roman" w:cs="Times New Roman"/>
          <w:kern w:val="3"/>
          <w:sz w:val="26"/>
          <w:szCs w:val="26"/>
        </w:rPr>
        <w:t>7</w:t>
      </w:r>
      <w:r w:rsidR="00B22A73">
        <w:rPr>
          <w:rFonts w:ascii="Times New Roman" w:eastAsia="SimSun" w:hAnsi="Times New Roman" w:cs="Times New Roman"/>
          <w:kern w:val="3"/>
          <w:sz w:val="26"/>
          <w:szCs w:val="26"/>
        </w:rPr>
        <w:t>,0</w:t>
      </w:r>
      <w:r w:rsidR="00210D0D"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)</w:t>
      </w:r>
    </w:p>
    <w:p w14:paraId="2C956A32" w14:textId="77777777" w:rsidR="001E32A7" w:rsidRDefault="001E32A7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14:paraId="7B17C1DF" w14:textId="77777777" w:rsidR="001E32A7" w:rsidRDefault="001E32A7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</w:p>
    <w:p w14:paraId="0BCAF69D" w14:textId="3873DF79" w:rsidR="004A1ED0" w:rsidRPr="00D4499F" w:rsidRDefault="007C50AB" w:rsidP="000E40B2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Объем расходов </w:t>
      </w:r>
      <w:r w:rsidR="0009212D">
        <w:rPr>
          <w:rFonts w:ascii="Times New Roman" w:eastAsia="SimSun" w:hAnsi="Times New Roman" w:cs="Times New Roman"/>
          <w:kern w:val="3"/>
          <w:sz w:val="26"/>
          <w:szCs w:val="26"/>
        </w:rPr>
        <w:t>на 2024 год увеличи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тся</w:t>
      </w:r>
      <w:r w:rsidR="0009212D">
        <w:rPr>
          <w:rFonts w:ascii="Times New Roman" w:eastAsia="SimSun" w:hAnsi="Times New Roman" w:cs="Times New Roman"/>
          <w:kern w:val="3"/>
          <w:sz w:val="26"/>
          <w:szCs w:val="26"/>
        </w:rPr>
        <w:t xml:space="preserve"> на 1558799,4 </w:t>
      </w:r>
      <w:r w:rsidR="00210D0D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09212D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 состави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т</w:t>
      </w:r>
      <w:r w:rsidR="0009212D">
        <w:rPr>
          <w:rFonts w:ascii="Times New Roman" w:eastAsia="SimSun" w:hAnsi="Times New Roman" w:cs="Times New Roman"/>
          <w:kern w:val="3"/>
          <w:sz w:val="26"/>
          <w:szCs w:val="26"/>
        </w:rPr>
        <w:t xml:space="preserve"> 134215990,7 </w:t>
      </w:r>
      <w:r w:rsidR="00210D0D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(1,2</w:t>
      </w:r>
      <w:r w:rsidR="00210D0D"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)</w:t>
      </w:r>
      <w:r w:rsidR="0009212D">
        <w:rPr>
          <w:rFonts w:ascii="Times New Roman" w:eastAsia="SimSun" w:hAnsi="Times New Roman" w:cs="Times New Roman"/>
          <w:kern w:val="3"/>
          <w:sz w:val="26"/>
          <w:szCs w:val="26"/>
        </w:rPr>
        <w:t xml:space="preserve">, на 2025 год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– </w:t>
      </w:r>
      <w:r w:rsidR="0009212D">
        <w:rPr>
          <w:rFonts w:ascii="Times New Roman" w:eastAsia="SimSun" w:hAnsi="Times New Roman" w:cs="Times New Roman"/>
          <w:kern w:val="3"/>
          <w:sz w:val="26"/>
          <w:szCs w:val="26"/>
        </w:rPr>
        <w:t>увелич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ится </w:t>
      </w:r>
      <w:r w:rsidR="0009212D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 518900,2 </w:t>
      </w:r>
      <w:r w:rsidR="00210D0D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09212D">
        <w:rPr>
          <w:rFonts w:ascii="Times New Roman" w:eastAsia="SimSun" w:hAnsi="Times New Roman" w:cs="Times New Roman"/>
          <w:kern w:val="3"/>
          <w:sz w:val="26"/>
          <w:szCs w:val="26"/>
        </w:rPr>
        <w:t xml:space="preserve"> и составит 131357737,7 </w:t>
      </w:r>
      <w:r w:rsidR="00210D0D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 (0,4</w:t>
      </w:r>
      <w:r w:rsidR="00210D0D"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)</w:t>
      </w:r>
      <w:r w:rsidR="0009212D">
        <w:rPr>
          <w:rFonts w:ascii="Times New Roman" w:eastAsia="SimSun" w:hAnsi="Times New Roman" w:cs="Times New Roman"/>
          <w:kern w:val="3"/>
          <w:sz w:val="26"/>
          <w:szCs w:val="26"/>
        </w:rPr>
        <w:t>.</w:t>
      </w:r>
    </w:p>
    <w:p w14:paraId="55016A01" w14:textId="224794B2" w:rsidR="000373B0" w:rsidRDefault="00437707" w:rsidP="00B7377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B423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Анализ вносимых законопроектом изменений</w:t>
      </w:r>
      <w:r w:rsidR="00CB6395" w:rsidRPr="00B423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на 20</w:t>
      </w:r>
      <w:r w:rsidR="00F1692F" w:rsidRPr="00B423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2</w:t>
      </w:r>
      <w:r w:rsidR="00A71C36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3</w:t>
      </w:r>
      <w:r w:rsidR="00CB6395" w:rsidRPr="00B423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год</w:t>
      </w:r>
      <w:r w:rsidRPr="00B4233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по разделам классификации расходов областного бюджета представлен в следующей таблице: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</w:t>
      </w:r>
    </w:p>
    <w:p w14:paraId="7C90E33D" w14:textId="011A4547" w:rsidR="005C570A" w:rsidRPr="001E32A7" w:rsidRDefault="00A71C36" w:rsidP="00A71C36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</w:rPr>
      </w:pPr>
      <w:r w:rsidRPr="001E32A7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</w:rPr>
        <w:t>тыс. рублей</w:t>
      </w:r>
      <w:r w:rsidR="0084052E" w:rsidRPr="001E32A7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</w:rPr>
        <w:t xml:space="preserve"> </w:t>
      </w:r>
    </w:p>
    <w:tbl>
      <w:tblPr>
        <w:tblW w:w="9882" w:type="dxa"/>
        <w:tblInd w:w="93" w:type="dxa"/>
        <w:tblLook w:val="04A0" w:firstRow="1" w:lastRow="0" w:firstColumn="1" w:lastColumn="0" w:noHBand="0" w:noVBand="1"/>
      </w:tblPr>
      <w:tblGrid>
        <w:gridCol w:w="3276"/>
        <w:gridCol w:w="1280"/>
        <w:gridCol w:w="629"/>
        <w:gridCol w:w="1355"/>
        <w:gridCol w:w="680"/>
        <w:gridCol w:w="1300"/>
        <w:gridCol w:w="531"/>
        <w:gridCol w:w="831"/>
      </w:tblGrid>
      <w:tr w:rsidR="007C50AB" w:rsidRPr="00C85093" w14:paraId="01B22289" w14:textId="77777777" w:rsidTr="0058117A">
        <w:trPr>
          <w:trHeight w:val="227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2CC2" w14:textId="77777777" w:rsidR="007C50AB" w:rsidRPr="00C85093" w:rsidRDefault="007C50AB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bookmarkStart w:id="0" w:name="RANGE!A6:M23"/>
            <w:r w:rsidRPr="00C85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Раздел</w:t>
            </w:r>
            <w:bookmarkEnd w:id="0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C181" w14:textId="233206BD" w:rsidR="007C50AB" w:rsidRPr="00C85093" w:rsidRDefault="006D0869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Утверждено</w:t>
            </w:r>
            <w:r w:rsidR="007C50AB" w:rsidRPr="00C85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на 2023 год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4017" w14:textId="4B3AED16" w:rsidR="007C50AB" w:rsidRPr="00C85093" w:rsidRDefault="007C50AB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Доля</w:t>
            </w:r>
            <w:r w:rsidR="00210D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7E1B" w14:textId="77777777" w:rsidR="007C50AB" w:rsidRPr="00C85093" w:rsidRDefault="007C50AB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Законопроект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C425" w14:textId="3C940E3B" w:rsidR="007C50AB" w:rsidRPr="00C85093" w:rsidRDefault="007C50AB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Доля</w:t>
            </w:r>
            <w:r w:rsidR="00210D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C6B0" w14:textId="6A734DE4" w:rsidR="007C50AB" w:rsidRPr="00C85093" w:rsidRDefault="007C50AB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7C50AB" w:rsidRPr="007C50AB" w14:paraId="6F4F6EFB" w14:textId="77777777" w:rsidTr="0058117A">
        <w:trPr>
          <w:trHeight w:val="227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9805" w14:textId="77777777" w:rsidR="007C50AB" w:rsidRPr="007C50AB" w:rsidRDefault="007C50AB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BBEC7" w14:textId="77777777" w:rsidR="007C50AB" w:rsidRPr="007C50AB" w:rsidRDefault="007C50AB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A34C" w14:textId="77777777" w:rsidR="007C50AB" w:rsidRPr="007C50AB" w:rsidRDefault="007C50AB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6DA1" w14:textId="77777777" w:rsidR="007C50AB" w:rsidRPr="007C50AB" w:rsidRDefault="007C50AB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9D38" w14:textId="77777777" w:rsidR="007C50AB" w:rsidRPr="007C50AB" w:rsidRDefault="007C50AB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3E1E" w14:textId="77777777" w:rsidR="007C50AB" w:rsidRPr="00C85093" w:rsidRDefault="007C50AB" w:rsidP="00C85093">
            <w:pPr>
              <w:pStyle w:val="3"/>
              <w:rPr>
                <w:b w:val="0"/>
              </w:rPr>
            </w:pPr>
            <w:r w:rsidRPr="00C85093">
              <w:rPr>
                <w:b w:val="0"/>
              </w:rPr>
              <w:t>Сумма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D765" w14:textId="32B64F5D" w:rsidR="007C50AB" w:rsidRPr="00C85093" w:rsidRDefault="00210D0D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01701" w14:textId="79104E67" w:rsidR="007C50AB" w:rsidRPr="00C85093" w:rsidRDefault="007C50AB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Доля</w:t>
            </w:r>
            <w:r w:rsidR="00210D0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7C50AB" w:rsidRPr="007C50AB" w14:paraId="06EB9A94" w14:textId="77777777" w:rsidTr="00210D0D">
        <w:trPr>
          <w:trHeight w:val="29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1896B" w14:textId="77777777" w:rsidR="007C50AB" w:rsidRPr="007C50AB" w:rsidRDefault="007C50AB" w:rsidP="001E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ВСЕГО, в том числе: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BFD7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202 715 061,2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5926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DC991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216 879 900,8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9373" w14:textId="77777777" w:rsidR="007C50AB" w:rsidRPr="007C50AB" w:rsidRDefault="007C50AB" w:rsidP="007C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7591A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14 164 839,6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085F" w14:textId="77777777" w:rsidR="007C50AB" w:rsidRPr="007C50AB" w:rsidRDefault="007C50AB" w:rsidP="007C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FAC2" w14:textId="77777777" w:rsidR="007C50AB" w:rsidRPr="007C50AB" w:rsidRDefault="007C50AB" w:rsidP="007C5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C50AB" w:rsidRPr="007C50AB" w14:paraId="2AEC3B67" w14:textId="77777777" w:rsidTr="0058117A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5D8CA" w14:textId="77777777" w:rsidR="007C50AB" w:rsidRPr="007C50AB" w:rsidRDefault="007C50AB" w:rsidP="001E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799F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13 694 478,2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CA77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BFAD1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12 862 456,5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F79E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5647A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-832 021,7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94BA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9FE0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-0,8</w:t>
            </w:r>
          </w:p>
        </w:tc>
      </w:tr>
      <w:tr w:rsidR="007C50AB" w:rsidRPr="007C50AB" w14:paraId="6A9B2134" w14:textId="77777777" w:rsidTr="0058117A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FAEE4" w14:textId="77777777" w:rsidR="007C50AB" w:rsidRPr="007C50AB" w:rsidRDefault="007C50AB" w:rsidP="001E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3DD0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55 081,6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3E5D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3B8B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55 081,6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2175" w14:textId="0623A8EB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 w:rsidR="006D0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756CD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D362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396F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50AB" w:rsidRPr="007C50AB" w14:paraId="618324EB" w14:textId="77777777" w:rsidTr="0058117A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A57A" w14:textId="77777777" w:rsidR="007C50AB" w:rsidRPr="007C50AB" w:rsidRDefault="007C50AB" w:rsidP="001E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0E23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3 202 814,4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463B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C2664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3 228 268,0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A5D0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1473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25 453,6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4B3B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ECE6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</w:tr>
      <w:tr w:rsidR="007C50AB" w:rsidRPr="007C50AB" w14:paraId="3120B4A1" w14:textId="77777777" w:rsidTr="0058117A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C44C0" w14:textId="77777777" w:rsidR="007C50AB" w:rsidRPr="007C50AB" w:rsidRDefault="007C50AB" w:rsidP="001E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83D7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39 714 867,2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CC650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EAE3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45 863 563,6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0205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A67E4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6 148 696,4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42C9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F242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</w:tr>
      <w:tr w:rsidR="007C50AB" w:rsidRPr="007C50AB" w14:paraId="66A73600" w14:textId="77777777" w:rsidTr="0058117A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E587B" w14:textId="77777777" w:rsidR="007C50AB" w:rsidRPr="007C50AB" w:rsidRDefault="007C50AB" w:rsidP="001E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5846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36 230 168,4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5D5C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24380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43 698 670,1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5E5D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4FFF5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7 468 501,7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429A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FDAA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2,3</w:t>
            </w:r>
          </w:p>
        </w:tc>
      </w:tr>
      <w:tr w:rsidR="007C50AB" w:rsidRPr="007C50AB" w14:paraId="6B2750EA" w14:textId="77777777" w:rsidTr="0058117A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96A3" w14:textId="77777777" w:rsidR="007C50AB" w:rsidRPr="007C50AB" w:rsidRDefault="007C50AB" w:rsidP="001E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AFA0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384 200,1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60BE" w14:textId="7649BEA5" w:rsidR="007C50AB" w:rsidRPr="007C50AB" w:rsidRDefault="007C50AB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</w:t>
            </w:r>
            <w:r w:rsidR="006D08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4E23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384 200,1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6AF5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21578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559D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4AA4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50AB" w:rsidRPr="007C50AB" w14:paraId="717C9D81" w14:textId="77777777" w:rsidTr="0058117A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80AF4" w14:textId="77777777" w:rsidR="007C50AB" w:rsidRPr="007C50AB" w:rsidRDefault="007C50AB" w:rsidP="001E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2CB2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30 309 595,3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A4BE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0570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30 403 066,2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4931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6BCC9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93 470,9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38A4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F2AC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-0,9</w:t>
            </w:r>
          </w:p>
        </w:tc>
      </w:tr>
      <w:tr w:rsidR="007C50AB" w:rsidRPr="007C50AB" w14:paraId="7ABA0AFF" w14:textId="77777777" w:rsidTr="0058117A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342CA" w14:textId="77777777" w:rsidR="007C50AB" w:rsidRPr="007C50AB" w:rsidRDefault="007C50AB" w:rsidP="001E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32FE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3 625 920,1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44E3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2BA04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3 906 082,2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078A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91C0A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280 162,1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7C7B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5426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50AB" w:rsidRPr="007C50AB" w14:paraId="107E4224" w14:textId="77777777" w:rsidTr="0058117A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C6A2" w14:textId="77777777" w:rsidR="007C50AB" w:rsidRPr="007C50AB" w:rsidRDefault="007C50AB" w:rsidP="001E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0134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24 438 554,3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0540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24E87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24 438 504,3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68A3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9F5A8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E999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7BEF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-0,8</w:t>
            </w:r>
          </w:p>
        </w:tc>
      </w:tr>
      <w:tr w:rsidR="007C50AB" w:rsidRPr="007C50AB" w14:paraId="39423F68" w14:textId="77777777" w:rsidTr="0058117A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C0909" w14:textId="77777777" w:rsidR="007C50AB" w:rsidRPr="007C50AB" w:rsidRDefault="007C50AB" w:rsidP="001E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93B0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31 354 774,4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6C41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6BE9F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31 354 774,4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BEC4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395A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E47F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BBD2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-1,0</w:t>
            </w:r>
          </w:p>
        </w:tc>
      </w:tr>
      <w:tr w:rsidR="007C50AB" w:rsidRPr="007C50AB" w14:paraId="3F8F5ADB" w14:textId="77777777" w:rsidTr="0058117A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743A3" w14:textId="77777777" w:rsidR="007C50AB" w:rsidRPr="007C50AB" w:rsidRDefault="007C50AB" w:rsidP="001E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894D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5 980 163,4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1495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C6827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6 100 790,0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79B5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DF0EB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120 626,6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2AE2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ECD4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</w:tr>
      <w:tr w:rsidR="007C50AB" w:rsidRPr="007C50AB" w14:paraId="5D3E7632" w14:textId="77777777" w:rsidTr="0058117A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D553A" w14:textId="77777777" w:rsidR="007C50AB" w:rsidRPr="007C50AB" w:rsidRDefault="007C50AB" w:rsidP="001E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социально-культурной сфере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91D3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95 709 007,5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19F4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785E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96 203 217,1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4FA4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827D7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494 209,6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24BE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6B5C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-2,9</w:t>
            </w:r>
          </w:p>
        </w:tc>
      </w:tr>
      <w:tr w:rsidR="007C50AB" w:rsidRPr="007C50AB" w14:paraId="7F2D6F20" w14:textId="77777777" w:rsidTr="0058117A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94AD5" w14:textId="77777777" w:rsidR="007C50AB" w:rsidRPr="007C50AB" w:rsidRDefault="007C50AB" w:rsidP="001E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8B215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493 231,2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AE43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29FC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493 231,2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AD19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657FF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A926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1D00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7C50AB" w:rsidRPr="007C50AB" w14:paraId="78E6F4DC" w14:textId="77777777" w:rsidTr="0058117A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D0E92" w14:textId="77777777" w:rsidR="007C50AB" w:rsidRPr="007C50AB" w:rsidRDefault="007C50AB" w:rsidP="001E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B8C0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2 080 704,2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830D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79BD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2 080 704,2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36C8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5871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D353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DCC3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</w:tr>
      <w:tr w:rsidR="007C50AB" w:rsidRPr="007C50AB" w14:paraId="01B00A49" w14:textId="77777777" w:rsidTr="0058117A">
        <w:trPr>
          <w:trHeight w:val="227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C9BD3" w14:textId="77777777" w:rsidR="007C50AB" w:rsidRPr="007C50AB" w:rsidRDefault="007C50AB" w:rsidP="001E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C9E4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11 150 508,4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FA4F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A714E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12 010 508,4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978D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CA60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860 000,0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89A9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E87D" w14:textId="77777777" w:rsidR="007C50AB" w:rsidRPr="007C50AB" w:rsidRDefault="007C50AB" w:rsidP="007C5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C50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14:paraId="1EE12E2B" w14:textId="77777777" w:rsidR="006D0869" w:rsidRPr="001E32A7" w:rsidRDefault="006D0869" w:rsidP="008405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ru-RU"/>
        </w:rPr>
      </w:pPr>
    </w:p>
    <w:p w14:paraId="6299D3C2" w14:textId="3752DC0A" w:rsidR="00387992" w:rsidRDefault="00437707" w:rsidP="008405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Расходы на социально-культурную сферу в </w:t>
      </w:r>
      <w:proofErr w:type="gramStart"/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целом</w:t>
      </w:r>
      <w:proofErr w:type="gramEnd"/>
      <w:r w:rsidR="00097339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составят </w:t>
      </w:r>
      <w:r w:rsidR="007C50A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96203217,1</w:t>
      </w:r>
      <w:r w:rsidR="0037741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 и у</w:t>
      </w:r>
      <w:r w:rsidR="0037741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величатся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на </w:t>
      </w:r>
      <w:r w:rsidR="007C50A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494209,6</w:t>
      </w:r>
      <w:r w:rsidR="0037741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D73FF1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="0089074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</w:t>
      </w:r>
      <w:r w:rsidR="006D086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0,5</w:t>
      </w:r>
      <w:r w:rsidR="00210D0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</w:t>
      </w:r>
      <w:r w:rsidR="00890747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)</w:t>
      </w:r>
      <w:r w:rsidR="00FF366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, </w:t>
      </w:r>
      <w:r w:rsidR="00EF3B02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д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оля в общей сумме расходов </w:t>
      </w:r>
      <w:r w:rsidR="0037741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у</w:t>
      </w:r>
      <w:r w:rsidR="009716F4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меньш</w:t>
      </w:r>
      <w:r w:rsidR="006D086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ится </w:t>
      </w:r>
      <w:r w:rsidR="00FF366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на </w:t>
      </w:r>
      <w:r w:rsidR="006D086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2,9</w:t>
      </w:r>
      <w:r w:rsidR="00E6139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процентны</w:t>
      </w:r>
      <w:r w:rsidR="00655E4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х</w:t>
      </w:r>
      <w:r w:rsidR="00E6139C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пункт</w:t>
      </w:r>
      <w:r w:rsidR="00655E4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а</w:t>
      </w:r>
      <w:r w:rsidR="00C07B3E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и составит </w:t>
      </w:r>
      <w:r w:rsidR="006D0869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44,4</w:t>
      </w:r>
      <w:r w:rsidR="00210D0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</w:t>
      </w:r>
      <w:r w:rsidR="009A02D0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</w:t>
      </w:r>
    </w:p>
    <w:p w14:paraId="315C13C8" w14:textId="0CD1F57F" w:rsidR="0099540A" w:rsidRPr="00D4499F" w:rsidRDefault="00CB6395" w:rsidP="008405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Анализ вносимых законопроектом изменений на 20</w:t>
      </w:r>
      <w:r w:rsidR="00EF3B02"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2</w:t>
      </w:r>
      <w:r w:rsidR="00655E4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>3</w:t>
      </w:r>
      <w:r w:rsidRPr="00D449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</w:rPr>
        <w:t xml:space="preserve"> год </w:t>
      </w:r>
      <w:r w:rsidR="0099540A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по группам видов расходо</w:t>
      </w:r>
      <w:r w:rsidR="00600690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в</w:t>
      </w:r>
      <w:r w:rsidR="007801F1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областного бюджета</w:t>
      </w:r>
      <w:r w:rsidR="00600690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пр</w:t>
      </w:r>
      <w:r w:rsidR="007801F1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>едставлен</w:t>
      </w:r>
      <w:r w:rsidR="00600690" w:rsidRPr="00D4499F"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eastAsia="ru-RU"/>
        </w:rPr>
        <w:t xml:space="preserve"> в следующей таблице:</w:t>
      </w:r>
    </w:p>
    <w:p w14:paraId="6969D764" w14:textId="310C2EC5" w:rsidR="0084052E" w:rsidRPr="001E32A7" w:rsidRDefault="00655E4B" w:rsidP="00655E4B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ru-RU"/>
        </w:rPr>
      </w:pPr>
      <w:r w:rsidRPr="001E32A7"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  <w:lang w:eastAsia="ru-RU"/>
        </w:rPr>
        <w:t>тыс. рублей</w:t>
      </w:r>
    </w:p>
    <w:tbl>
      <w:tblPr>
        <w:tblW w:w="9678" w:type="dxa"/>
        <w:tblInd w:w="93" w:type="dxa"/>
        <w:tblLook w:val="04A0" w:firstRow="1" w:lastRow="0" w:firstColumn="1" w:lastColumn="0" w:noHBand="0" w:noVBand="1"/>
      </w:tblPr>
      <w:tblGrid>
        <w:gridCol w:w="3984"/>
        <w:gridCol w:w="563"/>
        <w:gridCol w:w="1560"/>
        <w:gridCol w:w="1520"/>
        <w:gridCol w:w="1385"/>
        <w:gridCol w:w="666"/>
      </w:tblGrid>
      <w:tr w:rsidR="006D0869" w:rsidRPr="00C85093" w14:paraId="463E4C16" w14:textId="77777777" w:rsidTr="006D0869">
        <w:trPr>
          <w:trHeight w:val="276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7D09" w14:textId="77777777" w:rsidR="006D0869" w:rsidRPr="00C85093" w:rsidRDefault="006D0869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bookmarkStart w:id="1" w:name="RANGE!A3:I13"/>
            <w:r w:rsidRPr="00C85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Виды расходов</w:t>
            </w:r>
            <w:bookmarkEnd w:id="1"/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B7D6" w14:textId="77777777" w:rsidR="006D0869" w:rsidRPr="00C85093" w:rsidRDefault="006D0869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3FFE" w14:textId="78C3B56E" w:rsidR="006D0869" w:rsidRPr="00C85093" w:rsidRDefault="006D0869" w:rsidP="00581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Утв</w:t>
            </w:r>
            <w:r w:rsidR="0058117A" w:rsidRPr="00C85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е</w:t>
            </w:r>
            <w:r w:rsidRPr="00C85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рждено на 2023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CD667" w14:textId="77777777" w:rsidR="006D0869" w:rsidRPr="00C85093" w:rsidRDefault="006D0869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Законопроект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A132B" w14:textId="77777777" w:rsidR="006D0869" w:rsidRPr="00C85093" w:rsidRDefault="006D0869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Отклонения</w:t>
            </w:r>
          </w:p>
        </w:tc>
      </w:tr>
      <w:tr w:rsidR="006D0869" w:rsidRPr="00C85093" w14:paraId="368DBECA" w14:textId="77777777" w:rsidTr="006D0869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9BE4F" w14:textId="77777777" w:rsidR="006D0869" w:rsidRPr="00C85093" w:rsidRDefault="006D0869" w:rsidP="006D0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6C021" w14:textId="77777777" w:rsidR="006D0869" w:rsidRPr="00C85093" w:rsidRDefault="006D0869" w:rsidP="006D0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58D40" w14:textId="77777777" w:rsidR="006D0869" w:rsidRPr="00C85093" w:rsidRDefault="006D0869" w:rsidP="006D0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08B33A" w14:textId="77777777" w:rsidR="006D0869" w:rsidRPr="00C85093" w:rsidRDefault="006D0869" w:rsidP="006D0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B641" w14:textId="77777777" w:rsidR="006D0869" w:rsidRPr="00C85093" w:rsidRDefault="006D0869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8A98" w14:textId="056C5C4E" w:rsidR="006D0869" w:rsidRPr="00C85093" w:rsidRDefault="00210D0D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0"/>
                <w:lang w:eastAsia="ru-RU"/>
              </w:rPr>
              <w:t xml:space="preserve"> %</w:t>
            </w:r>
          </w:p>
        </w:tc>
      </w:tr>
      <w:tr w:rsidR="006D0869" w:rsidRPr="00F6570E" w14:paraId="4AC54E05" w14:textId="77777777" w:rsidTr="0058117A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0F7D" w14:textId="6B6F6DD1" w:rsidR="006D0869" w:rsidRPr="00F6570E" w:rsidRDefault="006D0869" w:rsidP="006D0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5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  <w:r w:rsidR="00E83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32E3" w14:textId="77777777" w:rsidR="006D0869" w:rsidRPr="00F6570E" w:rsidRDefault="006D0869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65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E755" w14:textId="77777777" w:rsidR="006D0869" w:rsidRPr="00F6570E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657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202 715 061,2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A2EA" w14:textId="77777777" w:rsidR="006D0869" w:rsidRPr="00F6570E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657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216 879 900,8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A83A" w14:textId="77777777" w:rsidR="006D0869" w:rsidRPr="00F6570E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657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14 164 839,6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7BE9" w14:textId="77777777" w:rsidR="006D0869" w:rsidRPr="00F6570E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657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107,0</w:t>
            </w:r>
          </w:p>
        </w:tc>
      </w:tr>
      <w:tr w:rsidR="006D0869" w:rsidRPr="006D0869" w14:paraId="6A282D06" w14:textId="77777777" w:rsidTr="0058117A">
        <w:trPr>
          <w:trHeight w:val="8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EE63" w14:textId="699F1764" w:rsidR="006D0869" w:rsidRPr="006D0869" w:rsidRDefault="006D0869" w:rsidP="006D0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органами....</w:t>
            </w:r>
            <w:r w:rsidR="00210D0D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F3E8" w14:textId="77777777" w:rsidR="006D0869" w:rsidRPr="006D0869" w:rsidRDefault="006D0869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B7A4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13 780 434,7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D66E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13 780 434,7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4195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C220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6D0869" w:rsidRPr="006D0869" w14:paraId="4D889E1F" w14:textId="77777777" w:rsidTr="0058117A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4327F" w14:textId="77777777" w:rsidR="006D0869" w:rsidRPr="006D0869" w:rsidRDefault="006D0869" w:rsidP="006D0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FA85" w14:textId="77777777" w:rsidR="006D0869" w:rsidRPr="006D0869" w:rsidRDefault="006D0869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85A1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10 715 703,1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25A3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11 666 857,5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C83D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951 154,4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A6E6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108,9</w:t>
            </w:r>
          </w:p>
        </w:tc>
      </w:tr>
      <w:tr w:rsidR="006D0869" w:rsidRPr="006D0869" w14:paraId="42CAF000" w14:textId="77777777" w:rsidTr="0058117A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6D991" w14:textId="77777777" w:rsidR="006D0869" w:rsidRPr="006D0869" w:rsidRDefault="006D0869" w:rsidP="006D0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3C09" w14:textId="77777777" w:rsidR="006D0869" w:rsidRPr="006D0869" w:rsidRDefault="006D0869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ED1F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19 469 453,6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C5E3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19 469 453,6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401A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E67B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6D0869" w:rsidRPr="006D0869" w14:paraId="5D39A19F" w14:textId="77777777" w:rsidTr="0058117A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F861" w14:textId="77777777" w:rsidR="006D0869" w:rsidRPr="006D0869" w:rsidRDefault="006D0869" w:rsidP="006D0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8CE9" w14:textId="77777777" w:rsidR="006D0869" w:rsidRPr="006D0869" w:rsidRDefault="006D0869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A13C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14 833 843,1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456D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19 845 843,1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3D25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5 012 000,0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600D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133,8</w:t>
            </w:r>
          </w:p>
        </w:tc>
      </w:tr>
      <w:tr w:rsidR="006D0869" w:rsidRPr="006D0869" w14:paraId="54FB3D73" w14:textId="77777777" w:rsidTr="0058117A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A34DF" w14:textId="77777777" w:rsidR="006D0869" w:rsidRPr="006D0869" w:rsidRDefault="006D0869" w:rsidP="006D0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F5E6" w14:textId="77777777" w:rsidR="006D0869" w:rsidRPr="006D0869" w:rsidRDefault="006D0869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5CCF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74 858 390,3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4C64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83 427 953,2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4DFB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8 569 562,9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4BC2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111,4</w:t>
            </w:r>
          </w:p>
        </w:tc>
      </w:tr>
      <w:tr w:rsidR="006D0869" w:rsidRPr="006D0869" w14:paraId="6B3A3184" w14:textId="77777777" w:rsidTr="0058117A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34CD" w14:textId="77777777" w:rsidR="006D0869" w:rsidRPr="006D0869" w:rsidRDefault="006D0869" w:rsidP="006D0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7604" w14:textId="77777777" w:rsidR="006D0869" w:rsidRPr="006D0869" w:rsidRDefault="006D0869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2D40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35 066 473,3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DA1F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35 304 617,3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CA59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238 144,0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B888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100,7</w:t>
            </w:r>
          </w:p>
        </w:tc>
      </w:tr>
      <w:tr w:rsidR="006D0869" w:rsidRPr="006D0869" w14:paraId="005C1A93" w14:textId="77777777" w:rsidTr="0058117A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A7563" w14:textId="77777777" w:rsidR="006D0869" w:rsidRPr="006D0869" w:rsidRDefault="006D0869" w:rsidP="006D0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281E" w14:textId="77777777" w:rsidR="006D0869" w:rsidRPr="006D0869" w:rsidRDefault="006D0869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AF83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2 080 704,2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F94C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2 080 704,2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C81B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7214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6D0869" w:rsidRPr="006D0869" w14:paraId="13381B12" w14:textId="77777777" w:rsidTr="0058117A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1A72" w14:textId="77777777" w:rsidR="006D0869" w:rsidRPr="006D0869" w:rsidRDefault="006D0869" w:rsidP="006D08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653A" w14:textId="77777777" w:rsidR="006D0869" w:rsidRPr="006D0869" w:rsidRDefault="006D0869" w:rsidP="006D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33D2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31 910 058,9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B94A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31 304 037,2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EFA0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-606 021,7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9940" w14:textId="77777777" w:rsidR="006D0869" w:rsidRPr="006D0869" w:rsidRDefault="006D0869" w:rsidP="006D0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6D086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98,1</w:t>
            </w:r>
          </w:p>
        </w:tc>
      </w:tr>
    </w:tbl>
    <w:p w14:paraId="38BFAAEE" w14:textId="6E54A1EE" w:rsidR="0099540A" w:rsidRPr="001E32A7" w:rsidRDefault="0099540A" w:rsidP="006D086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18"/>
          <w:szCs w:val="18"/>
        </w:rPr>
      </w:pPr>
    </w:p>
    <w:p w14:paraId="597593AD" w14:textId="77777777" w:rsidR="001E32A7" w:rsidRDefault="001E32A7" w:rsidP="00840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</w:p>
    <w:p w14:paraId="19079751" w14:textId="0115C387" w:rsidR="007418F8" w:rsidRPr="00A7782E" w:rsidRDefault="00557A02" w:rsidP="00840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75ACB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Наибольшее увеличение предусмотрено по 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виду расходов 500 </w:t>
      </w:r>
      <w:r w:rsidR="00210D0D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«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Межбюджетные трансферты</w:t>
      </w:r>
      <w:r w:rsidR="00210D0D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»</w:t>
      </w: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Pr="00675ACB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75ACB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58117A">
        <w:rPr>
          <w:rFonts w:ascii="Times New Roman" w:eastAsia="Calibri" w:hAnsi="Times New Roman" w:cs="Times New Roman"/>
          <w:sz w:val="26"/>
          <w:szCs w:val="26"/>
        </w:rPr>
        <w:t>8569562,9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75ACB">
        <w:rPr>
          <w:rFonts w:ascii="Times New Roman" w:eastAsia="Calibri" w:hAnsi="Times New Roman" w:cs="Times New Roman"/>
          <w:sz w:val="26"/>
          <w:szCs w:val="26"/>
        </w:rPr>
        <w:t>тыс. рублей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или на </w:t>
      </w:r>
      <w:r w:rsidR="0058117A">
        <w:rPr>
          <w:rFonts w:ascii="Times New Roman" w:eastAsia="Calibri" w:hAnsi="Times New Roman" w:cs="Times New Roman"/>
          <w:sz w:val="26"/>
          <w:szCs w:val="26"/>
        </w:rPr>
        <w:t>11,4</w:t>
      </w:r>
      <w:r w:rsidR="00210D0D">
        <w:rPr>
          <w:rFonts w:ascii="Times New Roman" w:eastAsia="Calibri" w:hAnsi="Times New Roman" w:cs="Times New Roman"/>
          <w:sz w:val="26"/>
          <w:szCs w:val="26"/>
        </w:rPr>
        <w:t xml:space="preserve"> %</w:t>
      </w:r>
      <w:r w:rsidR="007418F8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18F8" w:rsidRPr="00A7782E">
        <w:rPr>
          <w:rFonts w:ascii="Times New Roman" w:eastAsia="Calibri" w:hAnsi="Times New Roman" w:cs="Times New Roman"/>
          <w:sz w:val="26"/>
          <w:szCs w:val="26"/>
        </w:rPr>
        <w:t>в основном за счет роста</w:t>
      </w:r>
      <w:r w:rsidR="00210D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18F8" w:rsidRPr="00A7782E">
        <w:rPr>
          <w:rFonts w:ascii="Times New Roman" w:eastAsia="Calibri" w:hAnsi="Times New Roman" w:cs="Times New Roman"/>
          <w:sz w:val="26"/>
          <w:szCs w:val="26"/>
        </w:rPr>
        <w:t xml:space="preserve">объема субсидий местным бюджетам на 8069562,9 </w:t>
      </w:r>
      <w:r w:rsidR="00210D0D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="007418F8" w:rsidRPr="00A7782E">
        <w:rPr>
          <w:rFonts w:ascii="Times New Roman" w:eastAsia="Calibri" w:hAnsi="Times New Roman" w:cs="Times New Roman"/>
          <w:sz w:val="26"/>
          <w:szCs w:val="26"/>
        </w:rPr>
        <w:t xml:space="preserve"> и увеличения суммы </w:t>
      </w:r>
      <w:r w:rsidR="007418F8" w:rsidRPr="00A7782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дотации на поддержку мер по обеспечению сбалансированности местных бюджетов на 500000,0 </w:t>
      </w:r>
      <w:r w:rsidR="00210D0D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="002A5374" w:rsidRPr="00A7782E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5344B02D" w14:textId="4F75E1A5" w:rsidR="007418F8" w:rsidRDefault="00A7782E" w:rsidP="00741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782E">
        <w:rPr>
          <w:rFonts w:ascii="Times New Roman" w:eastAsia="Calibri" w:hAnsi="Times New Roman" w:cs="Times New Roman"/>
          <w:sz w:val="26"/>
          <w:szCs w:val="26"/>
        </w:rPr>
        <w:t>Ра</w:t>
      </w:r>
      <w:r w:rsidR="007418F8" w:rsidRPr="00A7782E">
        <w:rPr>
          <w:rFonts w:ascii="Times New Roman" w:eastAsia="Calibri" w:hAnsi="Times New Roman" w:cs="Times New Roman"/>
          <w:sz w:val="26"/>
          <w:szCs w:val="26"/>
        </w:rPr>
        <w:t>сход</w:t>
      </w:r>
      <w:r w:rsidRPr="00A7782E">
        <w:rPr>
          <w:rFonts w:ascii="Times New Roman" w:eastAsia="Calibri" w:hAnsi="Times New Roman" w:cs="Times New Roman"/>
          <w:sz w:val="26"/>
          <w:szCs w:val="26"/>
        </w:rPr>
        <w:t>ы</w:t>
      </w:r>
      <w:r w:rsidR="007418F8" w:rsidRPr="00A7782E">
        <w:rPr>
          <w:rFonts w:ascii="Times New Roman" w:eastAsia="Calibri" w:hAnsi="Times New Roman" w:cs="Times New Roman"/>
          <w:sz w:val="26"/>
          <w:szCs w:val="26"/>
        </w:rPr>
        <w:t xml:space="preserve"> на капитальные вложения в объекты государственной </w:t>
      </w:r>
      <w:r w:rsidRPr="00A7782E">
        <w:rPr>
          <w:rFonts w:ascii="Times New Roman" w:eastAsia="Calibri" w:hAnsi="Times New Roman" w:cs="Times New Roman"/>
          <w:sz w:val="26"/>
          <w:szCs w:val="26"/>
        </w:rPr>
        <w:t xml:space="preserve">(муниципальной) </w:t>
      </w:r>
      <w:r w:rsidR="007418F8" w:rsidRPr="00A7782E">
        <w:rPr>
          <w:rFonts w:ascii="Times New Roman" w:eastAsia="Calibri" w:hAnsi="Times New Roman" w:cs="Times New Roman"/>
          <w:sz w:val="26"/>
          <w:szCs w:val="26"/>
        </w:rPr>
        <w:t>собственности (вид расходов 400) увеличи</w:t>
      </w:r>
      <w:r w:rsidRPr="00A7782E">
        <w:rPr>
          <w:rFonts w:ascii="Times New Roman" w:eastAsia="Calibri" w:hAnsi="Times New Roman" w:cs="Times New Roman"/>
          <w:sz w:val="26"/>
          <w:szCs w:val="26"/>
        </w:rPr>
        <w:t>тся</w:t>
      </w:r>
      <w:r w:rsidR="007418F8" w:rsidRPr="00A7782E">
        <w:rPr>
          <w:rFonts w:ascii="Times New Roman" w:eastAsia="Calibri" w:hAnsi="Times New Roman" w:cs="Times New Roman"/>
          <w:sz w:val="26"/>
          <w:szCs w:val="26"/>
        </w:rPr>
        <w:t xml:space="preserve"> на 5012000,0 </w:t>
      </w:r>
      <w:r w:rsidR="00210D0D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="007418F8" w:rsidRPr="00A7782E">
        <w:rPr>
          <w:rFonts w:ascii="Times New Roman" w:eastAsia="Calibri" w:hAnsi="Times New Roman" w:cs="Times New Roman"/>
          <w:sz w:val="26"/>
          <w:szCs w:val="26"/>
        </w:rPr>
        <w:t xml:space="preserve"> (на 33,8</w:t>
      </w:r>
      <w:r w:rsidR="00210D0D">
        <w:rPr>
          <w:rFonts w:ascii="Times New Roman" w:eastAsia="Calibri" w:hAnsi="Times New Roman" w:cs="Times New Roman"/>
          <w:sz w:val="26"/>
          <w:szCs w:val="26"/>
        </w:rPr>
        <w:t xml:space="preserve"> %</w:t>
      </w:r>
      <w:r w:rsidR="007418F8" w:rsidRPr="00A7782E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A7782E">
        <w:rPr>
          <w:rFonts w:ascii="Times New Roman" w:eastAsia="Calibri" w:hAnsi="Times New Roman" w:cs="Times New Roman"/>
          <w:sz w:val="26"/>
          <w:szCs w:val="26"/>
        </w:rPr>
        <w:t xml:space="preserve">за счет роста по виду расходов 410 </w:t>
      </w:r>
      <w:r w:rsidR="00210D0D">
        <w:rPr>
          <w:rFonts w:ascii="Times New Roman" w:eastAsia="Calibri" w:hAnsi="Times New Roman" w:cs="Times New Roman"/>
          <w:sz w:val="26"/>
          <w:szCs w:val="26"/>
        </w:rPr>
        <w:t>«</w:t>
      </w:r>
      <w:r w:rsidRPr="00A7782E">
        <w:rPr>
          <w:rFonts w:ascii="Times New Roman" w:eastAsia="Calibri" w:hAnsi="Times New Roman" w:cs="Times New Roman"/>
          <w:sz w:val="26"/>
          <w:szCs w:val="26"/>
        </w:rPr>
        <w:t>Бюджетные инвестиции</w:t>
      </w:r>
      <w:r w:rsidR="00210D0D">
        <w:rPr>
          <w:rFonts w:ascii="Times New Roman" w:eastAsia="Calibri" w:hAnsi="Times New Roman" w:cs="Times New Roman"/>
          <w:sz w:val="26"/>
          <w:szCs w:val="26"/>
        </w:rPr>
        <w:t>»</w:t>
      </w:r>
      <w:r w:rsidRPr="00A77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18F8" w:rsidRPr="00A7782E">
        <w:rPr>
          <w:rFonts w:ascii="Times New Roman" w:eastAsia="Calibri" w:hAnsi="Times New Roman" w:cs="Times New Roman"/>
          <w:sz w:val="26"/>
          <w:szCs w:val="26"/>
        </w:rPr>
        <w:t xml:space="preserve">и составит 19845843,1 </w:t>
      </w:r>
      <w:r w:rsidR="00210D0D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Pr="00A7782E">
        <w:rPr>
          <w:rFonts w:ascii="Times New Roman" w:eastAsia="Calibri" w:hAnsi="Times New Roman" w:cs="Times New Roman"/>
          <w:sz w:val="26"/>
          <w:szCs w:val="26"/>
        </w:rPr>
        <w:t>.</w:t>
      </w:r>
      <w:r w:rsidR="004B528D" w:rsidRPr="00A7782E">
        <w:rPr>
          <w:rFonts w:ascii="Times New Roman" w:eastAsia="Calibri" w:hAnsi="Times New Roman" w:cs="Times New Roman"/>
          <w:sz w:val="26"/>
          <w:szCs w:val="26"/>
        </w:rPr>
        <w:t xml:space="preserve"> В целом объем расходов на капительные вложения</w:t>
      </w:r>
      <w:r w:rsidR="00530AB8" w:rsidRPr="00A778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7782E">
        <w:rPr>
          <w:rFonts w:ascii="Times New Roman" w:eastAsia="Calibri" w:hAnsi="Times New Roman" w:cs="Times New Roman"/>
          <w:sz w:val="26"/>
          <w:szCs w:val="26"/>
        </w:rPr>
        <w:t>в объекты государственной (муниципальной) собственности с учетом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7782E">
        <w:rPr>
          <w:rFonts w:ascii="Times New Roman" w:eastAsia="Calibri" w:hAnsi="Times New Roman" w:cs="Times New Roman"/>
          <w:sz w:val="26"/>
          <w:szCs w:val="26"/>
        </w:rPr>
        <w:t xml:space="preserve">межбюджетных </w:t>
      </w:r>
      <w:r>
        <w:rPr>
          <w:rFonts w:ascii="Times New Roman" w:eastAsia="Calibri" w:hAnsi="Times New Roman" w:cs="Times New Roman"/>
          <w:sz w:val="26"/>
          <w:szCs w:val="26"/>
        </w:rPr>
        <w:t xml:space="preserve">трансфертов </w:t>
      </w:r>
      <w:r w:rsidRPr="00A7782E">
        <w:rPr>
          <w:rFonts w:ascii="Times New Roman" w:eastAsia="Calibri" w:hAnsi="Times New Roman" w:cs="Times New Roman"/>
          <w:sz w:val="26"/>
          <w:szCs w:val="26"/>
        </w:rPr>
        <w:t xml:space="preserve">муниципальным образованиям составит 50958535,3 </w:t>
      </w:r>
      <w:r w:rsidR="00210D0D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Pr="00A7782E">
        <w:rPr>
          <w:rFonts w:ascii="Times New Roman" w:eastAsia="Calibri" w:hAnsi="Times New Roman" w:cs="Times New Roman"/>
          <w:sz w:val="26"/>
          <w:szCs w:val="26"/>
        </w:rPr>
        <w:t xml:space="preserve"> или увеличится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79C9">
        <w:rPr>
          <w:rFonts w:ascii="Times New Roman" w:eastAsia="Calibri" w:hAnsi="Times New Roman" w:cs="Times New Roman"/>
          <w:sz w:val="26"/>
          <w:szCs w:val="26"/>
        </w:rPr>
        <w:t xml:space="preserve">на 10747385,6 </w:t>
      </w:r>
      <w:r w:rsidR="00210D0D"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Pr="00C179C9">
        <w:rPr>
          <w:rFonts w:ascii="Times New Roman" w:eastAsia="Calibri" w:hAnsi="Times New Roman" w:cs="Times New Roman"/>
          <w:sz w:val="26"/>
          <w:szCs w:val="26"/>
        </w:rPr>
        <w:t xml:space="preserve"> (на 26,7</w:t>
      </w:r>
      <w:r w:rsidR="00210D0D">
        <w:rPr>
          <w:rFonts w:ascii="Times New Roman" w:eastAsia="Calibri" w:hAnsi="Times New Roman" w:cs="Times New Roman"/>
          <w:sz w:val="26"/>
          <w:szCs w:val="26"/>
        </w:rPr>
        <w:t xml:space="preserve"> %</w:t>
      </w:r>
      <w:r w:rsidRPr="00C179C9">
        <w:rPr>
          <w:rFonts w:ascii="Times New Roman" w:eastAsia="Calibri" w:hAnsi="Times New Roman" w:cs="Times New Roman"/>
          <w:sz w:val="26"/>
          <w:szCs w:val="26"/>
        </w:rPr>
        <w:t>). В результате, у</w:t>
      </w:r>
      <w:r w:rsidR="007418F8" w:rsidRPr="00C179C9">
        <w:rPr>
          <w:rFonts w:ascii="Times New Roman" w:eastAsia="Calibri" w:hAnsi="Times New Roman" w:cs="Times New Roman"/>
          <w:sz w:val="26"/>
          <w:szCs w:val="26"/>
        </w:rPr>
        <w:t xml:space="preserve">дельный вес в общих расходах областного бюджета </w:t>
      </w:r>
      <w:r w:rsidRPr="00C179C9">
        <w:rPr>
          <w:rFonts w:ascii="Times New Roman" w:eastAsia="Calibri" w:hAnsi="Times New Roman" w:cs="Times New Roman"/>
          <w:sz w:val="26"/>
          <w:szCs w:val="26"/>
        </w:rPr>
        <w:t>достигнет</w:t>
      </w:r>
      <w:r w:rsidR="007418F8" w:rsidRPr="00C179C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179C9">
        <w:rPr>
          <w:rFonts w:ascii="Times New Roman" w:eastAsia="Calibri" w:hAnsi="Times New Roman" w:cs="Times New Roman"/>
          <w:sz w:val="26"/>
          <w:szCs w:val="26"/>
        </w:rPr>
        <w:t>23,5</w:t>
      </w:r>
      <w:r w:rsidR="00210D0D">
        <w:rPr>
          <w:rFonts w:ascii="Times New Roman" w:eastAsia="Calibri" w:hAnsi="Times New Roman" w:cs="Times New Roman"/>
          <w:sz w:val="26"/>
          <w:szCs w:val="26"/>
        </w:rPr>
        <w:t xml:space="preserve"> %</w:t>
      </w:r>
      <w:r w:rsidRPr="00C179C9">
        <w:rPr>
          <w:rFonts w:ascii="Times New Roman" w:eastAsia="Calibri" w:hAnsi="Times New Roman" w:cs="Times New Roman"/>
          <w:sz w:val="26"/>
          <w:szCs w:val="26"/>
        </w:rPr>
        <w:t>, чт</w:t>
      </w:r>
      <w:r w:rsidR="007418F8" w:rsidRPr="00C179C9"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C179C9">
        <w:rPr>
          <w:rFonts w:ascii="Times New Roman" w:eastAsia="Calibri" w:hAnsi="Times New Roman" w:cs="Times New Roman"/>
          <w:sz w:val="26"/>
          <w:szCs w:val="26"/>
        </w:rPr>
        <w:t>3,7</w:t>
      </w:r>
      <w:r w:rsidR="007418F8" w:rsidRPr="00C179C9">
        <w:rPr>
          <w:rFonts w:ascii="Times New Roman" w:eastAsia="Calibri" w:hAnsi="Times New Roman" w:cs="Times New Roman"/>
          <w:sz w:val="26"/>
          <w:szCs w:val="26"/>
        </w:rPr>
        <w:t xml:space="preserve"> процентных пункта больше, чем предусмотрено законом об областном бюджете на 2023 год</w:t>
      </w:r>
      <w:r w:rsidR="00530AB8" w:rsidRPr="00C179C9">
        <w:rPr>
          <w:rFonts w:ascii="Times New Roman" w:eastAsia="Calibri" w:hAnsi="Times New Roman" w:cs="Times New Roman"/>
          <w:sz w:val="26"/>
          <w:szCs w:val="26"/>
        </w:rPr>
        <w:t xml:space="preserve"> в редакции от 20.03.2023</w:t>
      </w:r>
      <w:r w:rsidR="007418F8" w:rsidRPr="00C179C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B4C5857" w14:textId="437E5E5D" w:rsidR="00590DA0" w:rsidRDefault="0010254C" w:rsidP="0067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</w:t>
      </w:r>
      <w:r w:rsidR="00815ED8" w:rsidRPr="00675ACB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о </w:t>
      </w:r>
      <w:r w:rsidR="0059669A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виду расходов</w:t>
      </w:r>
      <w:r w:rsidR="00815ED8" w:rsidRPr="00675ACB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</w:t>
      </w:r>
      <w:r w:rsidR="00815ED8" w:rsidRPr="00675AC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800 </w:t>
      </w:r>
      <w:r w:rsidR="00210D0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«</w:t>
      </w:r>
      <w:r w:rsidR="00815ED8" w:rsidRPr="00675ACB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Иные бюджетные ассигнования</w:t>
      </w:r>
      <w:r w:rsidR="00210D0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»</w:t>
      </w:r>
      <w:r w:rsidR="00C6689F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530AB8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объем расходов в целом снижается на 606021,7 </w:t>
      </w:r>
      <w:r w:rsidR="00210D0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="00530AB8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(на 1,9</w:t>
      </w:r>
      <w:r w:rsidR="00210D0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</w:t>
      </w:r>
      <w:r w:rsidR="00530AB8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)</w:t>
      </w:r>
      <w:r w:rsidR="00590DA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 Снижение ассигнований преимущественно произошло</w:t>
      </w:r>
      <w:r w:rsidR="00D228D2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за счет</w:t>
      </w:r>
      <w:r w:rsidR="00590DA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:</w:t>
      </w:r>
    </w:p>
    <w:p w14:paraId="69C86EDE" w14:textId="2EA6CE26" w:rsidR="00590DA0" w:rsidRDefault="00590DA0" w:rsidP="0067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- </w:t>
      </w:r>
      <w:r w:rsidR="00530AB8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сокращения средств резервного фонда Правительства Сахалинской области</w:t>
      </w:r>
      <w:r w:rsidR="004560F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, предусмотренного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на предупреждение и (или) ликвидацию чрезвычайных ситуаций</w:t>
      </w:r>
      <w:r w:rsidR="00DC68B8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(вид расходов 870)</w:t>
      </w:r>
      <w:r w:rsidR="004560F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530AB8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в сумме 902677,9 </w:t>
      </w:r>
      <w:r w:rsidR="00210D0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 w:rsidR="00DC68B8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(на 12,8</w:t>
      </w:r>
      <w:r w:rsidR="00210D0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%</w:t>
      </w:r>
      <w:r w:rsidR="00DC68B8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)</w:t>
      </w:r>
      <w:r w:rsidR="00530AB8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</w:t>
      </w:r>
      <w:r w:rsidR="004560F3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и перераспределения </w:t>
      </w:r>
      <w:r w:rsidR="00DC68B8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средств </w:t>
      </w:r>
      <w:r w:rsidR="00530AB8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на </w:t>
      </w:r>
      <w:r w:rsidR="00530AB8" w:rsidRPr="00530AB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подготовку и проведение дополнительных выборов депутатов Сахалинской областной Думы восьмого созыва по избирательному одномандатному округу №</w:t>
      </w:r>
      <w:r w:rsidR="00530AB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30AB8" w:rsidRPr="00530AB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5</w:t>
      </w:r>
      <w:r w:rsidR="00530AB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в сумме </w:t>
      </w:r>
      <w:r w:rsidR="00530AB8" w:rsidRPr="00530AB8">
        <w:rPr>
          <w:rFonts w:asciiTheme="majorBidi" w:eastAsia="Times New Roman" w:hAnsiTheme="majorBidi" w:cstheme="majorBidi"/>
          <w:bCs/>
          <w:sz w:val="26"/>
          <w:szCs w:val="26"/>
          <w:lang w:eastAsia="ru-RU"/>
        </w:rPr>
        <w:t xml:space="preserve">20656,2 </w:t>
      </w:r>
      <w:r w:rsidR="00530AB8" w:rsidRPr="00530A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тыс. рублей</w:t>
      </w:r>
      <w:r w:rsidR="00530AB8" w:rsidRPr="00530AB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530AB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(вид расходов 880 </w:t>
      </w:r>
      <w:r w:rsidR="00210D0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«</w:t>
      </w:r>
      <w:r w:rsidR="00530AB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Специальные расходы</w:t>
      </w:r>
      <w:r w:rsidR="00210D0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»</w:t>
      </w:r>
      <w:r w:rsidR="00530AB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), а также на непрограммные мероприятия</w:t>
      </w:r>
      <w:proofErr w:type="gramEnd"/>
      <w:r w:rsidR="00530AB8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590DA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в </w:t>
      </w:r>
      <w:proofErr w:type="gramStart"/>
      <w:r w:rsidRPr="00590DA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целях</w:t>
      </w:r>
      <w:proofErr w:type="gramEnd"/>
      <w:r w:rsidRPr="00590DA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соблюдения уровня софинансирования расходных обязательств субъекта за счет средств областного бюджета к средствам финансовой поддержки от публично-правовой компании </w:t>
      </w:r>
      <w:r w:rsidR="00210D0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«</w:t>
      </w:r>
      <w:r w:rsidRPr="00590DA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Фонд развития территорий</w:t>
      </w:r>
      <w:r w:rsidR="00210D0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»</w:t>
      </w:r>
      <w:r w:rsidRPr="00590DA0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на переселение граждан из аварийного жилищного фонда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;</w:t>
      </w:r>
    </w:p>
    <w:p w14:paraId="3C1EF253" w14:textId="0845E82C" w:rsidR="00D228D2" w:rsidRDefault="00590DA0" w:rsidP="0067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- увеличения расходов на </w:t>
      </w:r>
      <w:r w:rsidRPr="00590DA0">
        <w:rPr>
          <w:rFonts w:ascii="Times New Roman" w:eastAsia="Calibri" w:hAnsi="Times New Roman" w:cs="Times New Roman"/>
          <w:sz w:val="26"/>
          <w:szCs w:val="26"/>
        </w:rPr>
        <w:t>предоставление с</w:t>
      </w:r>
      <w:r w:rsidRPr="00590DA0">
        <w:rPr>
          <w:rFonts w:ascii="Times New Roman" w:eastAsia="Times New Roman" w:hAnsi="Times New Roman" w:cs="Times New Roman"/>
          <w:sz w:val="26"/>
          <w:szCs w:val="26"/>
          <w:lang w:eastAsia="ru-RU"/>
        </w:rPr>
        <w:t>убсидий юридическим лицам, индивидуальным предпринимателям, физическим лицам-</w:t>
      </w:r>
      <w:r w:rsidRPr="00A778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производителям товаров, работ, услуг (</w:t>
      </w:r>
      <w:r w:rsidR="00DC68B8" w:rsidRPr="00A77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вид расходов </w:t>
      </w:r>
      <w:r w:rsidRPr="00A7782E">
        <w:rPr>
          <w:rFonts w:ascii="Times New Roman" w:eastAsia="Times New Roman" w:hAnsi="Times New Roman" w:cs="Times New Roman"/>
          <w:sz w:val="26"/>
          <w:szCs w:val="26"/>
          <w:lang w:eastAsia="ru-RU"/>
        </w:rPr>
        <w:t>810)</w:t>
      </w:r>
      <w:r w:rsidR="00D228D2" w:rsidRPr="00A77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24564218,8 </w:t>
      </w:r>
      <w:r w:rsidR="00210D0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D228D2" w:rsidRPr="00A77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246000,0 </w:t>
      </w:r>
      <w:r w:rsidR="00210D0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D228D2" w:rsidRPr="00A778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1,0</w:t>
      </w:r>
      <w:r w:rsidR="0021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D228D2" w:rsidRPr="00A7782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45E459CC" w14:textId="0322D3E3" w:rsidR="00590DA0" w:rsidRDefault="00D228D2" w:rsidP="00675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- увеличения расходов на исполнение судебных актов до 265702,6 </w:t>
      </w:r>
      <w:r w:rsidR="00210D0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тыс. рублей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или на 30000,0 </w:t>
      </w:r>
      <w:r w:rsidR="00210D0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тыс. рублей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(на 12,7</w:t>
      </w:r>
      <w:r w:rsidR="00210D0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%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);</w:t>
      </w:r>
    </w:p>
    <w:p w14:paraId="2BA5CECB" w14:textId="034DCAF1" w:rsidR="00DC68B8" w:rsidRDefault="00DC68B8" w:rsidP="00DC6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По виду расходов 6</w:t>
      </w:r>
      <w:r w:rsidRPr="005966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00 </w:t>
      </w:r>
      <w:r w:rsidR="00210D0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«</w:t>
      </w:r>
      <w:r w:rsidRPr="00A14CF0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Предоставление субсидий бюджетным, автономным учреждениям и иным некоммерческим организациям</w:t>
      </w:r>
      <w:r w:rsidR="00210D0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бюджетные ассигнования увеличиваются до 35304617,3 </w:t>
      </w:r>
      <w:r w:rsidR="00210D0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или на 238144,0 </w:t>
      </w:r>
      <w:r w:rsidRPr="005966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</w:t>
      </w:r>
      <w:r w:rsidR="00210D0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FB0EDA" w14:textId="017DEBBB" w:rsidR="00DC68B8" w:rsidRDefault="00DC68B8" w:rsidP="00DC6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 на закупку</w:t>
      </w:r>
      <w:r w:rsidRPr="00A14CF0">
        <w:rPr>
          <w:rFonts w:ascii="Times New Roman" w:hAnsi="Times New Roman" w:cs="Times New Roman"/>
          <w:sz w:val="26"/>
          <w:szCs w:val="26"/>
        </w:rPr>
        <w:t xml:space="preserve"> товаров, работ и услуг для государственных (муниципальных) нужд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652C84">
        <w:rPr>
          <w:rFonts w:ascii="Times New Roman" w:hAnsi="Times New Roman" w:cs="Times New Roman"/>
          <w:sz w:val="26"/>
          <w:szCs w:val="26"/>
        </w:rPr>
        <w:t xml:space="preserve">вид расходов </w:t>
      </w:r>
      <w:r>
        <w:rPr>
          <w:rFonts w:ascii="Times New Roman" w:hAnsi="Times New Roman" w:cs="Times New Roman"/>
          <w:sz w:val="26"/>
          <w:szCs w:val="26"/>
        </w:rPr>
        <w:t>200) увеличиваются на</w:t>
      </w:r>
      <w:r w:rsidR="00652C84">
        <w:rPr>
          <w:rFonts w:ascii="Times New Roman" w:hAnsi="Times New Roman" w:cs="Times New Roman"/>
          <w:sz w:val="26"/>
          <w:szCs w:val="26"/>
        </w:rPr>
        <w:t xml:space="preserve"> 951154,4</w:t>
      </w:r>
      <w:r>
        <w:rPr>
          <w:rFonts w:ascii="Times New Roman" w:hAnsi="Times New Roman" w:cs="Times New Roman"/>
          <w:sz w:val="26"/>
          <w:szCs w:val="26"/>
        </w:rPr>
        <w:t xml:space="preserve"> тыс. рублей (</w:t>
      </w:r>
      <w:r w:rsidR="00652C84">
        <w:rPr>
          <w:rFonts w:ascii="Times New Roman" w:hAnsi="Times New Roman" w:cs="Times New Roman"/>
          <w:sz w:val="26"/>
          <w:szCs w:val="26"/>
        </w:rPr>
        <w:t>на 8,9</w:t>
      </w:r>
      <w:r w:rsidR="00210D0D">
        <w:rPr>
          <w:rFonts w:ascii="Times New Roman" w:hAnsi="Times New Roman" w:cs="Times New Roman"/>
          <w:sz w:val="26"/>
          <w:szCs w:val="26"/>
        </w:rPr>
        <w:t xml:space="preserve"> %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485EAFD8" w14:textId="6D9F6BD8" w:rsidR="00652C84" w:rsidRDefault="00652C84" w:rsidP="0065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По виду расходов </w:t>
      </w:r>
      <w:r w:rsidRPr="005966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300 </w:t>
      </w:r>
      <w:r w:rsidR="00210D0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«</w:t>
      </w:r>
      <w:r w:rsidRPr="0059669A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Социальное обеспечение и иные выплаты населению</w:t>
      </w:r>
      <w:r w:rsidR="00210D0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бюджетные ассигнования не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изменились и составили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 19469453,6 </w:t>
      </w:r>
      <w:r w:rsidR="00210D0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 xml:space="preserve">, в том числе на исполнение публичных нормативных актов 9217245,1 </w:t>
      </w:r>
      <w:r w:rsidR="00210D0D"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6"/>
          <w:szCs w:val="26"/>
          <w:lang w:eastAsia="ru-RU"/>
        </w:rPr>
        <w:t>.</w:t>
      </w:r>
    </w:p>
    <w:p w14:paraId="46C03B99" w14:textId="0655A379" w:rsidR="008338C5" w:rsidRDefault="00437707" w:rsidP="008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Законопроектом</w:t>
      </w:r>
      <w:r w:rsidR="00237421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предусматривается </w:t>
      </w:r>
      <w:r w:rsidR="00237421" w:rsidRPr="00D4499F">
        <w:rPr>
          <w:rFonts w:ascii="Times New Roman" w:eastAsia="SimSun" w:hAnsi="Times New Roman" w:cs="Times New Roman"/>
          <w:kern w:val="3"/>
          <w:sz w:val="26"/>
          <w:szCs w:val="26"/>
        </w:rPr>
        <w:t>у</w:t>
      </w:r>
      <w:r w:rsidR="00337D03" w:rsidRPr="00D4499F">
        <w:rPr>
          <w:rFonts w:ascii="Times New Roman" w:eastAsia="SimSun" w:hAnsi="Times New Roman" w:cs="Times New Roman"/>
          <w:kern w:val="3"/>
          <w:sz w:val="26"/>
          <w:szCs w:val="26"/>
        </w:rPr>
        <w:t>величение</w:t>
      </w:r>
      <w:r w:rsidR="00245B96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237421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общего объема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бюджет</w:t>
      </w:r>
      <w:r w:rsidR="00C51D47" w:rsidRPr="00D4499F">
        <w:rPr>
          <w:rFonts w:ascii="Times New Roman" w:eastAsia="SimSun" w:hAnsi="Times New Roman" w:cs="Times New Roman"/>
          <w:kern w:val="3"/>
          <w:sz w:val="26"/>
          <w:szCs w:val="26"/>
        </w:rPr>
        <w:t>ных ассигнований</w:t>
      </w:r>
      <w:r w:rsidR="00237421" w:rsidRPr="00D4499F">
        <w:rPr>
          <w:rFonts w:ascii="Times New Roman" w:eastAsia="SimSun" w:hAnsi="Times New Roman" w:cs="Times New Roman"/>
          <w:kern w:val="3"/>
          <w:sz w:val="26"/>
          <w:szCs w:val="26"/>
        </w:rPr>
        <w:t>, предусмотренных на реализацию государственных программ</w:t>
      </w:r>
      <w:r w:rsidR="00210D0D">
        <w:rPr>
          <w:rFonts w:ascii="Times New Roman" w:eastAsia="SimSun" w:hAnsi="Times New Roman" w:cs="Times New Roman"/>
          <w:kern w:val="3"/>
          <w:sz w:val="26"/>
          <w:szCs w:val="26"/>
        </w:rPr>
        <w:t>,</w:t>
      </w:r>
      <w:r w:rsidR="00237421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245B96" w:rsidRPr="00D4499F">
        <w:rPr>
          <w:rFonts w:ascii="Times New Roman" w:eastAsia="SimSun" w:hAnsi="Times New Roman" w:cs="Times New Roman"/>
          <w:kern w:val="3"/>
          <w:sz w:val="26"/>
          <w:szCs w:val="26"/>
        </w:rPr>
        <w:t>на</w:t>
      </w:r>
      <w:r w:rsidR="00337D03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AA6494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сумму </w:t>
      </w:r>
      <w:r w:rsidR="00EC546B">
        <w:rPr>
          <w:rFonts w:ascii="Times New Roman" w:eastAsia="SimSun" w:hAnsi="Times New Roman" w:cs="Times New Roman"/>
          <w:kern w:val="3"/>
          <w:sz w:val="26"/>
          <w:szCs w:val="26"/>
        </w:rPr>
        <w:t xml:space="preserve">15046861,3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9D300A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(</w:t>
      </w:r>
      <w:r w:rsidR="00EC546B">
        <w:rPr>
          <w:rFonts w:ascii="Times New Roman" w:eastAsia="SimSun" w:hAnsi="Times New Roman" w:cs="Times New Roman"/>
          <w:kern w:val="3"/>
          <w:sz w:val="26"/>
          <w:szCs w:val="26"/>
        </w:rPr>
        <w:t>на 8,0</w:t>
      </w:r>
      <w:r w:rsidR="00210D0D"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="007B7EB6" w:rsidRPr="00D4499F">
        <w:rPr>
          <w:rFonts w:ascii="Times New Roman" w:eastAsia="SimSun" w:hAnsi="Times New Roman" w:cs="Times New Roman"/>
          <w:kern w:val="3"/>
          <w:sz w:val="26"/>
          <w:szCs w:val="26"/>
        </w:rPr>
        <w:t>)</w:t>
      </w:r>
      <w:r w:rsidR="00C270F4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. </w:t>
      </w:r>
      <w:r w:rsidR="00172BAF" w:rsidRPr="00D4499F">
        <w:rPr>
          <w:rFonts w:ascii="Times New Roman" w:hAnsi="Times New Roman" w:cs="Times New Roman"/>
          <w:sz w:val="26"/>
          <w:szCs w:val="26"/>
        </w:rPr>
        <w:t xml:space="preserve">Таким образом, общее финансовое обеспечение государственных программ составит </w:t>
      </w:r>
      <w:r w:rsidR="00EC546B">
        <w:rPr>
          <w:rFonts w:ascii="Times New Roman" w:hAnsi="Times New Roman" w:cs="Times New Roman"/>
          <w:sz w:val="26"/>
          <w:szCs w:val="26"/>
        </w:rPr>
        <w:t>204173606,0</w:t>
      </w:r>
      <w:r w:rsidR="00A01C88">
        <w:rPr>
          <w:rFonts w:ascii="Times New Roman" w:hAnsi="Times New Roman" w:cs="Times New Roman"/>
          <w:sz w:val="26"/>
          <w:szCs w:val="26"/>
        </w:rPr>
        <w:t xml:space="preserve"> </w:t>
      </w:r>
      <w:r w:rsidR="00172BAF" w:rsidRPr="00D4499F">
        <w:rPr>
          <w:rFonts w:ascii="Times New Roman" w:hAnsi="Times New Roman" w:cs="Times New Roman"/>
          <w:sz w:val="26"/>
          <w:szCs w:val="26"/>
        </w:rPr>
        <w:t>тыс. рублей</w:t>
      </w:r>
      <w:r w:rsidR="00EA280E" w:rsidRPr="00D4499F">
        <w:rPr>
          <w:rFonts w:ascii="Times New Roman" w:hAnsi="Times New Roman" w:cs="Times New Roman"/>
          <w:sz w:val="26"/>
          <w:szCs w:val="26"/>
        </w:rPr>
        <w:t xml:space="preserve"> </w:t>
      </w:r>
      <w:r w:rsidR="00172BAF" w:rsidRPr="00D4499F">
        <w:rPr>
          <w:rFonts w:ascii="Times New Roman" w:hAnsi="Times New Roman" w:cs="Times New Roman"/>
          <w:sz w:val="26"/>
          <w:szCs w:val="26"/>
        </w:rPr>
        <w:t xml:space="preserve">или </w:t>
      </w:r>
      <w:r w:rsidR="00EC546B">
        <w:rPr>
          <w:rFonts w:ascii="Times New Roman" w:hAnsi="Times New Roman" w:cs="Times New Roman"/>
          <w:sz w:val="26"/>
          <w:szCs w:val="26"/>
        </w:rPr>
        <w:t>94,1</w:t>
      </w:r>
      <w:r w:rsidR="00172BAF" w:rsidRPr="00D4499F">
        <w:rPr>
          <w:rFonts w:ascii="Times New Roman" w:hAnsi="Times New Roman" w:cs="Times New Roman"/>
          <w:sz w:val="26"/>
          <w:szCs w:val="26"/>
        </w:rPr>
        <w:t xml:space="preserve"> </w:t>
      </w:r>
      <w:r w:rsidR="00FB7F38" w:rsidRPr="00D4499F">
        <w:rPr>
          <w:rFonts w:ascii="Times New Roman" w:hAnsi="Times New Roman" w:cs="Times New Roman"/>
          <w:sz w:val="26"/>
          <w:szCs w:val="26"/>
        </w:rPr>
        <w:t xml:space="preserve">от </w:t>
      </w:r>
      <w:r w:rsidR="00172BAF" w:rsidRPr="00D4499F">
        <w:rPr>
          <w:rFonts w:ascii="Times New Roman" w:hAnsi="Times New Roman" w:cs="Times New Roman"/>
          <w:sz w:val="26"/>
          <w:szCs w:val="26"/>
        </w:rPr>
        <w:t>общего объема расходов.</w:t>
      </w:r>
      <w:r w:rsidR="008338C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319CF9" w14:textId="57BB372B" w:rsidR="00C270F4" w:rsidRDefault="008338C5" w:rsidP="00972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002FF7" w:rsidRPr="00D4499F">
        <w:rPr>
          <w:rFonts w:ascii="Times New Roman" w:eastAsia="Times New Roman" w:hAnsi="Times New Roman" w:cs="Times New Roman"/>
          <w:bCs/>
          <w:sz w:val="26"/>
          <w:szCs w:val="26"/>
        </w:rPr>
        <w:t>аибольшее у</w:t>
      </w:r>
      <w:r w:rsidR="00172BAF" w:rsidRPr="00D4499F">
        <w:rPr>
          <w:rFonts w:ascii="Times New Roman" w:eastAsia="Times New Roman" w:hAnsi="Times New Roman" w:cs="Times New Roman"/>
          <w:bCs/>
          <w:sz w:val="26"/>
          <w:szCs w:val="26"/>
        </w:rPr>
        <w:t>величение</w:t>
      </w:r>
      <w:r w:rsidR="004353D8"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2BAF" w:rsidRPr="00D4499F">
        <w:rPr>
          <w:rFonts w:ascii="Times New Roman" w:eastAsia="Times New Roman" w:hAnsi="Times New Roman" w:cs="Times New Roman"/>
          <w:bCs/>
          <w:sz w:val="26"/>
          <w:szCs w:val="26"/>
        </w:rPr>
        <w:t>предусматривается по</w:t>
      </w:r>
      <w:r w:rsidR="004353D8"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172BAF" w:rsidRPr="00D4499F">
        <w:rPr>
          <w:rFonts w:ascii="Times New Roman" w:eastAsia="Times New Roman" w:hAnsi="Times New Roman" w:cs="Times New Roman"/>
          <w:bCs/>
          <w:sz w:val="26"/>
          <w:szCs w:val="26"/>
        </w:rPr>
        <w:t>государственным программам:</w:t>
      </w:r>
      <w:r w:rsidR="0019539A" w:rsidRPr="00D4499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48E4F758" w14:textId="372F75F3" w:rsidR="002643E5" w:rsidRPr="009720CF" w:rsidRDefault="00210D0D" w:rsidP="009720CF">
      <w:pPr>
        <w:pStyle w:val="ae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290F18" w:rsidRPr="009720CF">
        <w:rPr>
          <w:rFonts w:ascii="Times New Roman" w:eastAsia="Calibri" w:hAnsi="Times New Roman" w:cs="Times New Roman"/>
          <w:sz w:val="26"/>
          <w:szCs w:val="26"/>
        </w:rPr>
        <w:t>Обеспечение населения Сахалинской области качественным жильем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2643E5" w:rsidRPr="009720CF">
        <w:rPr>
          <w:rFonts w:ascii="Times New Roman" w:eastAsia="Calibri" w:hAnsi="Times New Roman" w:cs="Times New Roman"/>
          <w:sz w:val="26"/>
          <w:szCs w:val="26"/>
        </w:rPr>
        <w:t xml:space="preserve"> до 23220071,9 </w:t>
      </w:r>
      <w:r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="002643E5" w:rsidRPr="009720CF">
        <w:rPr>
          <w:rFonts w:ascii="Times New Roman" w:eastAsia="Calibri" w:hAnsi="Times New Roman" w:cs="Times New Roman"/>
          <w:sz w:val="26"/>
          <w:szCs w:val="26"/>
        </w:rPr>
        <w:t xml:space="preserve"> или </w:t>
      </w:r>
      <w:r w:rsidR="00290F18" w:rsidRPr="009720CF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2643E5" w:rsidRPr="009720CF">
        <w:rPr>
          <w:rFonts w:ascii="Times New Roman" w:eastAsia="Calibri" w:hAnsi="Times New Roman" w:cs="Times New Roman"/>
          <w:sz w:val="26"/>
          <w:szCs w:val="26"/>
        </w:rPr>
        <w:t xml:space="preserve">6445692,2 </w:t>
      </w:r>
      <w:r>
        <w:rPr>
          <w:rFonts w:ascii="Times New Roman" w:eastAsia="Calibri" w:hAnsi="Times New Roman" w:cs="Times New Roman"/>
          <w:sz w:val="26"/>
          <w:szCs w:val="26"/>
        </w:rPr>
        <w:t>тыс. рублей</w:t>
      </w:r>
      <w:r w:rsidR="002643E5" w:rsidRPr="009720CF">
        <w:rPr>
          <w:rFonts w:ascii="Times New Roman" w:eastAsia="Calibri" w:hAnsi="Times New Roman" w:cs="Times New Roman"/>
          <w:sz w:val="26"/>
          <w:szCs w:val="26"/>
        </w:rPr>
        <w:t xml:space="preserve"> (на 38,4</w:t>
      </w:r>
      <w:r>
        <w:rPr>
          <w:rFonts w:ascii="Times New Roman" w:eastAsia="Calibri" w:hAnsi="Times New Roman" w:cs="Times New Roman"/>
          <w:sz w:val="26"/>
          <w:szCs w:val="26"/>
        </w:rPr>
        <w:t xml:space="preserve"> %</w:t>
      </w:r>
      <w:r w:rsidR="002643E5" w:rsidRPr="009720CF">
        <w:rPr>
          <w:rFonts w:ascii="Times New Roman" w:eastAsia="Calibri" w:hAnsi="Times New Roman" w:cs="Times New Roman"/>
          <w:sz w:val="26"/>
          <w:szCs w:val="26"/>
        </w:rPr>
        <w:t>);</w:t>
      </w:r>
    </w:p>
    <w:p w14:paraId="2585B6FD" w14:textId="1810C396" w:rsidR="002643E5" w:rsidRPr="009720CF" w:rsidRDefault="00210D0D" w:rsidP="009720CF">
      <w:pPr>
        <w:pStyle w:val="ae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«</w:t>
      </w:r>
      <w:r w:rsidR="002643E5" w:rsidRPr="009720CF">
        <w:rPr>
          <w:rFonts w:ascii="Times New Roman" w:eastAsia="Times New Roman" w:hAnsi="Times New Roman" w:cs="Times New Roman"/>
          <w:bCs/>
          <w:sz w:val="26"/>
          <w:szCs w:val="26"/>
        </w:rPr>
        <w:t>Развитие транспортной инфраструктуры и дорожного хозяйства Сахалинской области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2643E5" w:rsidRPr="009720CF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 26792799,5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тыс. рублей</w:t>
      </w:r>
      <w:r w:rsidR="002643E5" w:rsidRPr="009720CF">
        <w:rPr>
          <w:rFonts w:ascii="Times New Roman" w:eastAsia="Times New Roman" w:hAnsi="Times New Roman" w:cs="Times New Roman"/>
          <w:bCs/>
          <w:sz w:val="26"/>
          <w:szCs w:val="26"/>
        </w:rPr>
        <w:t xml:space="preserve"> или на 5919450,0 тыс. рублей (на 28,4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%</w:t>
      </w:r>
      <w:r w:rsidR="002643E5" w:rsidRPr="009720CF">
        <w:rPr>
          <w:rFonts w:ascii="Times New Roman" w:eastAsia="Times New Roman" w:hAnsi="Times New Roman" w:cs="Times New Roman"/>
          <w:bCs/>
          <w:sz w:val="26"/>
          <w:szCs w:val="26"/>
        </w:rPr>
        <w:t>);</w:t>
      </w:r>
    </w:p>
    <w:p w14:paraId="1E0B431F" w14:textId="77777777" w:rsidR="00E83F9E" w:rsidRPr="009720CF" w:rsidRDefault="00E83F9E" w:rsidP="00E83F9E">
      <w:pPr>
        <w:pStyle w:val="ae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Pr="009720CF">
        <w:rPr>
          <w:rFonts w:ascii="Times New Roman" w:eastAsia="Times New Roman" w:hAnsi="Times New Roman" w:cs="Times New Roman"/>
          <w:bCs/>
          <w:sz w:val="26"/>
          <w:szCs w:val="26"/>
        </w:rPr>
        <w:t>Управление государственными финансами Сахалинской области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Pr="009720CF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 15186155,9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тыс. рублей</w:t>
      </w:r>
      <w:r w:rsidRPr="009720CF">
        <w:rPr>
          <w:rFonts w:ascii="Times New Roman" w:eastAsia="Times New Roman" w:hAnsi="Times New Roman" w:cs="Times New Roman"/>
          <w:bCs/>
          <w:sz w:val="26"/>
          <w:szCs w:val="26"/>
        </w:rPr>
        <w:t xml:space="preserve"> или на 860000,0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тыс. рублей</w:t>
      </w:r>
      <w:r w:rsidRPr="009720CF">
        <w:rPr>
          <w:rFonts w:ascii="Times New Roman" w:eastAsia="Times New Roman" w:hAnsi="Times New Roman" w:cs="Times New Roman"/>
          <w:bCs/>
          <w:sz w:val="26"/>
          <w:szCs w:val="26"/>
        </w:rPr>
        <w:t xml:space="preserve"> (на 6,0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%</w:t>
      </w:r>
      <w:r w:rsidRPr="009720CF">
        <w:rPr>
          <w:rFonts w:ascii="Times New Roman" w:eastAsia="Times New Roman" w:hAnsi="Times New Roman" w:cs="Times New Roman"/>
          <w:bCs/>
          <w:sz w:val="26"/>
          <w:szCs w:val="26"/>
        </w:rPr>
        <w:t>);</w:t>
      </w:r>
    </w:p>
    <w:p w14:paraId="24590E44" w14:textId="311AC7CA" w:rsidR="002643E5" w:rsidRPr="009720CF" w:rsidRDefault="00E83F9E" w:rsidP="00E83F9E">
      <w:pPr>
        <w:pStyle w:val="ae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10D0D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2643E5" w:rsidRPr="009720CF">
        <w:rPr>
          <w:rFonts w:ascii="Times New Roman" w:eastAsia="Times New Roman" w:hAnsi="Times New Roman" w:cs="Times New Roman"/>
          <w:bCs/>
          <w:sz w:val="26"/>
          <w:szCs w:val="26"/>
        </w:rPr>
        <w:t>Обеспечение населения Сахалинской области качественными услугами жилищно-коммунального хозяйства</w:t>
      </w:r>
      <w:r w:rsidR="00210D0D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2643E5" w:rsidRPr="009720CF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 22627097,5 </w:t>
      </w:r>
      <w:r w:rsidR="00210D0D">
        <w:rPr>
          <w:rFonts w:ascii="Times New Roman" w:eastAsia="Times New Roman" w:hAnsi="Times New Roman" w:cs="Times New Roman"/>
          <w:bCs/>
          <w:sz w:val="26"/>
          <w:szCs w:val="26"/>
        </w:rPr>
        <w:t>тыс. рублей</w:t>
      </w:r>
      <w:r w:rsidR="002643E5" w:rsidRPr="009720CF">
        <w:rPr>
          <w:rFonts w:ascii="Times New Roman" w:eastAsia="Times New Roman" w:hAnsi="Times New Roman" w:cs="Times New Roman"/>
          <w:bCs/>
          <w:sz w:val="26"/>
          <w:szCs w:val="26"/>
        </w:rPr>
        <w:t xml:space="preserve"> или на 632878,6 </w:t>
      </w:r>
      <w:r w:rsidR="00210D0D">
        <w:rPr>
          <w:rFonts w:ascii="Times New Roman" w:eastAsia="Times New Roman" w:hAnsi="Times New Roman" w:cs="Times New Roman"/>
          <w:bCs/>
          <w:sz w:val="26"/>
          <w:szCs w:val="26"/>
        </w:rPr>
        <w:t>тыс. рублей</w:t>
      </w:r>
      <w:r w:rsidR="002643E5" w:rsidRPr="009720CF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r w:rsidR="00210D0D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="002643E5" w:rsidRPr="009720CF">
        <w:rPr>
          <w:rFonts w:ascii="Times New Roman" w:eastAsia="Times New Roman" w:hAnsi="Times New Roman" w:cs="Times New Roman"/>
          <w:bCs/>
          <w:sz w:val="26"/>
          <w:szCs w:val="26"/>
        </w:rPr>
        <w:t>2,9</w:t>
      </w:r>
      <w:r w:rsidR="00210D0D">
        <w:rPr>
          <w:rFonts w:ascii="Times New Roman" w:eastAsia="Times New Roman" w:hAnsi="Times New Roman" w:cs="Times New Roman"/>
          <w:bCs/>
          <w:sz w:val="26"/>
          <w:szCs w:val="26"/>
        </w:rPr>
        <w:t xml:space="preserve"> %</w:t>
      </w:r>
      <w:r w:rsidR="002643E5" w:rsidRPr="009720CF">
        <w:rPr>
          <w:rFonts w:ascii="Times New Roman" w:eastAsia="Times New Roman" w:hAnsi="Times New Roman" w:cs="Times New Roman"/>
          <w:bCs/>
          <w:sz w:val="26"/>
          <w:szCs w:val="26"/>
        </w:rPr>
        <w:t>);</w:t>
      </w:r>
    </w:p>
    <w:p w14:paraId="44BA72E3" w14:textId="1B36BD5C" w:rsidR="009720CF" w:rsidRPr="009720CF" w:rsidRDefault="00E83F9E" w:rsidP="009720CF">
      <w:pPr>
        <w:pStyle w:val="ae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10D0D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9720CF" w:rsidRPr="009720CF">
        <w:rPr>
          <w:rFonts w:ascii="Times New Roman" w:eastAsia="Times New Roman" w:hAnsi="Times New Roman" w:cs="Times New Roman"/>
          <w:bCs/>
          <w:sz w:val="26"/>
          <w:szCs w:val="26"/>
        </w:rPr>
        <w:t>Развитие сферы культуры в Сахалинской области</w:t>
      </w:r>
      <w:r w:rsidR="00210D0D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9720CF" w:rsidRPr="009720CF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 3731362,1 </w:t>
      </w:r>
      <w:r w:rsidR="00210D0D">
        <w:rPr>
          <w:rFonts w:ascii="Times New Roman" w:eastAsia="Times New Roman" w:hAnsi="Times New Roman" w:cs="Times New Roman"/>
          <w:bCs/>
          <w:sz w:val="26"/>
          <w:szCs w:val="26"/>
        </w:rPr>
        <w:t>тыс. рублей</w:t>
      </w:r>
      <w:r w:rsidR="009720CF" w:rsidRPr="009720CF">
        <w:rPr>
          <w:rFonts w:ascii="Times New Roman" w:eastAsia="Times New Roman" w:hAnsi="Times New Roman" w:cs="Times New Roman"/>
          <w:bCs/>
          <w:sz w:val="26"/>
          <w:szCs w:val="26"/>
        </w:rPr>
        <w:t xml:space="preserve"> или на 273457,1 </w:t>
      </w:r>
      <w:r w:rsidR="00210D0D">
        <w:rPr>
          <w:rFonts w:ascii="Times New Roman" w:eastAsia="Times New Roman" w:hAnsi="Times New Roman" w:cs="Times New Roman"/>
          <w:bCs/>
          <w:sz w:val="26"/>
          <w:szCs w:val="26"/>
        </w:rPr>
        <w:t>тыс. рублей</w:t>
      </w:r>
      <w:r w:rsidR="009720CF" w:rsidRPr="009720CF">
        <w:rPr>
          <w:rFonts w:ascii="Times New Roman" w:eastAsia="Times New Roman" w:hAnsi="Times New Roman" w:cs="Times New Roman"/>
          <w:bCs/>
          <w:sz w:val="26"/>
          <w:szCs w:val="26"/>
        </w:rPr>
        <w:t xml:space="preserve"> (</w:t>
      </w:r>
      <w:r w:rsidR="00210D0D">
        <w:rPr>
          <w:rFonts w:ascii="Times New Roman" w:eastAsia="Times New Roman" w:hAnsi="Times New Roman" w:cs="Times New Roman"/>
          <w:bCs/>
          <w:sz w:val="26"/>
          <w:szCs w:val="26"/>
        </w:rPr>
        <w:t xml:space="preserve">на </w:t>
      </w:r>
      <w:r w:rsidR="009720CF" w:rsidRPr="009720CF">
        <w:rPr>
          <w:rFonts w:ascii="Times New Roman" w:eastAsia="Times New Roman" w:hAnsi="Times New Roman" w:cs="Times New Roman"/>
          <w:bCs/>
          <w:sz w:val="26"/>
          <w:szCs w:val="26"/>
        </w:rPr>
        <w:t>7,9</w:t>
      </w:r>
      <w:r w:rsidR="00210D0D">
        <w:rPr>
          <w:rFonts w:ascii="Times New Roman" w:eastAsia="Times New Roman" w:hAnsi="Times New Roman" w:cs="Times New Roman"/>
          <w:bCs/>
          <w:sz w:val="26"/>
          <w:szCs w:val="26"/>
        </w:rPr>
        <w:t xml:space="preserve"> %</w:t>
      </w:r>
      <w:r w:rsidR="009720CF" w:rsidRPr="009720CF">
        <w:rPr>
          <w:rFonts w:ascii="Times New Roman" w:eastAsia="Times New Roman" w:hAnsi="Times New Roman" w:cs="Times New Roman"/>
          <w:bCs/>
          <w:sz w:val="26"/>
          <w:szCs w:val="26"/>
        </w:rPr>
        <w:t>);</w:t>
      </w:r>
    </w:p>
    <w:p w14:paraId="57898FFD" w14:textId="76F8DBA9" w:rsidR="002643E5" w:rsidRPr="009720CF" w:rsidRDefault="00210D0D" w:rsidP="009720CF">
      <w:pPr>
        <w:pStyle w:val="ae"/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2643E5" w:rsidRPr="009720CF">
        <w:rPr>
          <w:rFonts w:ascii="Times New Roman" w:eastAsia="Times New Roman" w:hAnsi="Times New Roman" w:cs="Times New Roman"/>
          <w:bCs/>
          <w:sz w:val="26"/>
          <w:szCs w:val="26"/>
        </w:rPr>
        <w:t>Формирование современной городской среды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9720CF" w:rsidRPr="009720CF">
        <w:rPr>
          <w:rFonts w:ascii="Times New Roman" w:eastAsia="Times New Roman" w:hAnsi="Times New Roman" w:cs="Times New Roman"/>
          <w:bCs/>
          <w:sz w:val="26"/>
          <w:szCs w:val="26"/>
        </w:rPr>
        <w:t xml:space="preserve"> до </w:t>
      </w:r>
      <w:r w:rsidR="002643E5" w:rsidRPr="009720CF">
        <w:rPr>
          <w:rFonts w:ascii="Times New Roman" w:eastAsia="Times New Roman" w:hAnsi="Times New Roman" w:cs="Times New Roman"/>
          <w:bCs/>
          <w:sz w:val="26"/>
          <w:szCs w:val="26"/>
        </w:rPr>
        <w:t>1646339,4</w:t>
      </w:r>
      <w:r w:rsidR="009720CF" w:rsidRPr="009720C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тыс. рублей</w:t>
      </w:r>
      <w:r w:rsidR="009720CF" w:rsidRPr="009720CF">
        <w:rPr>
          <w:rFonts w:ascii="Times New Roman" w:eastAsia="Times New Roman" w:hAnsi="Times New Roman" w:cs="Times New Roman"/>
          <w:bCs/>
          <w:sz w:val="26"/>
          <w:szCs w:val="26"/>
        </w:rPr>
        <w:t xml:space="preserve"> или на </w:t>
      </w:r>
      <w:r w:rsidR="002643E5" w:rsidRPr="009720CF">
        <w:rPr>
          <w:rFonts w:ascii="Times New Roman" w:eastAsia="Times New Roman" w:hAnsi="Times New Roman" w:cs="Times New Roman"/>
          <w:bCs/>
          <w:sz w:val="26"/>
          <w:szCs w:val="26"/>
        </w:rPr>
        <w:t>405930,9</w:t>
      </w:r>
      <w:r w:rsidR="009720CF" w:rsidRPr="009720C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тыс. рублей </w:t>
      </w:r>
      <w:r w:rsidR="009720CF" w:rsidRPr="009720CF">
        <w:rPr>
          <w:rFonts w:ascii="Times New Roman" w:eastAsia="Times New Roman" w:hAnsi="Times New Roman" w:cs="Times New Roman"/>
          <w:bCs/>
          <w:sz w:val="26"/>
          <w:szCs w:val="26"/>
        </w:rPr>
        <w:t xml:space="preserve">(на </w:t>
      </w:r>
      <w:r w:rsidR="002643E5" w:rsidRPr="009720CF">
        <w:rPr>
          <w:rFonts w:ascii="Times New Roman" w:eastAsia="Times New Roman" w:hAnsi="Times New Roman" w:cs="Times New Roman"/>
          <w:bCs/>
          <w:sz w:val="26"/>
          <w:szCs w:val="26"/>
        </w:rPr>
        <w:t>32,7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%</w:t>
      </w:r>
      <w:r w:rsidR="009720CF" w:rsidRPr="009720CF">
        <w:rPr>
          <w:rFonts w:ascii="Times New Roman" w:eastAsia="Times New Roman" w:hAnsi="Times New Roman" w:cs="Times New Roman"/>
          <w:bCs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</w:p>
    <w:p w14:paraId="0D3397F5" w14:textId="3CFC647B" w:rsidR="00D60066" w:rsidRPr="00D4499F" w:rsidRDefault="00D60066" w:rsidP="00495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Принятие законопроекта потребует внесения изменений в нормативные правовые акты</w:t>
      </w:r>
      <w:r w:rsidR="00743834" w:rsidRPr="00D4499F">
        <w:rPr>
          <w:rFonts w:ascii="Times New Roman" w:eastAsia="SimSun" w:hAnsi="Times New Roman" w:cs="Times New Roman"/>
          <w:kern w:val="3"/>
          <w:sz w:val="26"/>
          <w:szCs w:val="26"/>
        </w:rPr>
        <w:t>,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касающиеся </w:t>
      </w:r>
      <w:r w:rsidR="009720CF">
        <w:rPr>
          <w:rFonts w:ascii="Times New Roman" w:eastAsia="SimSun" w:hAnsi="Times New Roman" w:cs="Times New Roman"/>
          <w:kern w:val="3"/>
          <w:sz w:val="26"/>
          <w:szCs w:val="26"/>
        </w:rPr>
        <w:t>16</w:t>
      </w:r>
      <w:r w:rsidR="004674B8" w:rsidRPr="00D4499F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государственных программ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1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FEAC46C" w14:textId="6E912DD3" w:rsidR="00E05898" w:rsidRPr="004205DB" w:rsidRDefault="00C45FA1" w:rsidP="00B519B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Информация об изменении бюджетных ассигнований на реал</w:t>
      </w:r>
      <w:r w:rsidR="000D5BB3" w:rsidRPr="00D4499F">
        <w:rPr>
          <w:rFonts w:ascii="Times New Roman" w:eastAsia="SimSun" w:hAnsi="Times New Roman" w:cs="Times New Roman"/>
          <w:kern w:val="3"/>
          <w:sz w:val="26"/>
          <w:szCs w:val="26"/>
        </w:rPr>
        <w:t>изацию государственных программ</w:t>
      </w:r>
      <w:r w:rsidR="000373B0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представлена в приложении № 2 к настоящему заключению.</w:t>
      </w:r>
      <w:r w:rsidR="00210D0D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</w:p>
    <w:p w14:paraId="3364035B" w14:textId="269CF151" w:rsidR="004369F1" w:rsidRDefault="009E6B12" w:rsidP="00B519B4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Законопроектом</w:t>
      </w:r>
      <w:r w:rsidR="002E4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729B">
        <w:rPr>
          <w:rFonts w:ascii="Times New Roman" w:eastAsia="Times New Roman" w:hAnsi="Times New Roman" w:cs="Times New Roman"/>
          <w:kern w:val="3"/>
          <w:sz w:val="26"/>
          <w:szCs w:val="26"/>
        </w:rPr>
        <w:t>планируется</w:t>
      </w:r>
      <w:r w:rsidR="00CF729B"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E4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изменение бюджетных ассигнований у </w:t>
      </w:r>
      <w:r w:rsidR="00CC74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</w:t>
      </w:r>
      <w:r w:rsidR="002E45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F72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</w:t>
      </w:r>
      <w:r w:rsidRPr="00D449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главны</w:t>
      </w:r>
      <w:r w:rsidR="002E454F">
        <w:rPr>
          <w:rFonts w:ascii="Times New Roman" w:eastAsia="Times New Roman" w:hAnsi="Times New Roman" w:cs="Times New Roman"/>
          <w:kern w:val="3"/>
          <w:sz w:val="26"/>
          <w:szCs w:val="26"/>
        </w:rPr>
        <w:t>х</w:t>
      </w:r>
      <w:r w:rsidR="00EE2AAE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распорядител</w:t>
      </w:r>
      <w:r w:rsidR="002E454F">
        <w:rPr>
          <w:rFonts w:ascii="Times New Roman" w:eastAsia="Times New Roman" w:hAnsi="Times New Roman" w:cs="Times New Roman"/>
          <w:kern w:val="3"/>
          <w:sz w:val="26"/>
          <w:szCs w:val="26"/>
        </w:rPr>
        <w:t>ей</w:t>
      </w:r>
      <w:r w:rsidR="00EE2AAE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бюджетных средств</w:t>
      </w:r>
      <w:r w:rsidR="003D4FF8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>,</w:t>
      </w:r>
      <w:r w:rsidR="00461D58" w:rsidRPr="00D4499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утвержденных в ведомственной структуре расходов</w:t>
      </w:r>
      <w:r w:rsidR="002E454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. Увеличение </w:t>
      </w:r>
      <w:r w:rsidR="00F9737E">
        <w:rPr>
          <w:rFonts w:ascii="Times New Roman" w:eastAsia="Times New Roman" w:hAnsi="Times New Roman" w:cs="Times New Roman"/>
          <w:kern w:val="3"/>
          <w:sz w:val="26"/>
          <w:szCs w:val="26"/>
        </w:rPr>
        <w:t>предпол</w:t>
      </w:r>
      <w:r w:rsidR="00CA46AE">
        <w:rPr>
          <w:rFonts w:ascii="Times New Roman" w:eastAsia="Times New Roman" w:hAnsi="Times New Roman" w:cs="Times New Roman"/>
          <w:kern w:val="3"/>
          <w:sz w:val="26"/>
          <w:szCs w:val="26"/>
        </w:rPr>
        <w:t>а</w:t>
      </w:r>
      <w:r w:rsidR="00F9737E">
        <w:rPr>
          <w:rFonts w:ascii="Times New Roman" w:eastAsia="Times New Roman" w:hAnsi="Times New Roman" w:cs="Times New Roman"/>
          <w:kern w:val="3"/>
          <w:sz w:val="26"/>
          <w:szCs w:val="26"/>
        </w:rPr>
        <w:t>гается по</w:t>
      </w:r>
      <w:r w:rsidR="002E454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="00CC7422">
        <w:rPr>
          <w:rFonts w:ascii="Times New Roman" w:eastAsia="Times New Roman" w:hAnsi="Times New Roman" w:cs="Times New Roman"/>
          <w:kern w:val="3"/>
          <w:sz w:val="26"/>
          <w:szCs w:val="26"/>
        </w:rPr>
        <w:t>1</w:t>
      </w:r>
      <w:r w:rsidR="00D0431E">
        <w:rPr>
          <w:rFonts w:ascii="Times New Roman" w:eastAsia="Times New Roman" w:hAnsi="Times New Roman" w:cs="Times New Roman"/>
          <w:kern w:val="3"/>
          <w:sz w:val="26"/>
          <w:szCs w:val="26"/>
        </w:rPr>
        <w:t>3</w:t>
      </w:r>
      <w:r w:rsidR="002E454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ГРБС</w:t>
      </w:r>
      <w:r w:rsidR="00BB023F">
        <w:rPr>
          <w:rFonts w:ascii="Times New Roman" w:eastAsia="Times New Roman" w:hAnsi="Times New Roman" w:cs="Times New Roman"/>
          <w:kern w:val="3"/>
          <w:sz w:val="26"/>
          <w:szCs w:val="26"/>
        </w:rPr>
        <w:t>,</w:t>
      </w:r>
      <w:r w:rsidR="002E454F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="00F9737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из </w:t>
      </w:r>
      <w:proofErr w:type="gramStart"/>
      <w:r w:rsidR="00F9737E">
        <w:rPr>
          <w:rFonts w:ascii="Times New Roman" w:eastAsia="Times New Roman" w:hAnsi="Times New Roman" w:cs="Times New Roman"/>
          <w:kern w:val="3"/>
          <w:sz w:val="26"/>
          <w:szCs w:val="26"/>
        </w:rPr>
        <w:t>которых</w:t>
      </w:r>
      <w:proofErr w:type="gramEnd"/>
      <w:r w:rsidR="00F9737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наиболее</w:t>
      </w:r>
      <w:r w:rsidR="00210D0D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="00F9737E">
        <w:rPr>
          <w:rFonts w:ascii="Times New Roman" w:eastAsia="Times New Roman" w:hAnsi="Times New Roman" w:cs="Times New Roman"/>
          <w:kern w:val="3"/>
          <w:sz w:val="26"/>
          <w:szCs w:val="26"/>
        </w:rPr>
        <w:t>значительн</w:t>
      </w:r>
      <w:r w:rsidR="00CA46AE">
        <w:rPr>
          <w:rFonts w:ascii="Times New Roman" w:eastAsia="Times New Roman" w:hAnsi="Times New Roman" w:cs="Times New Roman"/>
          <w:kern w:val="3"/>
          <w:sz w:val="26"/>
          <w:szCs w:val="26"/>
        </w:rPr>
        <w:t>ое</w:t>
      </w:r>
      <w:r w:rsidR="00F9737E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</w:t>
      </w:r>
      <w:r w:rsidR="00CA46AE">
        <w:rPr>
          <w:rFonts w:ascii="Times New Roman" w:eastAsia="Times New Roman" w:hAnsi="Times New Roman" w:cs="Times New Roman"/>
          <w:kern w:val="3"/>
          <w:sz w:val="26"/>
          <w:szCs w:val="26"/>
        </w:rPr>
        <w:t>увеличение предусмотрено</w:t>
      </w:r>
      <w:r w:rsidR="0028630D"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 по</w:t>
      </w:r>
      <w:r w:rsidR="00F9737E">
        <w:rPr>
          <w:rFonts w:ascii="Times New Roman" w:eastAsia="Times New Roman" w:hAnsi="Times New Roman" w:cs="Times New Roman"/>
          <w:kern w:val="3"/>
          <w:sz w:val="26"/>
          <w:szCs w:val="26"/>
        </w:rPr>
        <w:t>:</w:t>
      </w:r>
    </w:p>
    <w:p w14:paraId="1BE69F7A" w14:textId="11FFABDA" w:rsidR="00B22A73" w:rsidRPr="00B22A73" w:rsidRDefault="00B22A73" w:rsidP="00B22A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строительства Сахалинской области – до 38569542,3 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 или на 9427692,2 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 (на 32,4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7980BA13" w14:textId="2FF950FE" w:rsidR="00B22A73" w:rsidRPr="00B22A73" w:rsidRDefault="00B22A73" w:rsidP="00B22A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транспорта и дорожного хозяйства Сахалинской области – до 21765064,8 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 или на 2919450,0 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 (на 15,5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5A6F51ED" w14:textId="7395394D" w:rsidR="00B22A73" w:rsidRPr="00B22A73" w:rsidRDefault="00B22A73" w:rsidP="00B22A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жилищно-коммунального хозяйства Сахалинской области – до 17061920,8 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 или на 1052809,5 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 (на 6,6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7BA6E801" w14:textId="0AA1488C" w:rsidR="00B22A73" w:rsidRPr="00B22A73" w:rsidRDefault="00B22A73" w:rsidP="00B22A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культуры и архивного дела Сахалинской области – до 3379610,5 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 или на 273457,1 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 (на 8,8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4D1F78AE" w14:textId="324D0712" w:rsidR="00B22A73" w:rsidRPr="00B22A73" w:rsidRDefault="00B22A73" w:rsidP="00B22A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22A73">
        <w:rPr>
          <w:rFonts w:ascii="Times New Roman" w:eastAsia="Times New Roman" w:hAnsi="Times New Roman" w:cs="Times New Roman"/>
          <w:sz w:val="26"/>
          <w:szCs w:val="26"/>
        </w:rPr>
        <w:t>министерству цифрового и технологического развития Сахалинской области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до 1787407,0 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 или на 118000,0 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 (на 7,1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4B6590E3" w14:textId="5D60A916" w:rsidR="00B22A73" w:rsidRPr="00B22A73" w:rsidRDefault="00B22A73" w:rsidP="00B22A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спорта Сахалинской области – до 4289998,3 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 или на 108626,6 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 (на 2,6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127440F7" w14:textId="1AFDF5DF" w:rsidR="00B22A73" w:rsidRPr="00B22A73" w:rsidRDefault="00B22A73" w:rsidP="00B22A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министерству образования Сахалинской области – до 30218440,6 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 или на 100175,9 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 (на 0,3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>);</w:t>
      </w:r>
    </w:p>
    <w:p w14:paraId="6DEB7CE3" w14:textId="4FAE9828" w:rsidR="00B22A73" w:rsidRDefault="00B22A73" w:rsidP="00B22A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22A73">
        <w:rPr>
          <w:rFonts w:ascii="Times New Roman" w:eastAsia="Times New Roman" w:hAnsi="Times New Roman" w:cs="Times New Roman"/>
          <w:sz w:val="26"/>
          <w:szCs w:val="26"/>
        </w:rPr>
        <w:t>агентству по государственно-частному партнерству Сахалинской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области – до 3050534,2 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 или на 80000,0 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 (на 2,7</w:t>
      </w:r>
      <w:r w:rsidR="00210D0D">
        <w:rPr>
          <w:rFonts w:ascii="Times New Roman" w:eastAsia="Times New Roman" w:hAnsi="Times New Roman" w:cs="Times New Roman"/>
          <w:sz w:val="26"/>
          <w:szCs w:val="26"/>
        </w:rPr>
        <w:t xml:space="preserve"> %</w:t>
      </w:r>
      <w:r w:rsidRPr="00B22A73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14:paraId="7DE7BF13" w14:textId="7E23159C" w:rsidR="00727478" w:rsidRDefault="00BC0516" w:rsidP="00B22A7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4499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4499F">
        <w:rPr>
          <w:rFonts w:ascii="Times New Roman" w:hAnsi="Times New Roman" w:cs="Times New Roman"/>
          <w:sz w:val="26"/>
          <w:szCs w:val="26"/>
        </w:rPr>
        <w:t>нформация об изменениях бюджетных ассигнований по главным распоря</w:t>
      </w:r>
      <w:r w:rsidR="000373B0">
        <w:rPr>
          <w:rFonts w:ascii="Times New Roman" w:hAnsi="Times New Roman" w:cs="Times New Roman"/>
          <w:sz w:val="26"/>
          <w:szCs w:val="26"/>
        </w:rPr>
        <w:t>дителям бюджетных сре</w:t>
      </w:r>
      <w:proofErr w:type="gramStart"/>
      <w:r w:rsidR="000373B0">
        <w:rPr>
          <w:rFonts w:ascii="Times New Roman" w:hAnsi="Times New Roman" w:cs="Times New Roman"/>
          <w:sz w:val="26"/>
          <w:szCs w:val="26"/>
        </w:rPr>
        <w:t xml:space="preserve">дств </w:t>
      </w:r>
      <w:r w:rsidRPr="00D4499F">
        <w:rPr>
          <w:rFonts w:ascii="Times New Roman" w:hAnsi="Times New Roman" w:cs="Times New Roman"/>
          <w:sz w:val="26"/>
          <w:szCs w:val="26"/>
        </w:rPr>
        <w:t>пр</w:t>
      </w:r>
      <w:proofErr w:type="gramEnd"/>
      <w:r w:rsidRPr="00D4499F">
        <w:rPr>
          <w:rFonts w:ascii="Times New Roman" w:hAnsi="Times New Roman" w:cs="Times New Roman"/>
          <w:sz w:val="26"/>
          <w:szCs w:val="26"/>
        </w:rPr>
        <w:t xml:space="preserve">едставлена в </w:t>
      </w:r>
      <w:r w:rsidRPr="00D4499F">
        <w:rPr>
          <w:rFonts w:ascii="Times New Roman" w:eastAsia="Times New Roman" w:hAnsi="Times New Roman" w:cs="Times New Roman"/>
          <w:sz w:val="26"/>
          <w:szCs w:val="26"/>
        </w:rPr>
        <w:t xml:space="preserve">приложении № </w:t>
      </w:r>
      <w:r w:rsidR="007C1418" w:rsidRPr="00D4499F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Pr="00D4499F">
        <w:rPr>
          <w:rFonts w:ascii="Times New Roman" w:eastAsia="SimSun" w:hAnsi="Times New Roman" w:cs="Times New Roman"/>
          <w:kern w:val="3"/>
          <w:sz w:val="26"/>
          <w:szCs w:val="26"/>
        </w:rPr>
        <w:t>к настоящему заключению.</w:t>
      </w:r>
      <w:r w:rsidRPr="00D4499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C701D28" w14:textId="1BFA768E" w:rsidR="00220EB3" w:rsidRDefault="00E54B2F" w:rsidP="00220EB3">
      <w:pPr>
        <w:pStyle w:val="23"/>
      </w:pPr>
      <w:r w:rsidRPr="00220EB3">
        <w:t>Общий объем средств на реализацию 3</w:t>
      </w:r>
      <w:r w:rsidR="00F122D4" w:rsidRPr="00220EB3">
        <w:t xml:space="preserve">3 </w:t>
      </w:r>
      <w:r w:rsidRPr="00220EB3">
        <w:t>региональных проектов в 202</w:t>
      </w:r>
      <w:r w:rsidR="00F122D4" w:rsidRPr="00220EB3">
        <w:t>3</w:t>
      </w:r>
      <w:r w:rsidRPr="00220EB3">
        <w:t xml:space="preserve"> году увеличивается </w:t>
      </w:r>
      <w:r w:rsidR="00F122D4" w:rsidRPr="00220EB3">
        <w:t>23562089,9</w:t>
      </w:r>
      <w:r w:rsidRPr="00220EB3">
        <w:t xml:space="preserve"> </w:t>
      </w:r>
      <w:r w:rsidR="00220EB3">
        <w:t xml:space="preserve">до 30103691,2 </w:t>
      </w:r>
      <w:r w:rsidR="00210D0D">
        <w:t>тыс. рублей</w:t>
      </w:r>
      <w:r w:rsidR="00220EB3">
        <w:t xml:space="preserve"> </w:t>
      </w:r>
      <w:r w:rsidRPr="00220EB3">
        <w:t xml:space="preserve">или на </w:t>
      </w:r>
      <w:r w:rsidR="00220EB3">
        <w:t>6541601,3</w:t>
      </w:r>
      <w:r w:rsidRPr="00220EB3">
        <w:t xml:space="preserve"> тыс. рублей (</w:t>
      </w:r>
      <w:r w:rsidR="00220EB3">
        <w:t>на 27,8</w:t>
      </w:r>
      <w:r w:rsidR="00210D0D">
        <w:t xml:space="preserve"> %</w:t>
      </w:r>
      <w:r w:rsidRPr="00220EB3">
        <w:t>)</w:t>
      </w:r>
      <w:r w:rsidR="00F122D4" w:rsidRPr="00220EB3">
        <w:t xml:space="preserve"> </w:t>
      </w:r>
      <w:r w:rsidR="00220EB3">
        <w:t>в связи</w:t>
      </w:r>
      <w:r w:rsidR="001937F7">
        <w:t xml:space="preserve"> с увеличением ассигнований на </w:t>
      </w:r>
      <w:r w:rsidR="00220EB3">
        <w:t>реализацию</w:t>
      </w:r>
      <w:r w:rsidR="001937F7">
        <w:t xml:space="preserve"> 3</w:t>
      </w:r>
      <w:r w:rsidR="00220EB3">
        <w:t xml:space="preserve"> региональных проектов:</w:t>
      </w:r>
    </w:p>
    <w:p w14:paraId="63693C3F" w14:textId="5C8D01D7" w:rsidR="001937F7" w:rsidRDefault="00210D0D" w:rsidP="001937F7">
      <w:pPr>
        <w:pStyle w:val="23"/>
      </w:pPr>
      <w:r>
        <w:t>«</w:t>
      </w:r>
      <w:r w:rsidR="001937F7" w:rsidRPr="001937F7">
        <w:t>Обеспечение устойчивого сокращения непригодного для проживания жилищного фонда</w:t>
      </w:r>
      <w:r>
        <w:t>»</w:t>
      </w:r>
      <w:r w:rsidR="001937F7">
        <w:t xml:space="preserve"> – до </w:t>
      </w:r>
      <w:r w:rsidR="001937F7" w:rsidRPr="001937F7">
        <w:t>20468776,0</w:t>
      </w:r>
      <w:r w:rsidR="001937F7">
        <w:t xml:space="preserve"> </w:t>
      </w:r>
      <w:r>
        <w:t>тыс. рублей</w:t>
      </w:r>
      <w:r w:rsidR="001937F7">
        <w:t xml:space="preserve"> или на </w:t>
      </w:r>
      <w:r w:rsidR="001937F7" w:rsidRPr="001937F7">
        <w:t>6445692,2</w:t>
      </w:r>
      <w:r w:rsidR="001937F7">
        <w:t xml:space="preserve"> </w:t>
      </w:r>
      <w:r>
        <w:t>тыс. рублей</w:t>
      </w:r>
      <w:r w:rsidR="001937F7">
        <w:t xml:space="preserve"> </w:t>
      </w:r>
      <w:r>
        <w:br/>
      </w:r>
      <w:r w:rsidR="001937F7">
        <w:t xml:space="preserve">(на </w:t>
      </w:r>
      <w:r w:rsidR="001937F7" w:rsidRPr="001937F7">
        <w:t>46,0</w:t>
      </w:r>
      <w:r>
        <w:t xml:space="preserve"> %</w:t>
      </w:r>
      <w:r w:rsidR="001937F7">
        <w:t>);</w:t>
      </w:r>
    </w:p>
    <w:p w14:paraId="05F8B628" w14:textId="288C82CD" w:rsidR="001937F7" w:rsidRDefault="00210D0D" w:rsidP="001937F7">
      <w:pPr>
        <w:pStyle w:val="23"/>
      </w:pPr>
      <w:r>
        <w:t>«</w:t>
      </w:r>
      <w:r w:rsidR="001937F7" w:rsidRPr="001937F7">
        <w:t>Культурная среда</w:t>
      </w:r>
      <w:r>
        <w:t>»</w:t>
      </w:r>
      <w:r w:rsidR="001937F7">
        <w:t xml:space="preserve"> – до </w:t>
      </w:r>
      <w:r w:rsidR="001937F7" w:rsidRPr="001937F7">
        <w:t>607317,5</w:t>
      </w:r>
      <w:r w:rsidR="001937F7">
        <w:t xml:space="preserve"> </w:t>
      </w:r>
      <w:r>
        <w:t>тыс. рублей</w:t>
      </w:r>
      <w:r w:rsidR="001937F7">
        <w:t xml:space="preserve"> или на </w:t>
      </w:r>
      <w:r w:rsidR="001937F7" w:rsidRPr="001937F7">
        <w:t>90909,1</w:t>
      </w:r>
      <w:r w:rsidR="001937F7">
        <w:t xml:space="preserve"> </w:t>
      </w:r>
      <w:r>
        <w:t>тыс. рублей</w:t>
      </w:r>
      <w:r w:rsidR="001937F7">
        <w:t xml:space="preserve"> </w:t>
      </w:r>
      <w:r>
        <w:br/>
      </w:r>
      <w:r w:rsidR="001937F7">
        <w:t xml:space="preserve">(на </w:t>
      </w:r>
      <w:r w:rsidR="001937F7" w:rsidRPr="001937F7">
        <w:t>17,6</w:t>
      </w:r>
      <w:r>
        <w:t xml:space="preserve"> %</w:t>
      </w:r>
      <w:r w:rsidR="001937F7">
        <w:t>);</w:t>
      </w:r>
    </w:p>
    <w:p w14:paraId="10969F5C" w14:textId="14450CD7" w:rsidR="001937F7" w:rsidRDefault="00210D0D" w:rsidP="001937F7">
      <w:pPr>
        <w:pStyle w:val="23"/>
      </w:pPr>
      <w:r>
        <w:t>«</w:t>
      </w:r>
      <w:r w:rsidR="001937F7" w:rsidRPr="001937F7">
        <w:t>Формирование комфортной городской среды</w:t>
      </w:r>
      <w:r>
        <w:t>»</w:t>
      </w:r>
      <w:r w:rsidR="001937F7">
        <w:t xml:space="preserve"> – до </w:t>
      </w:r>
      <w:r w:rsidR="001937F7" w:rsidRPr="001937F7">
        <w:t>911408,5</w:t>
      </w:r>
      <w:r w:rsidR="001937F7">
        <w:t xml:space="preserve"> </w:t>
      </w:r>
      <w:r>
        <w:t>тыс. рублей</w:t>
      </w:r>
      <w:r w:rsidR="001937F7">
        <w:t xml:space="preserve"> или на </w:t>
      </w:r>
      <w:r w:rsidR="001937F7" w:rsidRPr="001937F7">
        <w:t>5000,0</w:t>
      </w:r>
      <w:r w:rsidR="001937F7">
        <w:t xml:space="preserve"> </w:t>
      </w:r>
      <w:r>
        <w:t>тыс. рублей</w:t>
      </w:r>
      <w:r w:rsidR="001937F7">
        <w:t xml:space="preserve"> (на</w:t>
      </w:r>
      <w:r w:rsidR="001937F7" w:rsidRPr="001937F7">
        <w:t xml:space="preserve"> 0,6</w:t>
      </w:r>
      <w:r>
        <w:t xml:space="preserve"> %</w:t>
      </w:r>
      <w:r w:rsidR="001937F7">
        <w:t>);</w:t>
      </w:r>
    </w:p>
    <w:p w14:paraId="0EAF43DE" w14:textId="77777777" w:rsidR="001E32A7" w:rsidRDefault="001E32A7" w:rsidP="00E5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0B2369" w14:textId="4C0D586E" w:rsidR="001937F7" w:rsidRDefault="00E54B2F" w:rsidP="00E54B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2024 год</w:t>
      </w:r>
      <w:r w:rsidR="00293D2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расходы на реализацию региональных проектов у</w:t>
      </w:r>
      <w:r w:rsidR="00293D2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</w:t>
      </w:r>
      <w:r w:rsidR="001937F7">
        <w:rPr>
          <w:rFonts w:ascii="Times New Roman" w:eastAsia="Times New Roman" w:hAnsi="Times New Roman" w:cs="Times New Roman"/>
          <w:sz w:val="26"/>
          <w:szCs w:val="26"/>
          <w:lang w:eastAsia="ru-RU"/>
        </w:rPr>
        <w:t>атся</w:t>
      </w:r>
      <w:r w:rsidRPr="00E5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193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10820334,8 </w:t>
      </w:r>
      <w:r w:rsidR="00210D0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193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6,2</w:t>
      </w:r>
      <w:r w:rsidR="0021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193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составят 21010650,1 </w:t>
      </w:r>
      <w:r w:rsidR="00210D0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193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2025 год – на 890792,6 </w:t>
      </w:r>
      <w:r w:rsidR="00210D0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193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="001937F7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193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</w:t>
      </w:r>
      <w:r w:rsidR="0021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193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составят 7271019,1 </w:t>
      </w:r>
      <w:r w:rsidR="00210D0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1937F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D0783EC" w14:textId="4A24E294" w:rsidR="00E54B2F" w:rsidRDefault="00E54B2F" w:rsidP="00E54B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E54B2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E54B2F">
        <w:rPr>
          <w:rFonts w:ascii="Times New Roman" w:hAnsi="Times New Roman" w:cs="Times New Roman"/>
          <w:sz w:val="26"/>
          <w:szCs w:val="26"/>
        </w:rPr>
        <w:t xml:space="preserve">нформация об изменениях бюджетных ассигнований, предусмотренных на реализацию региональных проектов, представлена в </w:t>
      </w:r>
      <w:r w:rsidRPr="00E54B2F">
        <w:rPr>
          <w:rFonts w:ascii="Times New Roman" w:eastAsia="Times New Roman" w:hAnsi="Times New Roman" w:cs="Times New Roman"/>
          <w:sz w:val="26"/>
          <w:szCs w:val="26"/>
        </w:rPr>
        <w:t xml:space="preserve">приложении № 4 </w:t>
      </w:r>
      <w:r w:rsidRPr="00E54B2F">
        <w:rPr>
          <w:rFonts w:ascii="Times New Roman" w:eastAsia="SimSun" w:hAnsi="Times New Roman" w:cs="Times New Roman"/>
          <w:kern w:val="3"/>
          <w:sz w:val="26"/>
          <w:szCs w:val="26"/>
        </w:rPr>
        <w:t>к настоящему заключению.</w:t>
      </w:r>
      <w:r w:rsidR="00210D0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4237EAE" w14:textId="51435789" w:rsidR="002105DA" w:rsidRDefault="004C7528" w:rsidP="0003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873BE1">
        <w:rPr>
          <w:rFonts w:ascii="Times New Roman" w:hAnsi="Times New Roman" w:cs="Times New Roman"/>
          <w:sz w:val="26"/>
          <w:szCs w:val="26"/>
        </w:rPr>
        <w:t>аконопроектом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 рост о</w:t>
      </w:r>
      <w:r w:rsidR="008338C5" w:rsidRPr="00873BE1">
        <w:rPr>
          <w:rFonts w:ascii="Times New Roman" w:hAnsi="Times New Roman" w:cs="Times New Roman"/>
          <w:sz w:val="26"/>
          <w:szCs w:val="26"/>
        </w:rPr>
        <w:t>бъем</w:t>
      </w:r>
      <w:r>
        <w:rPr>
          <w:rFonts w:ascii="Times New Roman" w:hAnsi="Times New Roman" w:cs="Times New Roman"/>
          <w:sz w:val="26"/>
          <w:szCs w:val="26"/>
        </w:rPr>
        <w:t>а</w:t>
      </w:r>
      <w:r w:rsidR="008338C5" w:rsidRPr="00873BE1">
        <w:rPr>
          <w:rFonts w:ascii="Times New Roman" w:hAnsi="Times New Roman" w:cs="Times New Roman"/>
          <w:sz w:val="26"/>
          <w:szCs w:val="26"/>
        </w:rPr>
        <w:t xml:space="preserve"> бюджетных ассигнований </w:t>
      </w:r>
      <w:r w:rsidR="008338C5" w:rsidRPr="001937F7">
        <w:rPr>
          <w:rFonts w:ascii="Times New Roman" w:hAnsi="Times New Roman" w:cs="Times New Roman"/>
          <w:sz w:val="26"/>
          <w:szCs w:val="26"/>
        </w:rPr>
        <w:t>дорожного фонда Сахалинской области (далее</w:t>
      </w:r>
      <w:r w:rsidR="00210D0D">
        <w:rPr>
          <w:rFonts w:ascii="Times New Roman" w:hAnsi="Times New Roman" w:cs="Times New Roman"/>
          <w:sz w:val="26"/>
          <w:szCs w:val="26"/>
        </w:rPr>
        <w:t xml:space="preserve"> – </w:t>
      </w:r>
      <w:r w:rsidR="008338C5" w:rsidRPr="001937F7">
        <w:rPr>
          <w:rFonts w:ascii="Times New Roman" w:hAnsi="Times New Roman" w:cs="Times New Roman"/>
          <w:sz w:val="26"/>
          <w:szCs w:val="26"/>
        </w:rPr>
        <w:t>дорожный фонд) на 202</w:t>
      </w:r>
      <w:r w:rsidR="00174460" w:rsidRPr="001937F7">
        <w:rPr>
          <w:rFonts w:ascii="Times New Roman" w:hAnsi="Times New Roman" w:cs="Times New Roman"/>
          <w:sz w:val="26"/>
          <w:szCs w:val="26"/>
        </w:rPr>
        <w:t>3</w:t>
      </w:r>
      <w:r w:rsidR="008338C5" w:rsidRPr="001937F7">
        <w:rPr>
          <w:rFonts w:ascii="Times New Roman" w:hAnsi="Times New Roman" w:cs="Times New Roman"/>
          <w:sz w:val="26"/>
          <w:szCs w:val="26"/>
        </w:rPr>
        <w:t xml:space="preserve"> год </w:t>
      </w:r>
      <w:r w:rsidR="001937F7">
        <w:rPr>
          <w:rFonts w:ascii="Times New Roman" w:hAnsi="Times New Roman" w:cs="Times New Roman"/>
          <w:sz w:val="26"/>
          <w:szCs w:val="26"/>
        </w:rPr>
        <w:t xml:space="preserve">с </w:t>
      </w:r>
      <w:r w:rsidR="002105DA">
        <w:rPr>
          <w:rFonts w:ascii="Times New Roman" w:hAnsi="Times New Roman" w:cs="Times New Roman"/>
          <w:sz w:val="26"/>
          <w:szCs w:val="26"/>
        </w:rPr>
        <w:t>11845149,1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37F7">
        <w:rPr>
          <w:rFonts w:ascii="Times New Roman" w:hAnsi="Times New Roman" w:cs="Times New Roman"/>
          <w:sz w:val="26"/>
          <w:szCs w:val="26"/>
        </w:rPr>
        <w:t xml:space="preserve">до 13855149,1 </w:t>
      </w:r>
      <w:r w:rsidR="008338C5" w:rsidRPr="00873BE1">
        <w:rPr>
          <w:rFonts w:ascii="Times New Roman" w:hAnsi="Times New Roman" w:cs="Times New Roman"/>
          <w:sz w:val="26"/>
          <w:szCs w:val="26"/>
        </w:rPr>
        <w:t>тыс. рублей</w:t>
      </w:r>
      <w:r w:rsidR="001937F7">
        <w:rPr>
          <w:rFonts w:ascii="Times New Roman" w:hAnsi="Times New Roman" w:cs="Times New Roman"/>
          <w:sz w:val="26"/>
          <w:szCs w:val="26"/>
        </w:rPr>
        <w:t xml:space="preserve"> или на 2010000,0 </w:t>
      </w:r>
      <w:r w:rsidR="00210D0D">
        <w:rPr>
          <w:rFonts w:ascii="Times New Roman" w:hAnsi="Times New Roman" w:cs="Times New Roman"/>
          <w:sz w:val="26"/>
          <w:szCs w:val="26"/>
        </w:rPr>
        <w:t>тыс. рублей</w:t>
      </w:r>
      <w:r w:rsidR="001937F7">
        <w:rPr>
          <w:rFonts w:ascii="Times New Roman" w:hAnsi="Times New Roman" w:cs="Times New Roman"/>
          <w:sz w:val="26"/>
          <w:szCs w:val="26"/>
        </w:rPr>
        <w:t xml:space="preserve"> (на 17,0</w:t>
      </w:r>
      <w:r w:rsidR="00210D0D">
        <w:rPr>
          <w:rFonts w:ascii="Times New Roman" w:hAnsi="Times New Roman" w:cs="Times New Roman"/>
          <w:sz w:val="26"/>
          <w:szCs w:val="26"/>
        </w:rPr>
        <w:t xml:space="preserve"> %</w:t>
      </w:r>
      <w:r w:rsidR="001937F7">
        <w:rPr>
          <w:rFonts w:ascii="Times New Roman" w:hAnsi="Times New Roman" w:cs="Times New Roman"/>
          <w:sz w:val="26"/>
          <w:szCs w:val="26"/>
        </w:rPr>
        <w:t>)</w:t>
      </w:r>
      <w:r w:rsidR="002105DA">
        <w:rPr>
          <w:rFonts w:ascii="Times New Roman" w:hAnsi="Times New Roman" w:cs="Times New Roman"/>
          <w:sz w:val="26"/>
          <w:szCs w:val="26"/>
        </w:rPr>
        <w:t xml:space="preserve">. Увеличение произведено за счет увеличения части общих доходов областного бюджета с 8829775,6 до 10839775,6 </w:t>
      </w:r>
      <w:r w:rsidR="00210D0D">
        <w:rPr>
          <w:rFonts w:ascii="Times New Roman" w:hAnsi="Times New Roman" w:cs="Times New Roman"/>
          <w:sz w:val="26"/>
          <w:szCs w:val="26"/>
        </w:rPr>
        <w:t>тыс. рублей</w:t>
      </w:r>
      <w:r w:rsidR="002105DA">
        <w:rPr>
          <w:rFonts w:ascii="Times New Roman" w:hAnsi="Times New Roman" w:cs="Times New Roman"/>
          <w:sz w:val="26"/>
          <w:szCs w:val="26"/>
        </w:rPr>
        <w:t xml:space="preserve"> (на 22,8</w:t>
      </w:r>
      <w:r w:rsidR="00210D0D">
        <w:rPr>
          <w:rFonts w:ascii="Times New Roman" w:hAnsi="Times New Roman" w:cs="Times New Roman"/>
          <w:sz w:val="26"/>
          <w:szCs w:val="26"/>
        </w:rPr>
        <w:t xml:space="preserve"> %</w:t>
      </w:r>
      <w:r w:rsidR="002105DA">
        <w:rPr>
          <w:rFonts w:ascii="Times New Roman" w:hAnsi="Times New Roman" w:cs="Times New Roman"/>
          <w:sz w:val="26"/>
          <w:szCs w:val="26"/>
        </w:rPr>
        <w:t xml:space="preserve">). Размер целевых источников, формирующих дорожный фонд, остался прежним (3015373,5 </w:t>
      </w:r>
      <w:r w:rsidR="00210D0D">
        <w:rPr>
          <w:rFonts w:ascii="Times New Roman" w:hAnsi="Times New Roman" w:cs="Times New Roman"/>
          <w:sz w:val="26"/>
          <w:szCs w:val="26"/>
        </w:rPr>
        <w:t>тыс. рублей</w:t>
      </w:r>
      <w:r w:rsidR="002105DA">
        <w:rPr>
          <w:rFonts w:ascii="Times New Roman" w:hAnsi="Times New Roman" w:cs="Times New Roman"/>
          <w:sz w:val="26"/>
          <w:szCs w:val="26"/>
        </w:rPr>
        <w:t>).</w:t>
      </w:r>
    </w:p>
    <w:p w14:paraId="3C765465" w14:textId="4E339A58" w:rsidR="00D57896" w:rsidRDefault="00617C4E" w:rsidP="00C179C9">
      <w:pPr>
        <w:pStyle w:val="23"/>
        <w:widowControl w:val="0"/>
        <w:autoSpaceDE w:val="0"/>
        <w:autoSpaceDN w:val="0"/>
        <w:adjustRightInd w:val="0"/>
        <w:rPr>
          <w:rFonts w:eastAsia="Calibri"/>
        </w:rPr>
      </w:pPr>
      <w:r>
        <w:t>Объем дорож</w:t>
      </w:r>
      <w:r w:rsidR="00846421">
        <w:t xml:space="preserve">ного фонда в </w:t>
      </w:r>
      <w:r w:rsidR="000373B0" w:rsidRPr="00D4499F">
        <w:t>плановом периоде</w:t>
      </w:r>
      <w:r w:rsidR="00846421">
        <w:t xml:space="preserve"> </w:t>
      </w:r>
      <w:r w:rsidR="000373B0" w:rsidRPr="00D4499F">
        <w:t>202</w:t>
      </w:r>
      <w:r w:rsidR="00D57896">
        <w:t>4</w:t>
      </w:r>
      <w:r w:rsidR="000373B0">
        <w:t xml:space="preserve"> </w:t>
      </w:r>
      <w:r w:rsidR="000373B0" w:rsidRPr="00D4499F">
        <w:t>год</w:t>
      </w:r>
      <w:r w:rsidR="00D57896">
        <w:t>а</w:t>
      </w:r>
      <w:r w:rsidR="000373B0" w:rsidRPr="00D4499F">
        <w:t xml:space="preserve"> </w:t>
      </w:r>
      <w:r w:rsidR="00846421">
        <w:t xml:space="preserve">предусмотрен в сумме 8615959,6 </w:t>
      </w:r>
      <w:r w:rsidR="00210D0D">
        <w:t>тыс. рублей</w:t>
      </w:r>
      <w:r w:rsidR="00846421">
        <w:t xml:space="preserve"> или с увеличением на 225759,3 т</w:t>
      </w:r>
      <w:r w:rsidR="000373B0" w:rsidRPr="00D4499F">
        <w:t>ыс. рублей (</w:t>
      </w:r>
      <w:r w:rsidR="00846421">
        <w:t>на 2,7</w:t>
      </w:r>
      <w:r w:rsidR="00210D0D">
        <w:t xml:space="preserve"> %</w:t>
      </w:r>
      <w:r w:rsidR="000373B0" w:rsidRPr="00D4499F">
        <w:t>)</w:t>
      </w:r>
      <w:r w:rsidR="00846421">
        <w:t>,</w:t>
      </w:r>
      <w:r w:rsidR="00314047">
        <w:t xml:space="preserve"> на </w:t>
      </w:r>
      <w:r w:rsidR="00846421">
        <w:t>2025 го</w:t>
      </w:r>
      <w:r w:rsidR="00314047">
        <w:t xml:space="preserve">д остался без изменений. </w:t>
      </w:r>
    </w:p>
    <w:p w14:paraId="775A6213" w14:textId="0171EFE9" w:rsidR="00314047" w:rsidRPr="00D4499F" w:rsidRDefault="008338C5" w:rsidP="008338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499F">
        <w:rPr>
          <w:rFonts w:ascii="Times New Roman" w:eastAsia="Calibri" w:hAnsi="Times New Roman" w:cs="Times New Roman"/>
          <w:sz w:val="26"/>
          <w:szCs w:val="26"/>
        </w:rPr>
        <w:t>Информация о расходах дорожного фонда Сахалинской области в 202</w:t>
      </w:r>
      <w:r w:rsidR="00D57896">
        <w:rPr>
          <w:rFonts w:ascii="Times New Roman" w:eastAsia="Calibri" w:hAnsi="Times New Roman" w:cs="Times New Roman"/>
          <w:sz w:val="26"/>
          <w:szCs w:val="26"/>
        </w:rPr>
        <w:t>3</w:t>
      </w:r>
      <w:r w:rsidRPr="00D4499F">
        <w:rPr>
          <w:rFonts w:ascii="Times New Roman" w:eastAsia="Calibri" w:hAnsi="Times New Roman" w:cs="Times New Roman"/>
          <w:sz w:val="26"/>
          <w:szCs w:val="26"/>
        </w:rPr>
        <w:t xml:space="preserve"> году</w:t>
      </w:r>
      <w:r w:rsidR="00314047">
        <w:rPr>
          <w:rFonts w:ascii="Times New Roman" w:eastAsia="Calibri" w:hAnsi="Times New Roman" w:cs="Times New Roman"/>
          <w:sz w:val="26"/>
          <w:szCs w:val="26"/>
        </w:rPr>
        <w:t xml:space="preserve"> приведена в таблице:</w:t>
      </w:r>
    </w:p>
    <w:p w14:paraId="241CF1AA" w14:textId="1B2DD67C" w:rsidR="00B37E36" w:rsidRPr="001E32A7" w:rsidRDefault="00B37E36" w:rsidP="00B37E36">
      <w:pPr>
        <w:pStyle w:val="a9"/>
        <w:tabs>
          <w:tab w:val="left" w:pos="851"/>
        </w:tabs>
        <w:ind w:firstLine="709"/>
        <w:jc w:val="right"/>
        <w:rPr>
          <w:sz w:val="18"/>
          <w:szCs w:val="18"/>
        </w:rPr>
      </w:pPr>
      <w:r w:rsidRPr="001E32A7">
        <w:rPr>
          <w:sz w:val="18"/>
          <w:szCs w:val="18"/>
        </w:rPr>
        <w:t>тыс. рублей</w:t>
      </w:r>
    </w:p>
    <w:tbl>
      <w:tblPr>
        <w:tblW w:w="96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4744"/>
        <w:gridCol w:w="1276"/>
        <w:gridCol w:w="1276"/>
        <w:gridCol w:w="1134"/>
        <w:gridCol w:w="745"/>
      </w:tblGrid>
      <w:tr w:rsidR="00C179C9" w:rsidRPr="00C179C9" w14:paraId="441BCE67" w14:textId="77777777" w:rsidTr="00C179C9">
        <w:trPr>
          <w:trHeight w:val="22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1070" w14:textId="77777777" w:rsidR="00C179C9" w:rsidRPr="00C179C9" w:rsidRDefault="00C179C9" w:rsidP="00C1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bookmarkStart w:id="2" w:name="RANGE!A3:I14"/>
            <w:proofErr w:type="gramStart"/>
            <w:r w:rsidRPr="00C179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179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/п</w:t>
            </w:r>
            <w:bookmarkEnd w:id="2"/>
          </w:p>
        </w:tc>
        <w:tc>
          <w:tcPr>
            <w:tcW w:w="4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6DF4" w14:textId="77777777" w:rsidR="00C179C9" w:rsidRPr="00C179C9" w:rsidRDefault="00C179C9" w:rsidP="00C1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 источника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1E9A" w14:textId="77777777" w:rsidR="00C179C9" w:rsidRPr="00C179C9" w:rsidRDefault="00C179C9" w:rsidP="00C1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Утверждено на 2023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E88A" w14:textId="77777777" w:rsidR="00C179C9" w:rsidRPr="00C179C9" w:rsidRDefault="00C179C9" w:rsidP="00C1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Законопроект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D3DF" w14:textId="77777777" w:rsidR="00C179C9" w:rsidRPr="00C179C9" w:rsidRDefault="00C179C9" w:rsidP="00C1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C179C9" w:rsidRPr="00C179C9" w14:paraId="29F25583" w14:textId="77777777" w:rsidTr="00C179C9">
        <w:trPr>
          <w:trHeight w:val="22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A2EB0" w14:textId="77777777" w:rsidR="00C179C9" w:rsidRPr="00C179C9" w:rsidRDefault="00C179C9" w:rsidP="00C17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E1E02" w14:textId="77777777" w:rsidR="00C179C9" w:rsidRPr="00C179C9" w:rsidRDefault="00C179C9" w:rsidP="00C17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2072D" w14:textId="77777777" w:rsidR="00C179C9" w:rsidRPr="00C179C9" w:rsidRDefault="00C179C9" w:rsidP="00C17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9F1A9" w14:textId="77777777" w:rsidR="00C179C9" w:rsidRPr="00C179C9" w:rsidRDefault="00C179C9" w:rsidP="00C179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AF97" w14:textId="77777777" w:rsidR="00C179C9" w:rsidRPr="00C179C9" w:rsidRDefault="00C179C9" w:rsidP="00C1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533D5" w14:textId="5940B625" w:rsidR="00C179C9" w:rsidRPr="00C179C9" w:rsidRDefault="00210D0D" w:rsidP="00C1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C179C9" w:rsidRPr="00F6570E" w14:paraId="6E36C239" w14:textId="77777777" w:rsidTr="00C179C9">
        <w:trPr>
          <w:trHeight w:val="36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41FA" w14:textId="77777777" w:rsidR="00C179C9" w:rsidRPr="00F6570E" w:rsidRDefault="00C179C9" w:rsidP="00C1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074A" w14:textId="70059645" w:rsidR="00C179C9" w:rsidRPr="00F6570E" w:rsidRDefault="00C179C9" w:rsidP="00C1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 дорожного фонда, 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51D5" w14:textId="77777777" w:rsidR="00C179C9" w:rsidRPr="00F6570E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11 845 149,1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622B" w14:textId="77777777" w:rsidR="00C179C9" w:rsidRPr="00F6570E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13 855 149,1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0D53" w14:textId="77777777" w:rsidR="00C179C9" w:rsidRPr="00F6570E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2 010 000,0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ECCF" w14:textId="77777777" w:rsidR="00C179C9" w:rsidRPr="00F6570E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65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117,0</w:t>
            </w:r>
          </w:p>
        </w:tc>
      </w:tr>
      <w:tr w:rsidR="00C179C9" w:rsidRPr="00C179C9" w14:paraId="7EAF84EA" w14:textId="77777777" w:rsidTr="00C179C9">
        <w:trPr>
          <w:trHeight w:val="2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FCAB" w14:textId="77777777" w:rsidR="00C179C9" w:rsidRPr="00C179C9" w:rsidRDefault="00C179C9" w:rsidP="00C1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FE9E" w14:textId="77777777" w:rsidR="00C179C9" w:rsidRPr="00C179C9" w:rsidRDefault="00C179C9" w:rsidP="00C1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и реконструкция автомобильных дорог общего пользования регионального и межмуниципального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CCB7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3 069 482,1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4FBC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5 069 482,1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D588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B45F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165,2</w:t>
            </w:r>
          </w:p>
        </w:tc>
      </w:tr>
      <w:tr w:rsidR="00C179C9" w:rsidRPr="00C179C9" w14:paraId="1C1F7DDB" w14:textId="77777777" w:rsidTr="00C179C9">
        <w:trPr>
          <w:trHeight w:val="2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EE22" w14:textId="77777777" w:rsidR="00C179C9" w:rsidRPr="00C179C9" w:rsidRDefault="00C179C9" w:rsidP="00C1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6233" w14:textId="77777777" w:rsidR="00C179C9" w:rsidRPr="00C179C9" w:rsidRDefault="00C179C9" w:rsidP="00C1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ремонтов (капитальные и текущие) и содержание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FBD2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4 098 846,3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7118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4 098 846,3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7C55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C82F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179C9" w:rsidRPr="00C179C9" w14:paraId="64B42D0E" w14:textId="77777777" w:rsidTr="00C179C9">
        <w:trPr>
          <w:trHeight w:val="2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F8AC" w14:textId="77777777" w:rsidR="00C179C9" w:rsidRPr="00C179C9" w:rsidRDefault="00C179C9" w:rsidP="00C1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FCE93" w14:textId="388096F3" w:rsidR="00C179C9" w:rsidRPr="00C179C9" w:rsidRDefault="00C179C9" w:rsidP="00C1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государственных учреждений</w:t>
            </w:r>
            <w:r w:rsidR="00210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D36B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532 691,8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6692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532 691,8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B971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0C0E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179C9" w:rsidRPr="00C179C9" w14:paraId="2EFBC859" w14:textId="77777777" w:rsidTr="00C179C9">
        <w:trPr>
          <w:trHeight w:val="4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6639" w14:textId="77777777" w:rsidR="00C179C9" w:rsidRPr="00C179C9" w:rsidRDefault="00C179C9" w:rsidP="00C1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8760" w14:textId="77777777" w:rsidR="00C179C9" w:rsidRPr="00C179C9" w:rsidRDefault="00C179C9" w:rsidP="00C1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Субсидии местным бюджетам,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52A8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4 144 128,9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B645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4 154 128,9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5A98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6EC9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100,2</w:t>
            </w:r>
          </w:p>
        </w:tc>
      </w:tr>
      <w:tr w:rsidR="00C179C9" w:rsidRPr="00C179C9" w14:paraId="67D776FA" w14:textId="77777777" w:rsidTr="00C179C9">
        <w:trPr>
          <w:trHeight w:val="2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C212" w14:textId="77777777" w:rsidR="00C179C9" w:rsidRPr="00C179C9" w:rsidRDefault="00C179C9" w:rsidP="00C1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E7CE" w14:textId="19343A52" w:rsidR="00C179C9" w:rsidRPr="00C179C9" w:rsidRDefault="00C179C9" w:rsidP="00C1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софинансирование капитальных вложений в объекты муниципальной собственности</w:t>
            </w:r>
            <w:r w:rsidR="00210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BDAD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521 050,9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68A4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521 050,9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50C4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4C57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179C9" w:rsidRPr="00C179C9" w14:paraId="38067B73" w14:textId="77777777" w:rsidTr="00C179C9">
        <w:trPr>
          <w:trHeight w:val="2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38B3" w14:textId="77777777" w:rsidR="00C179C9" w:rsidRPr="00C179C9" w:rsidRDefault="00C179C9" w:rsidP="00C1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09BD" w14:textId="77777777" w:rsidR="00C179C9" w:rsidRPr="00C179C9" w:rsidRDefault="00C179C9" w:rsidP="00C1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софинансирование расходов муниципальных образований в сфере транспорта и дорожного хозяйства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61EA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2 837 441,0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2813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2 847 441,0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D211D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48ED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100,4</w:t>
            </w:r>
          </w:p>
        </w:tc>
      </w:tr>
      <w:tr w:rsidR="00C179C9" w:rsidRPr="00C179C9" w14:paraId="5B28D06E" w14:textId="77777777" w:rsidTr="00C179C9">
        <w:trPr>
          <w:trHeight w:val="2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ABF6" w14:textId="77777777" w:rsidR="00C179C9" w:rsidRPr="00C179C9" w:rsidRDefault="00C179C9" w:rsidP="00C1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FD9E" w14:textId="77777777" w:rsidR="00C179C9" w:rsidRPr="00C179C9" w:rsidRDefault="00C179C9" w:rsidP="00C1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поддержку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7CF9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317 396,9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4FED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317 396,9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E70D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C126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179C9" w:rsidRPr="00C179C9" w14:paraId="51549C1C" w14:textId="77777777" w:rsidTr="00C179C9">
        <w:trPr>
          <w:trHeight w:val="2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0EEF1" w14:textId="77777777" w:rsidR="00C179C9" w:rsidRPr="00C179C9" w:rsidRDefault="00C179C9" w:rsidP="00C1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6B5E" w14:textId="77777777" w:rsidR="00C179C9" w:rsidRPr="00C179C9" w:rsidRDefault="00C179C9" w:rsidP="00C1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развитие транспортной инфраструктуры на сельских территориях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CA7D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1958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324 297,6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0914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2261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C179C9" w:rsidRPr="00C179C9" w14:paraId="2C69A291" w14:textId="77777777" w:rsidTr="00C179C9">
        <w:trPr>
          <w:trHeight w:val="22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B2D8" w14:textId="77777777" w:rsidR="00C179C9" w:rsidRPr="00C179C9" w:rsidRDefault="00C179C9" w:rsidP="00C17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D127" w14:textId="32D1DDD3" w:rsidR="00C179C9" w:rsidRPr="00C179C9" w:rsidRDefault="00C179C9" w:rsidP="00C17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финансовое обеспечение реализации инфраструктурного проекта </w:t>
            </w:r>
            <w:r w:rsidR="00210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ул. Алексея Максимовича Горького от ул. Больничной до ул. Зимы</w:t>
            </w:r>
            <w:r w:rsidR="00210D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7FFD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143 942,5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D6F1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143 942,5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A0B7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32B3" w14:textId="77777777" w:rsidR="00C179C9" w:rsidRPr="00C179C9" w:rsidRDefault="00C179C9" w:rsidP="00C179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179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14:paraId="652E4DDB" w14:textId="77777777" w:rsidR="00105E71" w:rsidRPr="001E32A7" w:rsidRDefault="00105E71" w:rsidP="00C179C9">
      <w:pPr>
        <w:pStyle w:val="a9"/>
        <w:tabs>
          <w:tab w:val="left" w:pos="851"/>
        </w:tabs>
        <w:ind w:firstLine="0"/>
        <w:rPr>
          <w:sz w:val="18"/>
          <w:szCs w:val="18"/>
        </w:rPr>
      </w:pPr>
    </w:p>
    <w:p w14:paraId="384D7DC9" w14:textId="3B01BF96" w:rsidR="00C179C9" w:rsidRDefault="00C179C9" w:rsidP="008F24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Увеличение</w:t>
      </w:r>
      <w:r w:rsidR="00105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2023 году расходов предусмотрено по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субсиди</w:t>
      </w:r>
      <w:r w:rsidR="00A142B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ям, предоставляемым </w:t>
      </w:r>
      <w:r w:rsidRPr="00C179C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софинансирование расходов муниципальных образований в сфере транспорта и дорожного хозяйства</w:t>
      </w:r>
      <w:r w:rsidR="00105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в сумме 10000,0 </w:t>
      </w:r>
      <w:r w:rsidR="00210D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тыс. рублей</w:t>
      </w:r>
      <w:r w:rsidR="00105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или на 0,2</w:t>
      </w:r>
      <w:r w:rsidR="00210D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%</w:t>
      </w:r>
      <w:r w:rsidR="00105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(с 2837441,0 до 2847441,0 </w:t>
      </w:r>
      <w:r w:rsidR="00210D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тыс. рублей</w:t>
      </w:r>
      <w:r w:rsidR="00105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), а также на с</w:t>
      </w:r>
      <w:r w:rsidR="00105E71" w:rsidRPr="00105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</w:t>
      </w:r>
      <w:r w:rsidR="00A142B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оительство и реконструкцию</w:t>
      </w:r>
      <w:r w:rsidR="00105E71" w:rsidRPr="00105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автомобильных дорог общего пользования регионального и межмуниципального значения</w:t>
      </w:r>
      <w:r w:rsidR="00105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 2000000,0 </w:t>
      </w:r>
      <w:r w:rsidR="00210D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тыс. рублей</w:t>
      </w:r>
      <w:r w:rsidR="00105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(на 65,2</w:t>
      </w:r>
      <w:r w:rsidR="00210D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%</w:t>
      </w:r>
      <w:r w:rsidR="00105E7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).</w:t>
      </w:r>
      <w:proofErr w:type="gramEnd"/>
    </w:p>
    <w:p w14:paraId="265DAA08" w14:textId="77777777" w:rsidR="00105E71" w:rsidRDefault="00105E71" w:rsidP="008F24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14:paraId="0C3AFB52" w14:textId="77777777" w:rsidR="005F5429" w:rsidRDefault="005530D7" w:rsidP="00C03B9D">
      <w:pPr>
        <w:pStyle w:val="af2"/>
        <w:jc w:val="center"/>
        <w:rPr>
          <w:b/>
          <w:kern w:val="3"/>
          <w:sz w:val="26"/>
          <w:szCs w:val="26"/>
        </w:rPr>
      </w:pPr>
      <w:r w:rsidRPr="00D4499F">
        <w:rPr>
          <w:b/>
          <w:kern w:val="3"/>
          <w:sz w:val="26"/>
          <w:szCs w:val="26"/>
        </w:rPr>
        <w:t xml:space="preserve">Межбюджетные </w:t>
      </w:r>
      <w:r w:rsidR="00AA50A8" w:rsidRPr="00D4499F">
        <w:rPr>
          <w:b/>
          <w:kern w:val="3"/>
          <w:sz w:val="26"/>
          <w:szCs w:val="26"/>
        </w:rPr>
        <w:t>отношения</w:t>
      </w:r>
    </w:p>
    <w:p w14:paraId="1BF6606E" w14:textId="77777777" w:rsidR="00F7479D" w:rsidRPr="00105E71" w:rsidRDefault="00F7479D" w:rsidP="00C03B9D">
      <w:pPr>
        <w:pStyle w:val="af2"/>
        <w:jc w:val="center"/>
        <w:rPr>
          <w:b/>
          <w:kern w:val="3"/>
          <w:sz w:val="22"/>
          <w:szCs w:val="26"/>
        </w:rPr>
      </w:pPr>
    </w:p>
    <w:p w14:paraId="71A57435" w14:textId="2463524B" w:rsidR="00CA193A" w:rsidRDefault="00CA193A" w:rsidP="00CA1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бюджетных ассигнованиях, предусмотренных в расходах областного бюджета на предоста</w:t>
      </w:r>
      <w:r w:rsidR="00105E71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вление межбюджетных трансфертов</w:t>
      </w:r>
      <w:r w:rsidR="00A142B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05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4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приведена </w:t>
      </w:r>
      <w:r w:rsidR="00105E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таблице:</w:t>
      </w:r>
    </w:p>
    <w:p w14:paraId="74CB6453" w14:textId="77777777" w:rsidR="001E32A7" w:rsidRDefault="001E32A7" w:rsidP="00CA19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367F77B" w14:textId="77777777" w:rsidR="00CA193A" w:rsidRPr="001E32A7" w:rsidRDefault="00CA193A" w:rsidP="00CA193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32A7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</w:t>
      </w:r>
    </w:p>
    <w:tbl>
      <w:tblPr>
        <w:tblW w:w="9704" w:type="dxa"/>
        <w:tblInd w:w="93" w:type="dxa"/>
        <w:tblLook w:val="04A0" w:firstRow="1" w:lastRow="0" w:firstColumn="1" w:lastColumn="0" w:noHBand="0" w:noVBand="1"/>
      </w:tblPr>
      <w:tblGrid>
        <w:gridCol w:w="3984"/>
        <w:gridCol w:w="1540"/>
        <w:gridCol w:w="1460"/>
        <w:gridCol w:w="1300"/>
        <w:gridCol w:w="1420"/>
      </w:tblGrid>
      <w:tr w:rsidR="00105E71" w:rsidRPr="00105E71" w14:paraId="661C7568" w14:textId="77777777" w:rsidTr="00105E71">
        <w:trPr>
          <w:trHeight w:val="227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E066" w14:textId="77777777" w:rsidR="00105E71" w:rsidRPr="00105E71" w:rsidRDefault="00105E71" w:rsidP="0010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bookmarkStart w:id="3" w:name="RANGE!A2:H9"/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Межбюджетные трансферты</w:t>
            </w:r>
            <w:bookmarkEnd w:id="3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A1B0" w14:textId="2E118092" w:rsidR="00105E71" w:rsidRPr="00105E71" w:rsidRDefault="00105E71" w:rsidP="0010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Утверждено на 2023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C7B6" w14:textId="77777777" w:rsidR="00105E71" w:rsidRPr="00105E71" w:rsidRDefault="00105E71" w:rsidP="0010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Законопроект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64BD" w14:textId="77777777" w:rsidR="00105E71" w:rsidRPr="00105E71" w:rsidRDefault="00105E71" w:rsidP="0010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Отклонение</w:t>
            </w:r>
          </w:p>
        </w:tc>
      </w:tr>
      <w:tr w:rsidR="00105E71" w:rsidRPr="00105E71" w14:paraId="6AD0CE29" w14:textId="77777777" w:rsidTr="00105E71">
        <w:trPr>
          <w:trHeight w:val="227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134F" w14:textId="77777777" w:rsidR="00105E71" w:rsidRPr="00105E71" w:rsidRDefault="00105E71" w:rsidP="0010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B98F" w14:textId="77777777" w:rsidR="00105E71" w:rsidRPr="00105E71" w:rsidRDefault="00105E71" w:rsidP="0010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602B" w14:textId="77777777" w:rsidR="00105E71" w:rsidRPr="00105E71" w:rsidRDefault="00105E71" w:rsidP="00105E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1474" w14:textId="77777777" w:rsidR="00105E71" w:rsidRPr="00105E71" w:rsidRDefault="00105E71" w:rsidP="0010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Сумма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A73E" w14:textId="5EAE0A33" w:rsidR="00105E71" w:rsidRPr="00105E71" w:rsidRDefault="00210D0D" w:rsidP="0010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 xml:space="preserve"> %</w:t>
            </w:r>
          </w:p>
        </w:tc>
      </w:tr>
      <w:tr w:rsidR="00105E71" w:rsidRPr="00F6570E" w14:paraId="68B7D5DB" w14:textId="77777777" w:rsidTr="00105E71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F686" w14:textId="73623E0A" w:rsidR="00105E71" w:rsidRPr="00F6570E" w:rsidRDefault="00105E71" w:rsidP="001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657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Всего,</w:t>
            </w:r>
            <w:r w:rsidRPr="00F6570E">
              <w:rPr>
                <w:b/>
              </w:rPr>
              <w:t xml:space="preserve"> </w:t>
            </w:r>
            <w:r w:rsidRPr="00F657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67A4" w14:textId="77777777" w:rsidR="00105E71" w:rsidRPr="00F6570E" w:rsidRDefault="00105E71" w:rsidP="0010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657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74 858 390,3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ED2D" w14:textId="77777777" w:rsidR="00105E71" w:rsidRPr="00F6570E" w:rsidRDefault="00105E71" w:rsidP="0010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657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83 427 953,2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8EB8" w14:textId="77777777" w:rsidR="00105E71" w:rsidRPr="00F6570E" w:rsidRDefault="00105E71" w:rsidP="0010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657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8 569 562,9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0B9A" w14:textId="77777777" w:rsidR="00105E71" w:rsidRPr="00F6570E" w:rsidRDefault="00105E71" w:rsidP="0010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F657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lang w:eastAsia="ru-RU"/>
              </w:rPr>
              <w:t>111,4</w:t>
            </w:r>
          </w:p>
        </w:tc>
      </w:tr>
      <w:tr w:rsidR="00105E71" w:rsidRPr="00105E71" w14:paraId="604F0E40" w14:textId="77777777" w:rsidTr="00105E71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C5CC" w14:textId="77777777" w:rsidR="00105E71" w:rsidRPr="00105E71" w:rsidRDefault="00105E71" w:rsidP="001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федеральному бюджету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DBAE" w14:textId="77777777" w:rsidR="00105E71" w:rsidRPr="00105E71" w:rsidRDefault="00105E71" w:rsidP="0010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66 809,2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815F" w14:textId="77777777" w:rsidR="00105E71" w:rsidRPr="00105E71" w:rsidRDefault="00105E71" w:rsidP="0010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66 809,2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E737" w14:textId="3223AB0E" w:rsidR="00105E71" w:rsidRPr="00105E71" w:rsidRDefault="00105E71" w:rsidP="0010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EA52" w14:textId="77777777" w:rsidR="00105E71" w:rsidRPr="00105E71" w:rsidRDefault="00105E71" w:rsidP="0010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105E71" w:rsidRPr="00105E71" w14:paraId="397B54C7" w14:textId="77777777" w:rsidTr="00105E71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8B82" w14:textId="77777777" w:rsidR="00105E71" w:rsidRPr="00105E71" w:rsidRDefault="00105E71" w:rsidP="001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бюджету ТФОМС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E766" w14:textId="77777777" w:rsidR="00105E71" w:rsidRPr="00105E71" w:rsidRDefault="00105E71" w:rsidP="0010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67 020,9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007C" w14:textId="77777777" w:rsidR="00105E71" w:rsidRPr="00105E71" w:rsidRDefault="00105E71" w:rsidP="0010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67 020,9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5304" w14:textId="1D660231" w:rsidR="00105E71" w:rsidRPr="00105E71" w:rsidRDefault="00105E71" w:rsidP="0010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7C3F" w14:textId="77777777" w:rsidR="00105E71" w:rsidRPr="00105E71" w:rsidRDefault="00105E71" w:rsidP="0010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105E71" w:rsidRPr="00105E71" w14:paraId="45DC1C65" w14:textId="77777777" w:rsidTr="00105E71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329B" w14:textId="77777777" w:rsidR="00105E71" w:rsidRPr="00105E71" w:rsidRDefault="00105E71" w:rsidP="001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бюджету Пенсионного фонда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35C2" w14:textId="77777777" w:rsidR="00105E71" w:rsidRPr="00105E71" w:rsidRDefault="00105E71" w:rsidP="0010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2 980 822,8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517F6" w14:textId="77777777" w:rsidR="00105E71" w:rsidRPr="00105E71" w:rsidRDefault="00105E71" w:rsidP="0010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2 980 822,8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12F5" w14:textId="6D6EDDED" w:rsidR="00105E71" w:rsidRPr="00105E71" w:rsidRDefault="00105E71" w:rsidP="0010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0BA1" w14:textId="77777777" w:rsidR="00105E71" w:rsidRPr="00105E71" w:rsidRDefault="00105E71" w:rsidP="0010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100,0</w:t>
            </w:r>
          </w:p>
        </w:tc>
      </w:tr>
      <w:tr w:rsidR="00105E71" w:rsidRPr="00105E71" w14:paraId="7BDC2CA4" w14:textId="77777777" w:rsidTr="00105E71">
        <w:trPr>
          <w:trHeight w:val="2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20BD" w14:textId="77777777" w:rsidR="00105E71" w:rsidRPr="00105E71" w:rsidRDefault="00105E71" w:rsidP="00105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местным бюджетам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C887" w14:textId="77777777" w:rsidR="00105E71" w:rsidRPr="00105E71" w:rsidRDefault="00105E71" w:rsidP="0010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71 743 737,4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C306" w14:textId="77777777" w:rsidR="00105E71" w:rsidRPr="00105E71" w:rsidRDefault="00105E71" w:rsidP="0010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80 313 300,3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B12C" w14:textId="77777777" w:rsidR="00105E71" w:rsidRPr="00105E71" w:rsidRDefault="00105E71" w:rsidP="0010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8 569 562,9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9F5B" w14:textId="77777777" w:rsidR="00105E71" w:rsidRPr="00105E71" w:rsidRDefault="00105E71" w:rsidP="00105E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105E71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111,9</w:t>
            </w:r>
          </w:p>
        </w:tc>
      </w:tr>
    </w:tbl>
    <w:p w14:paraId="336F86D1" w14:textId="77777777" w:rsidR="00CA193A" w:rsidRPr="001E32A7" w:rsidRDefault="00CA193A" w:rsidP="00105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893D0C6" w14:textId="1158C6CA" w:rsidR="00CA193A" w:rsidRPr="00CA193A" w:rsidRDefault="00CA193A" w:rsidP="00CA1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Законопроектом на 2023 год объем межбюджетных трансфертов планируется в общей сумме </w:t>
      </w:r>
      <w:r w:rsidR="00105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83427953,2 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что на </w:t>
      </w:r>
      <w:r w:rsidR="00105E71">
        <w:rPr>
          <w:rFonts w:ascii="Times New Roman" w:eastAsia="Times New Roman" w:hAnsi="Times New Roman" w:cs="Times New Roman"/>
          <w:sz w:val="26"/>
          <w:szCs w:val="26"/>
          <w:lang w:eastAsia="ru-RU"/>
        </w:rPr>
        <w:t>8569562,9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A14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105E71">
        <w:rPr>
          <w:rFonts w:ascii="Times New Roman" w:eastAsia="Times New Roman" w:hAnsi="Times New Roman" w:cs="Times New Roman"/>
          <w:sz w:val="26"/>
          <w:szCs w:val="26"/>
          <w:lang w:eastAsia="ru-RU"/>
        </w:rPr>
        <w:t>11,4</w:t>
      </w:r>
      <w:r w:rsidR="0021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>) больше, чем предусмотрено в законе об областном бюджете</w:t>
      </w:r>
      <w:r w:rsidR="00105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редакции от 20.03.2023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межбюджетные трансферты:</w:t>
      </w:r>
    </w:p>
    <w:p w14:paraId="39BD1565" w14:textId="7CC8204E" w:rsidR="00CA193A" w:rsidRPr="00CA193A" w:rsidRDefault="00CA193A" w:rsidP="00CA1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федеральному бюджету – 66809,2 тыс. рублей (</w:t>
      </w:r>
      <w:r w:rsidR="00F7479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изменений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25EA98E3" w14:textId="573711E0" w:rsidR="00CA193A" w:rsidRPr="00CA193A" w:rsidRDefault="00CA193A" w:rsidP="00CA1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бюджету территориального фонда обязательного медицинского страхования – </w:t>
      </w:r>
      <w:r w:rsidR="00F7479D">
        <w:rPr>
          <w:rFonts w:ascii="Times New Roman" w:eastAsia="Times New Roman" w:hAnsi="Times New Roman" w:cs="Times New Roman"/>
          <w:sz w:val="26"/>
          <w:szCs w:val="26"/>
          <w:lang w:eastAsia="ru-RU"/>
        </w:rPr>
        <w:t>67020,9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105E71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изменений</w:t>
      </w:r>
      <w:r w:rsidR="00F2044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8B1C782" w14:textId="4B72B175" w:rsidR="00BD56ED" w:rsidRPr="00CA193A" w:rsidRDefault="00CA193A" w:rsidP="00CA1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бюджету Пенсионного фонда Российской Федерации – 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2980822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,8 тыс. рублей </w:t>
      </w:r>
      <w:r w:rsidR="00105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без изменений 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D56ED" w:rsidRPr="00BD56E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жемесячное пособие в связи с рождением и воспитанием ребенка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1662019,9 тыс. рублей, </w:t>
      </w:r>
      <w:r w:rsidR="00BD56ED" w:rsidRPr="00BD56ED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BD56ED" w:rsidRPr="00BD5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BD56ED" w:rsidRPr="00BD5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выплат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D56ED" w:rsidRPr="00BD56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ребенка в возрасте от восьми до семнадцати лет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1318100,9 тыс. рублей, с</w:t>
      </w:r>
      <w:r w:rsidR="000122AB" w:rsidRP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оциальные выплаты безработным гражданам в соответствии с Законом Российской Федерации от 19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.04.</w:t>
      </w:r>
      <w:r w:rsidR="000122AB" w:rsidRP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1991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122AB" w:rsidRP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1032-1 </w:t>
      </w:r>
      <w:r w:rsidR="00210D0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122AB" w:rsidRP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О занятости н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>аселения в Российской Федерации</w:t>
      </w:r>
      <w:r w:rsidR="00210D0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122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702,0 тыс. рублей);</w:t>
      </w:r>
      <w:proofErr w:type="gramEnd"/>
    </w:p>
    <w:p w14:paraId="4CC1FF6F" w14:textId="33926970" w:rsidR="00CA193A" w:rsidRDefault="00CA193A" w:rsidP="00CA19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местным бюджетам – </w:t>
      </w:r>
      <w:r w:rsidR="00105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80313300,3 </w:t>
      </w:r>
      <w:r w:rsidR="00210D0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105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на 8569562,9 </w:t>
      </w:r>
      <w:r w:rsidR="00210D0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105E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больше (на 11,9</w:t>
      </w:r>
      <w:r w:rsidR="0021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="00105E7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7A87AE4" w14:textId="15CEE80F" w:rsidR="00F2044E" w:rsidRDefault="00CA193A" w:rsidP="00012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2024 году </w:t>
      </w:r>
      <w:r w:rsidR="00F2044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законопроект предусматривает рост межбюджетных</w:t>
      </w:r>
      <w:r w:rsidR="00F2044E"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трансферт</w:t>
      </w:r>
      <w:r w:rsidR="00F2044E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2044E"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044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размере до 53753487,5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или на </w:t>
      </w:r>
      <w:r w:rsidR="00F2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11393784,6 </w:t>
      </w:r>
      <w:r w:rsidR="0021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142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F2044E">
        <w:rPr>
          <w:rFonts w:ascii="Times New Roman" w:eastAsia="Times New Roman" w:hAnsi="Times New Roman" w:cs="Times New Roman"/>
          <w:sz w:val="26"/>
          <w:szCs w:val="26"/>
          <w:lang w:eastAsia="ru-RU"/>
        </w:rPr>
        <w:t>26,9</w:t>
      </w:r>
      <w:r w:rsidR="0021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</w:t>
      </w:r>
      <w:r w:rsidRPr="00CA193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2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2025 году – объем не </w:t>
      </w:r>
      <w:proofErr w:type="gramStart"/>
      <w:r w:rsidR="00F2044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изменился и составил</w:t>
      </w:r>
      <w:proofErr w:type="gramEnd"/>
      <w:r w:rsidR="00F20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35194942,5 </w:t>
      </w:r>
      <w:r w:rsidR="00210D0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F204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328B30A" w14:textId="53299F7C" w:rsidR="0084052E" w:rsidRPr="00B22A73" w:rsidRDefault="005530D7" w:rsidP="00B22A73">
      <w:pPr>
        <w:pStyle w:val="23"/>
        <w:widowControl w:val="0"/>
        <w:suppressAutoHyphens/>
        <w:autoSpaceDN w:val="0"/>
        <w:textAlignment w:val="baseline"/>
        <w:rPr>
          <w:kern w:val="3"/>
          <w:sz w:val="20"/>
        </w:rPr>
      </w:pPr>
      <w:r w:rsidRPr="00B22A73">
        <w:rPr>
          <w:kern w:val="3"/>
        </w:rPr>
        <w:t xml:space="preserve">Данные об изменении расходов областного бюджета </w:t>
      </w:r>
      <w:r w:rsidR="00F2044E" w:rsidRPr="00B22A73">
        <w:rPr>
          <w:kern w:val="3"/>
        </w:rPr>
        <w:t xml:space="preserve">2023 года </w:t>
      </w:r>
      <w:r w:rsidRPr="00B22A73">
        <w:rPr>
          <w:kern w:val="3"/>
        </w:rPr>
        <w:t>в разрезе форм и отдельных видов межбюджетных трансферто</w:t>
      </w:r>
      <w:r w:rsidR="00600690" w:rsidRPr="00B22A73">
        <w:rPr>
          <w:kern w:val="3"/>
        </w:rPr>
        <w:t>в</w:t>
      </w:r>
      <w:r w:rsidR="00CA193A" w:rsidRPr="00B22A73">
        <w:rPr>
          <w:kern w:val="3"/>
        </w:rPr>
        <w:t xml:space="preserve"> местным бюджетам</w:t>
      </w:r>
      <w:r w:rsidR="00600690" w:rsidRPr="00B22A73">
        <w:rPr>
          <w:kern w:val="3"/>
        </w:rPr>
        <w:t xml:space="preserve"> приведены в следующей таблице:</w:t>
      </w:r>
    </w:p>
    <w:p w14:paraId="3F742718" w14:textId="77777777" w:rsidR="00B37E36" w:rsidRPr="001E32A7" w:rsidRDefault="00B37E36" w:rsidP="00B37E36">
      <w:pPr>
        <w:pStyle w:val="a9"/>
        <w:tabs>
          <w:tab w:val="left" w:pos="851"/>
        </w:tabs>
        <w:ind w:firstLine="709"/>
        <w:jc w:val="right"/>
        <w:rPr>
          <w:sz w:val="18"/>
          <w:szCs w:val="18"/>
        </w:rPr>
      </w:pPr>
      <w:r w:rsidRPr="001E32A7">
        <w:rPr>
          <w:sz w:val="18"/>
          <w:szCs w:val="18"/>
        </w:rPr>
        <w:t>тыс. рублей</w:t>
      </w:r>
    </w:p>
    <w:tbl>
      <w:tblPr>
        <w:tblW w:w="96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276"/>
        <w:gridCol w:w="1275"/>
        <w:gridCol w:w="1089"/>
        <w:gridCol w:w="621"/>
      </w:tblGrid>
      <w:tr w:rsidR="00F2044E" w:rsidRPr="00F2044E" w14:paraId="4332E182" w14:textId="77777777" w:rsidTr="00B22A73">
        <w:trPr>
          <w:trHeight w:val="227"/>
          <w:tblHeader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A11F" w14:textId="77777777" w:rsidR="00F2044E" w:rsidRPr="00F2044E" w:rsidRDefault="00F2044E" w:rsidP="00F2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4" w:name="RANGE!A3:H24"/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  <w:bookmarkEnd w:id="4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1739" w14:textId="77777777" w:rsidR="00F2044E" w:rsidRPr="00F2044E" w:rsidRDefault="00F2044E" w:rsidP="00F2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Утверждено на 2023 год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D44E" w14:textId="77777777" w:rsidR="00F2044E" w:rsidRPr="00F2044E" w:rsidRDefault="00F2044E" w:rsidP="00F2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Законопроект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6BB6" w14:textId="77777777" w:rsidR="00F2044E" w:rsidRPr="00F2044E" w:rsidRDefault="00F2044E" w:rsidP="00F2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Отклонение </w:t>
            </w:r>
          </w:p>
        </w:tc>
      </w:tr>
      <w:tr w:rsidR="00F2044E" w:rsidRPr="00F2044E" w14:paraId="57A96B5C" w14:textId="77777777" w:rsidTr="00B22A73">
        <w:trPr>
          <w:trHeight w:val="227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22181" w14:textId="77777777" w:rsidR="00F2044E" w:rsidRPr="00F2044E" w:rsidRDefault="00F2044E" w:rsidP="00F2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0D34" w14:textId="77777777" w:rsidR="00F2044E" w:rsidRPr="00F2044E" w:rsidRDefault="00F2044E" w:rsidP="00F2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7EB4" w14:textId="77777777" w:rsidR="00F2044E" w:rsidRPr="00F2044E" w:rsidRDefault="00F2044E" w:rsidP="00F204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67C7" w14:textId="77777777" w:rsidR="00F2044E" w:rsidRPr="00F2044E" w:rsidRDefault="00F2044E" w:rsidP="00F2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1375" w14:textId="428C6D43" w:rsidR="00F2044E" w:rsidRPr="00F2044E" w:rsidRDefault="00210D0D" w:rsidP="00F20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</w:t>
            </w:r>
            <w:r w:rsidR="00F2044E"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2044E" w:rsidRPr="00F2044E" w14:paraId="487777F6" w14:textId="77777777" w:rsidTr="00B22A73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8BEE" w14:textId="77777777" w:rsidR="00F2044E" w:rsidRPr="00F2044E" w:rsidRDefault="00F2044E" w:rsidP="00F2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E555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9 962 709,7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A660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10 462 709,7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8911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500 000,0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22FF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105,0</w:t>
            </w:r>
          </w:p>
        </w:tc>
      </w:tr>
      <w:tr w:rsidR="00F2044E" w:rsidRPr="00F2044E" w14:paraId="225EECF2" w14:textId="77777777" w:rsidTr="00B22A73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204CA" w14:textId="0A79C7EA" w:rsidR="00F2044E" w:rsidRPr="00F2044E" w:rsidRDefault="00F2044E" w:rsidP="00597A56">
            <w:pPr>
              <w:pStyle w:val="ae"/>
              <w:numPr>
                <w:ilvl w:val="0"/>
                <w:numId w:val="8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дотация на выравнивание бюджетной обеспеченности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8CDA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8 432 709,7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6E5F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8 432 709,7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10EB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027A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2044E" w:rsidRPr="00F2044E" w14:paraId="21D33DC2" w14:textId="77777777" w:rsidTr="00B22A73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4C5AC" w14:textId="1E190A8E" w:rsidR="00F2044E" w:rsidRPr="00F2044E" w:rsidRDefault="00F2044E" w:rsidP="00597A56">
            <w:pPr>
              <w:pStyle w:val="ae"/>
              <w:numPr>
                <w:ilvl w:val="0"/>
                <w:numId w:val="8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3571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F27B6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2 000 000,0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4E08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54560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133,3</w:t>
            </w:r>
          </w:p>
        </w:tc>
      </w:tr>
      <w:tr w:rsidR="00F2044E" w:rsidRPr="00F2044E" w14:paraId="74696E4A" w14:textId="77777777" w:rsidTr="00B22A73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F2B3" w14:textId="64176765" w:rsidR="00F2044E" w:rsidRPr="00F2044E" w:rsidRDefault="00F2044E" w:rsidP="00597A56">
            <w:pPr>
              <w:pStyle w:val="ae"/>
              <w:numPr>
                <w:ilvl w:val="0"/>
                <w:numId w:val="8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дотация за наращивание налогового (экономического) потенциала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91D9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FCFB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3080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9A059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2044E" w:rsidRPr="00F2044E" w14:paraId="18B15AA3" w14:textId="77777777" w:rsidTr="00B22A73">
        <w:trPr>
          <w:trHeight w:val="22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05AC" w14:textId="77777777" w:rsidR="00F2044E" w:rsidRPr="00F2044E" w:rsidRDefault="00F2044E" w:rsidP="00F2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Субсидии местным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4377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37 786 286,6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1DF9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45 855 849,5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A8F5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8 069 562,9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8E21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121,4</w:t>
            </w:r>
          </w:p>
        </w:tc>
      </w:tr>
      <w:tr w:rsidR="00F2044E" w:rsidRPr="00F2044E" w14:paraId="4FFDC71F" w14:textId="77777777" w:rsidTr="00B22A73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E01A" w14:textId="77777777" w:rsidR="00F2044E" w:rsidRPr="00F2044E" w:rsidRDefault="00F2044E" w:rsidP="00F2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Субвенции,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2AD2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23 231 284,7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B147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23 231 284,7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B55B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1F41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2044E" w:rsidRPr="00F2044E" w14:paraId="2075F5BA" w14:textId="77777777" w:rsidTr="00B22A73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C72D" w14:textId="54E0A6A8" w:rsidR="00F2044E" w:rsidRPr="00F2044E" w:rsidRDefault="00F2044E" w:rsidP="00597A56">
            <w:pPr>
              <w:pStyle w:val="ae"/>
              <w:numPr>
                <w:ilvl w:val="0"/>
                <w:numId w:val="8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 местным бюджетам на переданные полномочия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1FE2A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4 181 267,0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4B8D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4 181 267,0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4633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F488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B22A73" w:rsidRPr="00F2044E" w14:paraId="08C533BD" w14:textId="77777777" w:rsidTr="00B22A73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9EC2" w14:textId="744F6345" w:rsidR="00F2044E" w:rsidRPr="00F2044E" w:rsidRDefault="00F2044E" w:rsidP="00597A56">
            <w:pPr>
              <w:pStyle w:val="ae"/>
              <w:numPr>
                <w:ilvl w:val="0"/>
                <w:numId w:val="8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</w:t>
            </w:r>
            <w:r w:rsidRPr="0059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бразования в муниципальных обще</w:t>
            </w:r>
            <w:r w:rsidRPr="0059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образовательных организациях...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6F89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11 098 224,3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CCA9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11 098 224,3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4CD5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64E44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2044E" w:rsidRPr="00F2044E" w14:paraId="62B3E260" w14:textId="77777777" w:rsidTr="00B22A73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0DCB" w14:textId="35EBB854" w:rsidR="00F2044E" w:rsidRPr="00F2044E" w:rsidRDefault="00F2044E" w:rsidP="00597A56">
            <w:pPr>
              <w:pStyle w:val="ae"/>
              <w:numPr>
                <w:ilvl w:val="0"/>
                <w:numId w:val="8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F8BD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7 951 793,4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5C40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7 951 793,4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EB2C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F4B7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2044E" w:rsidRPr="00F2044E" w14:paraId="1BCCD9D4" w14:textId="77777777" w:rsidTr="00B22A73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6B2C" w14:textId="77777777" w:rsidR="00F2044E" w:rsidRPr="00F2044E" w:rsidRDefault="00F2044E" w:rsidP="00597A56">
            <w:pPr>
              <w:tabs>
                <w:tab w:val="left" w:pos="2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трансферы,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38D8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763 456,4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A9B5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763 456,4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6C87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466E8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2044E" w:rsidRPr="00F2044E" w14:paraId="5E9C2879" w14:textId="77777777" w:rsidTr="00B22A73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641F" w14:textId="5FDDFE27" w:rsidR="00F2044E" w:rsidRPr="00597A56" w:rsidRDefault="00F2044E" w:rsidP="00597A56">
            <w:pPr>
              <w:pStyle w:val="ae"/>
              <w:numPr>
                <w:ilvl w:val="0"/>
                <w:numId w:val="8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6C564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55C8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103 552,5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CC4B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5600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2044E" w:rsidRPr="00F2044E" w14:paraId="2F21AE88" w14:textId="77777777" w:rsidTr="00B22A73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8812" w14:textId="7ED8C663" w:rsidR="00F2044E" w:rsidRPr="00597A56" w:rsidRDefault="00F2044E" w:rsidP="00597A56">
            <w:pPr>
              <w:pStyle w:val="ae"/>
              <w:numPr>
                <w:ilvl w:val="0"/>
                <w:numId w:val="8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мероприятия по осуществлению территориального общественного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D368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37D0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0A24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F047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2044E" w:rsidRPr="00F2044E" w14:paraId="35567ECA" w14:textId="77777777" w:rsidTr="00B22A73">
        <w:trPr>
          <w:trHeight w:val="22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6FF9" w14:textId="5F56C720" w:rsidR="00F2044E" w:rsidRPr="00597A56" w:rsidRDefault="00F2044E" w:rsidP="00597A56">
            <w:pPr>
              <w:pStyle w:val="ae"/>
              <w:numPr>
                <w:ilvl w:val="0"/>
                <w:numId w:val="8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обеспечение выплат ежемесячного денежного </w:t>
            </w:r>
            <w:r w:rsidRPr="0059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вознаграждения за классное руководство педагогическим работникам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71C3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436 914,0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F232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436 914,0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5663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3CEEF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2044E" w:rsidRPr="00F2044E" w14:paraId="751AF4FC" w14:textId="77777777" w:rsidTr="00B22A73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EEA9" w14:textId="79FF9BAF" w:rsidR="00F2044E" w:rsidRPr="00597A56" w:rsidRDefault="00F2044E" w:rsidP="00597A56">
            <w:pPr>
              <w:pStyle w:val="ae"/>
              <w:numPr>
                <w:ilvl w:val="0"/>
                <w:numId w:val="8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 создание модельных муниципальных библиотек</w:t>
            </w:r>
            <w:r w:rsidR="00210D0D" w:rsidRPr="0059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BD16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B9DA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B743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61BA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2044E" w:rsidRPr="00F2044E" w14:paraId="1850DCCF" w14:textId="77777777" w:rsidTr="00B22A73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4E47" w14:textId="15B140B4" w:rsidR="00F2044E" w:rsidRPr="00597A56" w:rsidRDefault="00F2044E" w:rsidP="00597A56">
            <w:pPr>
              <w:pStyle w:val="ae"/>
              <w:numPr>
                <w:ilvl w:val="0"/>
                <w:numId w:val="8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создание виртуальных концертных залов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AE77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FFAB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274C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8944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2044E" w:rsidRPr="00F2044E" w14:paraId="64E81828" w14:textId="77777777" w:rsidTr="00B22A73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A246" w14:textId="569C7FBF" w:rsidR="00F2044E" w:rsidRPr="00597A56" w:rsidRDefault="00F2044E" w:rsidP="00597A56">
            <w:pPr>
              <w:pStyle w:val="ae"/>
              <w:numPr>
                <w:ilvl w:val="0"/>
                <w:numId w:val="8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проведение мероприятий по поддержке развития садоводства и огородничества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56A8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5534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14 800,0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947D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6F21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2044E" w:rsidRPr="00F2044E" w14:paraId="49777D34" w14:textId="77777777" w:rsidTr="00B22A73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A833" w14:textId="54FAF87D" w:rsidR="00F2044E" w:rsidRPr="00597A56" w:rsidRDefault="00F2044E" w:rsidP="00597A56">
            <w:pPr>
              <w:pStyle w:val="ae"/>
              <w:numPr>
                <w:ilvl w:val="0"/>
                <w:numId w:val="8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проведение мероприятий по обеспечению деятельности советников директоров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750F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93B1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78 669,9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E5F0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EC98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2044E" w:rsidRPr="00F2044E" w14:paraId="62A850F9" w14:textId="77777777" w:rsidTr="00B22A73">
        <w:trPr>
          <w:trHeight w:val="2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02A5" w14:textId="14DCAC97" w:rsidR="00F2044E" w:rsidRPr="00597A56" w:rsidRDefault="00F2044E" w:rsidP="00597A56">
            <w:pPr>
              <w:pStyle w:val="ae"/>
              <w:numPr>
                <w:ilvl w:val="0"/>
                <w:numId w:val="8"/>
              </w:numPr>
              <w:tabs>
                <w:tab w:val="left" w:pos="19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7A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23BF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2BE1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97 020,0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3A3E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3EC1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2044E" w:rsidRPr="00F2044E" w14:paraId="282AFD80" w14:textId="77777777" w:rsidTr="00B37BDA">
        <w:trPr>
          <w:trHeight w:val="4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38A5" w14:textId="77777777" w:rsidR="00F2044E" w:rsidRPr="00F2044E" w:rsidRDefault="00F2044E" w:rsidP="00F20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финансовая помощь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0A20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71 743 737,4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54F4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80 313 300,3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DA9F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8 569 562,9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F8A0" w14:textId="77777777" w:rsidR="00F2044E" w:rsidRPr="00F2044E" w:rsidRDefault="00F2044E" w:rsidP="00F204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204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111,9</w:t>
            </w:r>
          </w:p>
        </w:tc>
      </w:tr>
    </w:tbl>
    <w:p w14:paraId="1888326B" w14:textId="77777777" w:rsidR="00364353" w:rsidRPr="001E32A7" w:rsidRDefault="00364353" w:rsidP="00F2044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</w:rPr>
      </w:pPr>
    </w:p>
    <w:p w14:paraId="03B16A01" w14:textId="4FA2C2B7" w:rsidR="00ED06D2" w:rsidRDefault="00801680" w:rsidP="00615F56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proofErr w:type="gramStart"/>
      <w:r w:rsidRPr="00801680">
        <w:rPr>
          <w:rFonts w:ascii="Times New Roman" w:eastAsia="SimSun" w:hAnsi="Times New Roman" w:cs="Times New Roman"/>
          <w:kern w:val="3"/>
          <w:sz w:val="26"/>
          <w:szCs w:val="26"/>
        </w:rPr>
        <w:t>С учетом предлагаемых изменений объем межбюджетных трансфертов местным бюджетам в 202</w:t>
      </w:r>
      <w:r w:rsidR="00364353">
        <w:rPr>
          <w:rFonts w:ascii="Times New Roman" w:eastAsia="SimSun" w:hAnsi="Times New Roman" w:cs="Times New Roman"/>
          <w:kern w:val="3"/>
          <w:sz w:val="26"/>
          <w:szCs w:val="26"/>
        </w:rPr>
        <w:t>3</w:t>
      </w:r>
      <w:r w:rsidRPr="00801680">
        <w:rPr>
          <w:rFonts w:ascii="Times New Roman" w:eastAsia="SimSun" w:hAnsi="Times New Roman" w:cs="Times New Roman"/>
          <w:kern w:val="3"/>
          <w:sz w:val="26"/>
          <w:szCs w:val="26"/>
        </w:rPr>
        <w:t xml:space="preserve"> году увеличится на </w:t>
      </w:r>
      <w:r w:rsidR="00ED06D2">
        <w:rPr>
          <w:rFonts w:ascii="Times New Roman" w:eastAsia="SimSun" w:hAnsi="Times New Roman" w:cs="Times New Roman"/>
          <w:kern w:val="3"/>
          <w:sz w:val="26"/>
          <w:szCs w:val="26"/>
        </w:rPr>
        <w:t xml:space="preserve">8569562,9 </w:t>
      </w:r>
      <w:r w:rsidRPr="00801680">
        <w:rPr>
          <w:rFonts w:ascii="Times New Roman" w:eastAsia="SimSun" w:hAnsi="Times New Roman" w:cs="Times New Roman"/>
          <w:kern w:val="3"/>
          <w:sz w:val="26"/>
          <w:szCs w:val="26"/>
        </w:rPr>
        <w:t>тыс. рублей (</w:t>
      </w:r>
      <w:r w:rsidR="00B37BDA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 </w:t>
      </w:r>
      <w:r w:rsidR="00ED06D2">
        <w:rPr>
          <w:rFonts w:ascii="Times New Roman" w:eastAsia="SimSun" w:hAnsi="Times New Roman" w:cs="Times New Roman"/>
          <w:kern w:val="3"/>
          <w:sz w:val="26"/>
          <w:szCs w:val="26"/>
        </w:rPr>
        <w:t>11,9</w:t>
      </w:r>
      <w:r w:rsidR="00210D0D"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Pr="00801680">
        <w:rPr>
          <w:rFonts w:ascii="Times New Roman" w:eastAsia="SimSun" w:hAnsi="Times New Roman" w:cs="Times New Roman"/>
          <w:kern w:val="3"/>
          <w:sz w:val="26"/>
          <w:szCs w:val="26"/>
        </w:rPr>
        <w:t>) и составит</w:t>
      </w:r>
      <w:r w:rsidR="00364353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="00ED06D2">
        <w:rPr>
          <w:rFonts w:ascii="Times New Roman" w:eastAsia="SimSun" w:hAnsi="Times New Roman" w:cs="Times New Roman"/>
          <w:kern w:val="3"/>
          <w:sz w:val="26"/>
          <w:szCs w:val="26"/>
        </w:rPr>
        <w:t>80313300,3</w:t>
      </w:r>
      <w:r w:rsidRPr="00801680">
        <w:rPr>
          <w:rFonts w:ascii="Times New Roman" w:eastAsia="SimSun" w:hAnsi="Times New Roman" w:cs="Times New Roman"/>
          <w:kern w:val="3"/>
          <w:sz w:val="26"/>
          <w:szCs w:val="26"/>
        </w:rPr>
        <w:t xml:space="preserve"> тыс. рублей</w:t>
      </w:r>
      <w:r w:rsidR="00ED06D2">
        <w:rPr>
          <w:rFonts w:ascii="Times New Roman" w:eastAsia="SimSun" w:hAnsi="Times New Roman" w:cs="Times New Roman"/>
          <w:kern w:val="3"/>
          <w:sz w:val="26"/>
          <w:szCs w:val="26"/>
        </w:rPr>
        <w:t xml:space="preserve"> (с ростом доли в объеме расходов с 35,4 до 37</w:t>
      </w:r>
      <w:r w:rsidR="00210D0D">
        <w:rPr>
          <w:rFonts w:ascii="Times New Roman" w:eastAsia="SimSun" w:hAnsi="Times New Roman" w:cs="Times New Roman"/>
          <w:kern w:val="3"/>
          <w:sz w:val="26"/>
          <w:szCs w:val="26"/>
        </w:rPr>
        <w:t xml:space="preserve"> %</w:t>
      </w:r>
      <w:r w:rsidR="00ED06D2">
        <w:rPr>
          <w:rFonts w:ascii="Times New Roman" w:eastAsia="SimSun" w:hAnsi="Times New Roman" w:cs="Times New Roman"/>
          <w:kern w:val="3"/>
          <w:sz w:val="26"/>
          <w:szCs w:val="26"/>
        </w:rPr>
        <w:t>), за счет увеличения объема: субсидий на 80</w:t>
      </w:r>
      <w:r w:rsidR="0026654E" w:rsidRPr="0026654E">
        <w:rPr>
          <w:rFonts w:ascii="Times New Roman" w:eastAsia="SimSun" w:hAnsi="Times New Roman" w:cs="Times New Roman"/>
          <w:kern w:val="3"/>
          <w:sz w:val="26"/>
          <w:szCs w:val="26"/>
        </w:rPr>
        <w:t>6</w:t>
      </w:r>
      <w:r w:rsidR="00ED06D2">
        <w:rPr>
          <w:rFonts w:ascii="Times New Roman" w:eastAsia="SimSun" w:hAnsi="Times New Roman" w:cs="Times New Roman"/>
          <w:kern w:val="3"/>
          <w:sz w:val="26"/>
          <w:szCs w:val="26"/>
        </w:rPr>
        <w:t xml:space="preserve">9562,9 </w:t>
      </w:r>
      <w:r w:rsidR="00210D0D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ED06D2">
        <w:rPr>
          <w:rFonts w:ascii="Times New Roman" w:eastAsia="SimSun" w:hAnsi="Times New Roman" w:cs="Times New Roman"/>
          <w:kern w:val="3"/>
          <w:sz w:val="26"/>
          <w:szCs w:val="26"/>
        </w:rPr>
        <w:t xml:space="preserve">, дотации на поддержку мер по обеспечению сбалансированности местных бюджетов – на 500000,0 </w:t>
      </w:r>
      <w:r w:rsidR="00210D0D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="00ED06D2">
        <w:rPr>
          <w:rFonts w:ascii="Times New Roman" w:eastAsia="SimSun" w:hAnsi="Times New Roman" w:cs="Times New Roman"/>
          <w:kern w:val="3"/>
          <w:sz w:val="26"/>
          <w:szCs w:val="26"/>
        </w:rPr>
        <w:t>.</w:t>
      </w:r>
      <w:proofErr w:type="gramEnd"/>
    </w:p>
    <w:p w14:paraId="4C7D6081" w14:textId="5B5F4629" w:rsidR="00ED06D2" w:rsidRDefault="00ED06D2" w:rsidP="001A4149">
      <w:pPr>
        <w:tabs>
          <w:tab w:val="left" w:pos="993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>В основном объем межбюджетных трансфертов виде субсидий муниципальным образованиям увеличился за счет субсидий</w:t>
      </w:r>
      <w:r w:rsidR="00A54AE1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proofErr w:type="gramStart"/>
      <w:r w:rsidR="00A54AE1">
        <w:rPr>
          <w:rFonts w:ascii="Times New Roman" w:eastAsia="SimSun" w:hAnsi="Times New Roman" w:cs="Times New Roman"/>
          <w:kern w:val="3"/>
          <w:sz w:val="26"/>
          <w:szCs w:val="26"/>
        </w:rPr>
        <w:t>на</w:t>
      </w:r>
      <w:proofErr w:type="gramEnd"/>
      <w:r>
        <w:rPr>
          <w:rFonts w:ascii="Times New Roman" w:eastAsia="SimSun" w:hAnsi="Times New Roman" w:cs="Times New Roman"/>
          <w:kern w:val="3"/>
          <w:sz w:val="26"/>
          <w:szCs w:val="26"/>
        </w:rPr>
        <w:t>:</w:t>
      </w:r>
    </w:p>
    <w:p w14:paraId="7B33CBB2" w14:textId="77D0E589" w:rsidR="0007432E" w:rsidRPr="001A4149" w:rsidRDefault="0007432E" w:rsidP="001A4149">
      <w:pPr>
        <w:pStyle w:val="ae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>софинансирование капитальных вложений в объекты муниципальной собственности</w:t>
      </w:r>
      <w:r w:rsidR="00210D0D" w:rsidRPr="001A414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 5655385,6 </w:t>
      </w:r>
      <w:r w:rsidR="00210D0D" w:rsidRPr="001A4149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>;</w:t>
      </w:r>
    </w:p>
    <w:p w14:paraId="74255179" w14:textId="171A6A32" w:rsidR="0007432E" w:rsidRPr="001A4149" w:rsidRDefault="0007432E" w:rsidP="001A4149">
      <w:pPr>
        <w:pStyle w:val="ae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 xml:space="preserve">обеспечение населения качественным жильем – на 790306,6 </w:t>
      </w:r>
      <w:r w:rsidR="00210D0D" w:rsidRPr="001A4149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>;</w:t>
      </w:r>
    </w:p>
    <w:p w14:paraId="32EDB761" w14:textId="2EE51C88" w:rsidR="0007432E" w:rsidRPr="001A4149" w:rsidRDefault="0007432E" w:rsidP="001A4149">
      <w:pPr>
        <w:pStyle w:val="ae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 xml:space="preserve">осуществление мероприятий по повышению качества предоставляемых жилищно-коммунальных услуг – на 523328,6 </w:t>
      </w:r>
      <w:r w:rsidR="00210D0D" w:rsidRPr="001A4149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>;</w:t>
      </w:r>
    </w:p>
    <w:p w14:paraId="106C8A9F" w14:textId="3CBF587F" w:rsidR="0007432E" w:rsidRPr="001A4149" w:rsidRDefault="0007432E" w:rsidP="001A4149">
      <w:pPr>
        <w:pStyle w:val="ae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 xml:space="preserve">поддержку муниципальных программ формирования современной городской среды на 405930,9 </w:t>
      </w:r>
      <w:r w:rsidR="00210D0D" w:rsidRPr="001A4149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>;</w:t>
      </w:r>
    </w:p>
    <w:p w14:paraId="0FE475C9" w14:textId="4D617483" w:rsidR="0007432E" w:rsidRPr="001A4149" w:rsidRDefault="0007432E" w:rsidP="001A4149">
      <w:pPr>
        <w:pStyle w:val="ae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 xml:space="preserve">осуществление функций административного центра Сахалинской области – на 360000,0 </w:t>
      </w:r>
      <w:r w:rsidR="00210D0D" w:rsidRPr="001A4149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>;</w:t>
      </w:r>
    </w:p>
    <w:p w14:paraId="4A875345" w14:textId="08F50965" w:rsidR="0007432E" w:rsidRPr="001A4149" w:rsidRDefault="0007432E" w:rsidP="001A4149">
      <w:pPr>
        <w:pStyle w:val="ae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 xml:space="preserve">реализацию мероприятий по созданию условий для управления многоквартирными домами – на 109550,0 </w:t>
      </w:r>
      <w:r w:rsidR="00210D0D" w:rsidRPr="001A4149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>;</w:t>
      </w:r>
    </w:p>
    <w:p w14:paraId="23665A8E" w14:textId="3CD4D41B" w:rsidR="0007432E" w:rsidRPr="001A4149" w:rsidRDefault="0007432E" w:rsidP="001A4149">
      <w:pPr>
        <w:pStyle w:val="ae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 xml:space="preserve">развитие </w:t>
      </w:r>
      <w:proofErr w:type="gramStart"/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>физической</w:t>
      </w:r>
      <w:proofErr w:type="gramEnd"/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 xml:space="preserve"> культуры и спорта – на 98772,6 </w:t>
      </w:r>
      <w:r w:rsidR="00210D0D" w:rsidRPr="001A4149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>;</w:t>
      </w:r>
    </w:p>
    <w:p w14:paraId="5E32771C" w14:textId="7EF9F899" w:rsidR="0007432E" w:rsidRPr="001A4149" w:rsidRDefault="0007432E" w:rsidP="001A4149">
      <w:pPr>
        <w:pStyle w:val="ae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 xml:space="preserve">софинансирование расходов, связанных с реализацией концессионных соглашений, – на 80000,0 </w:t>
      </w:r>
      <w:r w:rsidR="00210D0D" w:rsidRPr="001A4149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 xml:space="preserve">; </w:t>
      </w:r>
    </w:p>
    <w:p w14:paraId="10039185" w14:textId="12490733" w:rsidR="00A54AE1" w:rsidRPr="001A4149" w:rsidRDefault="00A54AE1" w:rsidP="001A4149">
      <w:pPr>
        <w:pStyle w:val="ae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 xml:space="preserve">развитие культуры на 45167,1 </w:t>
      </w:r>
      <w:r w:rsidR="00210D0D" w:rsidRPr="001A4149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>;</w:t>
      </w:r>
    </w:p>
    <w:p w14:paraId="30C89ECD" w14:textId="78EDA1E6" w:rsidR="00A54AE1" w:rsidRPr="001A4149" w:rsidRDefault="00A54AE1" w:rsidP="001A4149">
      <w:pPr>
        <w:pStyle w:val="ae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 xml:space="preserve">софинансирование расходов муниципальных образований в сфере транспорта и дорожного хозяйства – на 10000,0 </w:t>
      </w:r>
      <w:r w:rsidR="00210D0D" w:rsidRPr="001A4149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>;</w:t>
      </w:r>
    </w:p>
    <w:p w14:paraId="1750D62F" w14:textId="059FC964" w:rsidR="0007432E" w:rsidRPr="001A4149" w:rsidRDefault="0007432E" w:rsidP="001A4149">
      <w:pPr>
        <w:pStyle w:val="ae"/>
        <w:numPr>
          <w:ilvl w:val="0"/>
          <w:numId w:val="7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>развитие образования – на</w:t>
      </w:r>
      <w:r w:rsidR="00210D0D" w:rsidRPr="001A4149">
        <w:rPr>
          <w:rFonts w:ascii="Times New Roman" w:eastAsia="SimSun" w:hAnsi="Times New Roman" w:cs="Times New Roman"/>
          <w:kern w:val="3"/>
          <w:sz w:val="26"/>
          <w:szCs w:val="26"/>
        </w:rPr>
        <w:t xml:space="preserve"> </w:t>
      </w: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 xml:space="preserve">7121,5 </w:t>
      </w:r>
      <w:r w:rsidR="00210D0D" w:rsidRPr="001A4149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 w:rsidRPr="001A4149">
        <w:rPr>
          <w:rFonts w:ascii="Times New Roman" w:eastAsia="SimSun" w:hAnsi="Times New Roman" w:cs="Times New Roman"/>
          <w:kern w:val="3"/>
          <w:sz w:val="26"/>
          <w:szCs w:val="26"/>
        </w:rPr>
        <w:t xml:space="preserve">; </w:t>
      </w:r>
    </w:p>
    <w:p w14:paraId="55118471" w14:textId="66BB0F47" w:rsidR="00A54AE1" w:rsidRDefault="00D3111E" w:rsidP="001A4149">
      <w:pPr>
        <w:tabs>
          <w:tab w:val="left" w:pos="993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 w:cs="Times New Roman"/>
          <w:kern w:val="3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Сокращение объема субсидии муниципальным образованиям законопроектом предусмотрено на </w:t>
      </w:r>
      <w:r w:rsidRPr="00D3111E">
        <w:rPr>
          <w:rFonts w:ascii="Times New Roman" w:eastAsia="SimSun" w:hAnsi="Times New Roman" w:cs="Times New Roman"/>
          <w:kern w:val="3"/>
          <w:sz w:val="26"/>
          <w:szCs w:val="26"/>
        </w:rPr>
        <w:t xml:space="preserve">организацию электро-, тепло-, газоснабжения 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на общую сумму 16000,0 </w:t>
      </w:r>
      <w:r w:rsidR="00210D0D">
        <w:rPr>
          <w:rFonts w:ascii="Times New Roman" w:eastAsia="SimSun" w:hAnsi="Times New Roman" w:cs="Times New Roman"/>
          <w:kern w:val="3"/>
          <w:sz w:val="26"/>
          <w:szCs w:val="26"/>
        </w:rPr>
        <w:t>тыс. рублей</w:t>
      </w:r>
      <w:r>
        <w:rPr>
          <w:rFonts w:ascii="Times New Roman" w:eastAsia="SimSun" w:hAnsi="Times New Roman" w:cs="Times New Roman"/>
          <w:kern w:val="3"/>
          <w:sz w:val="26"/>
          <w:szCs w:val="26"/>
        </w:rPr>
        <w:t>.</w:t>
      </w:r>
    </w:p>
    <w:p w14:paraId="3BB3588F" w14:textId="39514837" w:rsidR="00D3111E" w:rsidRPr="002714CC" w:rsidRDefault="00D3111E" w:rsidP="002714CC">
      <w:pPr>
        <w:pStyle w:val="23"/>
        <w:suppressAutoHyphens/>
        <w:autoSpaceDN w:val="0"/>
        <w:contextualSpacing/>
        <w:textAlignment w:val="baseline"/>
        <w:rPr>
          <w:rFonts w:eastAsia="SimSun"/>
          <w:kern w:val="3"/>
          <w:lang w:eastAsia="en-US"/>
        </w:rPr>
      </w:pPr>
      <w:r w:rsidRPr="002714CC">
        <w:rPr>
          <w:rFonts w:eastAsia="SimSun"/>
          <w:kern w:val="3"/>
          <w:lang w:eastAsia="en-US"/>
        </w:rPr>
        <w:t xml:space="preserve">В 2024 году объем межбюджетных трансфертов в виде субсидий муниципальным образованиям увеличился с 18221510,8 до 29615295,4 </w:t>
      </w:r>
      <w:r w:rsidR="00210D0D">
        <w:rPr>
          <w:rFonts w:eastAsia="SimSun"/>
          <w:kern w:val="3"/>
          <w:lang w:eastAsia="en-US"/>
        </w:rPr>
        <w:t>тыс. рублей</w:t>
      </w:r>
      <w:r w:rsidRPr="002714CC">
        <w:rPr>
          <w:rFonts w:eastAsia="SimSun"/>
          <w:kern w:val="3"/>
          <w:lang w:eastAsia="en-US"/>
        </w:rPr>
        <w:t xml:space="preserve"> или на 11393784,6 </w:t>
      </w:r>
      <w:r w:rsidR="00210D0D">
        <w:rPr>
          <w:rFonts w:eastAsia="SimSun"/>
          <w:kern w:val="3"/>
          <w:lang w:eastAsia="en-US"/>
        </w:rPr>
        <w:t>тыс. рублей</w:t>
      </w:r>
      <w:r w:rsidRPr="002714CC">
        <w:rPr>
          <w:rFonts w:eastAsia="SimSun"/>
          <w:kern w:val="3"/>
          <w:lang w:eastAsia="en-US"/>
        </w:rPr>
        <w:t xml:space="preserve"> (на 62,5</w:t>
      </w:r>
      <w:r w:rsidR="00210D0D">
        <w:rPr>
          <w:rFonts w:eastAsia="SimSun"/>
          <w:kern w:val="3"/>
          <w:lang w:eastAsia="en-US"/>
        </w:rPr>
        <w:t xml:space="preserve"> %</w:t>
      </w:r>
      <w:r w:rsidRPr="002714CC">
        <w:rPr>
          <w:rFonts w:eastAsia="SimSun"/>
          <w:kern w:val="3"/>
          <w:lang w:eastAsia="en-US"/>
        </w:rPr>
        <w:t>), на 2025 год – остался прежним (</w:t>
      </w:r>
      <w:r w:rsidR="002714CC" w:rsidRPr="002714CC">
        <w:rPr>
          <w:rFonts w:eastAsia="SimSun"/>
          <w:kern w:val="3"/>
          <w:lang w:eastAsia="en-US"/>
        </w:rPr>
        <w:t xml:space="preserve">13994231,4 </w:t>
      </w:r>
      <w:r w:rsidR="00210D0D">
        <w:rPr>
          <w:rFonts w:eastAsia="SimSun"/>
          <w:kern w:val="3"/>
          <w:lang w:eastAsia="en-US"/>
        </w:rPr>
        <w:t>тыс. рублей</w:t>
      </w:r>
      <w:r w:rsidRPr="002714CC">
        <w:rPr>
          <w:rFonts w:eastAsia="SimSun"/>
          <w:kern w:val="3"/>
          <w:lang w:eastAsia="en-US"/>
        </w:rPr>
        <w:t>).</w:t>
      </w:r>
    </w:p>
    <w:p w14:paraId="1DA0C410" w14:textId="36FA4EF2" w:rsidR="00ED06D2" w:rsidRPr="002714CC" w:rsidRDefault="00ED06D2" w:rsidP="00271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6"/>
        </w:rPr>
      </w:pPr>
    </w:p>
    <w:p w14:paraId="0232766B" w14:textId="4257DE73" w:rsidR="002714CC" w:rsidRDefault="002714CC" w:rsidP="00271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SimSun" w:hAnsi="Times New Roman" w:cs="Times New Roman"/>
          <w:kern w:val="3"/>
          <w:sz w:val="26"/>
          <w:szCs w:val="26"/>
        </w:rPr>
        <w:t xml:space="preserve">Объем </w:t>
      </w:r>
      <w:r w:rsidR="002E4739" w:rsidRPr="00E81D6B">
        <w:rPr>
          <w:rFonts w:ascii="Times New Roman" w:eastAsia="SimSun" w:hAnsi="Times New Roman" w:cs="Times New Roman"/>
          <w:kern w:val="3"/>
          <w:sz w:val="26"/>
          <w:szCs w:val="26"/>
        </w:rPr>
        <w:t>субвенций б</w:t>
      </w:r>
      <w:r w:rsidR="002E4739" w:rsidRPr="00E81D6B">
        <w:rPr>
          <w:rFonts w:ascii="Times New Roman" w:hAnsi="Times New Roman" w:cs="Times New Roman"/>
          <w:sz w:val="26"/>
          <w:szCs w:val="26"/>
        </w:rPr>
        <w:t>юджетам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на 2023 год в сумме 23231284,7 </w:t>
      </w:r>
      <w:r w:rsidR="00210D0D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 xml:space="preserve">, а также иных межбюджетных трансфертов в сумме 763456,4 </w:t>
      </w:r>
      <w:r w:rsidR="00210D0D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>, в законопроекте</w:t>
      </w:r>
      <w:r w:rsidR="00210D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изменился и остался прежним.</w:t>
      </w:r>
    </w:p>
    <w:p w14:paraId="4B74653D" w14:textId="2F147DEA" w:rsidR="00B22A73" w:rsidRDefault="002900E8" w:rsidP="00B37BD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2C08D6">
        <w:rPr>
          <w:rFonts w:ascii="Times New Roman" w:eastAsia="SimSun" w:hAnsi="Times New Roman" w:cs="Times New Roman"/>
          <w:kern w:val="3"/>
          <w:sz w:val="26"/>
          <w:szCs w:val="26"/>
        </w:rPr>
        <w:lastRenderedPageBreak/>
        <w:t>Данные об изменении межбюджетных трансфертов в разрезе муниципальных образований приведены в следующей таблице:</w:t>
      </w:r>
    </w:p>
    <w:p w14:paraId="2A7B470E" w14:textId="77777777" w:rsidR="002900E8" w:rsidRPr="00716BD3" w:rsidRDefault="002900E8" w:rsidP="002900E8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716BD3">
        <w:rPr>
          <w:rFonts w:ascii="Times New Roman" w:eastAsia="SimSun" w:hAnsi="Times New Roman" w:cs="Times New Roman"/>
          <w:kern w:val="3"/>
          <w:sz w:val="20"/>
          <w:szCs w:val="20"/>
        </w:rPr>
        <w:t>тыс. рублей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977"/>
        <w:gridCol w:w="1559"/>
        <w:gridCol w:w="1559"/>
        <w:gridCol w:w="1559"/>
      </w:tblGrid>
      <w:tr w:rsidR="00B22A73" w:rsidRPr="00B22A73" w14:paraId="22B93589" w14:textId="77777777" w:rsidTr="00D556D2">
        <w:trPr>
          <w:trHeight w:val="113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911E" w14:textId="77777777" w:rsidR="00B22A73" w:rsidRPr="00B22A73" w:rsidRDefault="00B22A73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Муниципальные образования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F314" w14:textId="77777777" w:rsidR="00B22A73" w:rsidRPr="00B22A73" w:rsidRDefault="00B22A73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</w:tr>
      <w:tr w:rsidR="00B22A73" w:rsidRPr="00B22A73" w14:paraId="05EB413F" w14:textId="77777777" w:rsidTr="00D556D2">
        <w:trPr>
          <w:trHeight w:val="113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7987F" w14:textId="77777777" w:rsidR="00B22A73" w:rsidRPr="00B22A73" w:rsidRDefault="00B22A73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FDCD" w14:textId="1CDE3C30" w:rsidR="00B22A73" w:rsidRPr="00B22A73" w:rsidRDefault="00B22A73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8E1F" w14:textId="6589787F" w:rsidR="00B22A73" w:rsidRPr="00B22A73" w:rsidRDefault="00B22A73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Законопроект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FD45" w14:textId="77777777" w:rsidR="00B22A73" w:rsidRPr="00B22A73" w:rsidRDefault="00B22A73" w:rsidP="00B22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B22A73" w:rsidRPr="00B22A73" w14:paraId="7C7086AA" w14:textId="77777777" w:rsidTr="00D556D2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C70F" w14:textId="6991E448" w:rsidR="00B22A73" w:rsidRPr="00B22A73" w:rsidRDefault="00B22A73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Городской округ </w:t>
            </w:r>
            <w:r w:rsidR="00210D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«</w:t>
            </w: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Город Южно-Сахалинск</w:t>
            </w:r>
            <w:r w:rsidR="00210D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54A2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17 722 884,3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7796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19 178 323,8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79D4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1 455 439,5</w:t>
            </w:r>
          </w:p>
        </w:tc>
      </w:tr>
      <w:tr w:rsidR="00B22A73" w:rsidRPr="00B22A73" w14:paraId="11B5AB38" w14:textId="77777777" w:rsidTr="00D556D2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20FF" w14:textId="45DD9216" w:rsidR="00B22A73" w:rsidRPr="00B22A73" w:rsidRDefault="00B22A73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Городской округ </w:t>
            </w:r>
            <w:r w:rsidR="00210D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«</w:t>
            </w: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Александровск-Сахалинский район</w:t>
            </w:r>
            <w:r w:rsidR="00210D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D8610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3 329 106,5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1332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2 910 698,4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108C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-418 408,1</w:t>
            </w:r>
          </w:p>
        </w:tc>
      </w:tr>
      <w:tr w:rsidR="00B22A73" w:rsidRPr="00B22A73" w14:paraId="289CDBC4" w14:textId="77777777" w:rsidTr="00D556D2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4D74" w14:textId="01E8B0CB" w:rsidR="00B22A73" w:rsidRPr="00B22A73" w:rsidRDefault="00B22A73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Городской округ </w:t>
            </w:r>
            <w:r w:rsidR="00210D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«</w:t>
            </w: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Долинский</w:t>
            </w:r>
            <w:r w:rsidR="00210D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00E8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5 275 485,4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8CBD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6 235 943,9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0671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960 458,5</w:t>
            </w:r>
          </w:p>
        </w:tc>
      </w:tr>
      <w:tr w:rsidR="00B22A73" w:rsidRPr="00B22A73" w14:paraId="0E5959F4" w14:textId="77777777" w:rsidTr="00D556D2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C951" w14:textId="77777777" w:rsidR="00B22A73" w:rsidRPr="00B22A73" w:rsidRDefault="00B22A73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Корсаковский городской округ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FD78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5 491 630,0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C4A7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6 123 757,0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0F43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632 127,0</w:t>
            </w:r>
          </w:p>
        </w:tc>
      </w:tr>
      <w:tr w:rsidR="00B22A73" w:rsidRPr="00B22A73" w14:paraId="2825FE00" w14:textId="77777777" w:rsidTr="00D556D2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AC9A" w14:textId="509DF2EC" w:rsidR="00B22A73" w:rsidRPr="00B22A73" w:rsidRDefault="00210D0D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«</w:t>
            </w:r>
            <w:r w:rsidR="00B22A73"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Невельский 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  <w:r w:rsidR="00B22A73"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43F1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1 546 121,2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7700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1 773 347,9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1DFC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227 226,7</w:t>
            </w:r>
          </w:p>
        </w:tc>
      </w:tr>
      <w:tr w:rsidR="00B22A73" w:rsidRPr="00B22A73" w14:paraId="57D95416" w14:textId="77777777" w:rsidTr="00D556D2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1B58" w14:textId="3003508F" w:rsidR="00B22A73" w:rsidRPr="00B22A73" w:rsidRDefault="00B22A73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Городской округ </w:t>
            </w:r>
            <w:r w:rsidR="00210D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«</w:t>
            </w: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Охинский</w:t>
            </w:r>
            <w:r w:rsidR="00210D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D489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4 442 707,7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763E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5 441 653,1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06A3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998 945,4</w:t>
            </w:r>
          </w:p>
        </w:tc>
      </w:tr>
      <w:tr w:rsidR="00B22A73" w:rsidRPr="00B22A73" w14:paraId="11649C23" w14:textId="77777777" w:rsidTr="00D556D2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A4A9" w14:textId="77777777" w:rsidR="00B22A73" w:rsidRPr="00B22A73" w:rsidRDefault="00B22A73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Поронайский городской округ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CAF9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4 349 369,9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9BA7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4 647 893,9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56C4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298 524,0</w:t>
            </w:r>
          </w:p>
        </w:tc>
      </w:tr>
      <w:tr w:rsidR="00B22A73" w:rsidRPr="00B22A73" w14:paraId="71027CBF" w14:textId="77777777" w:rsidTr="00D556D2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92A6" w14:textId="77777777" w:rsidR="00B22A73" w:rsidRPr="00B22A73" w:rsidRDefault="00B22A73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Углегорский городской округ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E363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4 015 679,3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3B30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5 155 372,7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5B67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1 139 693,4</w:t>
            </w:r>
          </w:p>
        </w:tc>
      </w:tr>
      <w:tr w:rsidR="00B22A73" w:rsidRPr="00B22A73" w14:paraId="3209B9D2" w14:textId="77777777" w:rsidTr="00D556D2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8EAC" w14:textId="626E8B77" w:rsidR="00B22A73" w:rsidRPr="00B22A73" w:rsidRDefault="00210D0D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«</w:t>
            </w:r>
            <w:r w:rsidR="00B22A73"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Холмский 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  <w:r w:rsidR="00B22A73"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0386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4 360 794,4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F781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5 501 727,6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092C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1 140 933,2</w:t>
            </w:r>
          </w:p>
        </w:tc>
      </w:tr>
      <w:tr w:rsidR="00B22A73" w:rsidRPr="00B22A73" w14:paraId="79019EAD" w14:textId="77777777" w:rsidTr="00D556D2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8927" w14:textId="1B2E6F98" w:rsidR="00B22A73" w:rsidRPr="00B22A73" w:rsidRDefault="00210D0D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«</w:t>
            </w:r>
            <w:r w:rsidR="00B22A73"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Анивский 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6B2C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3 033 128,1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2DD4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3 273 418,0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1CB7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240 289,9</w:t>
            </w:r>
          </w:p>
        </w:tc>
      </w:tr>
      <w:tr w:rsidR="00B22A73" w:rsidRPr="00B22A73" w14:paraId="6FCAE32D" w14:textId="77777777" w:rsidTr="00D556D2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38F9" w14:textId="18E5DB82" w:rsidR="00B22A73" w:rsidRPr="00B22A73" w:rsidRDefault="00210D0D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«</w:t>
            </w:r>
            <w:r w:rsidR="00B22A73"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Курильский 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9879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1 700 455,7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48FF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1 842 824,7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662E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142 369,0</w:t>
            </w:r>
          </w:p>
        </w:tc>
      </w:tr>
      <w:tr w:rsidR="00B22A73" w:rsidRPr="00B22A73" w14:paraId="07CBCD4A" w14:textId="77777777" w:rsidTr="00D556D2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27D6" w14:textId="51594267" w:rsidR="00B22A73" w:rsidRPr="00B22A73" w:rsidRDefault="00210D0D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«</w:t>
            </w:r>
            <w:r w:rsidR="00B22A73"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Макаровский 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  <w:r w:rsidR="00B22A73"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2B90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1 439 979,6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FF98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1 750 033,0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1A3F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310 053,4</w:t>
            </w:r>
          </w:p>
        </w:tc>
      </w:tr>
      <w:tr w:rsidR="00B22A73" w:rsidRPr="00B22A73" w14:paraId="34461E87" w14:textId="77777777" w:rsidTr="00D556D2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40AA" w14:textId="2383CE1A" w:rsidR="00B22A73" w:rsidRPr="00B22A73" w:rsidRDefault="00210D0D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«</w:t>
            </w:r>
            <w:r w:rsidR="00B22A73"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Городской округ Ногликский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76C1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1 134 360,2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780B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1 923 681,0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251A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789 320,8</w:t>
            </w:r>
          </w:p>
        </w:tc>
      </w:tr>
      <w:tr w:rsidR="00B22A73" w:rsidRPr="00B22A73" w14:paraId="23778FF3" w14:textId="77777777" w:rsidTr="00D556D2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F0D9" w14:textId="7B86210C" w:rsidR="00B22A73" w:rsidRPr="00B22A73" w:rsidRDefault="00B22A73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Городской округ </w:t>
            </w:r>
            <w:r w:rsidR="00210D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«</w:t>
            </w: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Смирныховский</w:t>
            </w:r>
            <w:r w:rsidR="00210D0D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531B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2 840 734,9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F4F8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3 426 306,7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C258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585 571,8</w:t>
            </w:r>
          </w:p>
        </w:tc>
      </w:tr>
      <w:tr w:rsidR="00B22A73" w:rsidRPr="00B22A73" w14:paraId="74D62DDA" w14:textId="77777777" w:rsidTr="00D556D2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18FF" w14:textId="66E72234" w:rsidR="00B22A73" w:rsidRPr="00B22A73" w:rsidRDefault="00210D0D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«</w:t>
            </w:r>
            <w:r w:rsidR="00B22A73"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Северо-Курильский 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  <w:r w:rsidR="00B22A73"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BF90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573 941,7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B162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684 857,0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CDAD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110 915,3</w:t>
            </w:r>
          </w:p>
        </w:tc>
      </w:tr>
      <w:tr w:rsidR="00B22A73" w:rsidRPr="00B22A73" w14:paraId="0907F737" w14:textId="77777777" w:rsidTr="00D556D2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F363" w14:textId="6720ADC0" w:rsidR="00B22A73" w:rsidRPr="00B22A73" w:rsidRDefault="00210D0D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«</w:t>
            </w:r>
            <w:r w:rsidR="00B22A73"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Томаринский 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  <w:r w:rsidR="00B22A73"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0C16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1 068 754,8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69C8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1 179 777,8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E390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111 023,0</w:t>
            </w:r>
          </w:p>
        </w:tc>
      </w:tr>
      <w:tr w:rsidR="00B22A73" w:rsidRPr="00B22A73" w14:paraId="55BABA90" w14:textId="77777777" w:rsidTr="00D556D2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9BAD" w14:textId="3755D217" w:rsidR="00B22A73" w:rsidRPr="00B22A73" w:rsidRDefault="00210D0D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«</w:t>
            </w:r>
            <w:r w:rsidR="00B22A73"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Тымовский 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F325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3 718 264,6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AE3A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4 399 546,5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D477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681 281,9</w:t>
            </w:r>
          </w:p>
        </w:tc>
      </w:tr>
      <w:tr w:rsidR="00B22A73" w:rsidRPr="00B22A73" w14:paraId="55298134" w14:textId="77777777" w:rsidTr="00D556D2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FE46" w14:textId="32F5733E" w:rsidR="00B22A73" w:rsidRPr="00B22A73" w:rsidRDefault="00210D0D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«</w:t>
            </w:r>
            <w:r w:rsidR="00B22A73"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Южно-Курильский городской округ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CD14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2 051 899,5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1F4E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2 635 697,7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BF29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583 798,2</w:t>
            </w:r>
          </w:p>
        </w:tc>
      </w:tr>
      <w:tr w:rsidR="00B22A73" w:rsidRPr="00B22A73" w14:paraId="10A01C21" w14:textId="77777777" w:rsidTr="00D556D2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84BA" w14:textId="77777777" w:rsidR="00B22A73" w:rsidRPr="00B22A73" w:rsidRDefault="00B22A73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Нераспределенная сумма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AF6F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3 648 439,6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0354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2 228 439,6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645C" w14:textId="77777777" w:rsidR="00B22A73" w:rsidRPr="00B22A73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B22A73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-1 420 000,0</w:t>
            </w:r>
          </w:p>
        </w:tc>
      </w:tr>
      <w:tr w:rsidR="00B22A73" w:rsidRPr="00F6570E" w14:paraId="721BA800" w14:textId="77777777" w:rsidTr="00D556D2">
        <w:trPr>
          <w:trHeight w:val="11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D762" w14:textId="77777777" w:rsidR="00B22A73" w:rsidRPr="00F6570E" w:rsidRDefault="00B22A73" w:rsidP="00B22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</w:pPr>
            <w:r w:rsidRPr="00F65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A9B0" w14:textId="77777777" w:rsidR="00B22A73" w:rsidRPr="00F6570E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</w:pPr>
            <w:r w:rsidRPr="00F65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71 743 737,4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8BAB" w14:textId="77777777" w:rsidR="00B22A73" w:rsidRPr="00F6570E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</w:pPr>
            <w:r w:rsidRPr="00F65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80 313 300,3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0AF2" w14:textId="77777777" w:rsidR="00B22A73" w:rsidRPr="00F6570E" w:rsidRDefault="00B22A73" w:rsidP="00B22A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</w:pPr>
            <w:r w:rsidRPr="00F65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lang w:eastAsia="ru-RU"/>
              </w:rPr>
              <w:t>8 569 562,9</w:t>
            </w:r>
          </w:p>
        </w:tc>
      </w:tr>
    </w:tbl>
    <w:p w14:paraId="748551C7" w14:textId="77777777" w:rsidR="00B22A73" w:rsidRPr="00D556D2" w:rsidRDefault="00B22A73" w:rsidP="00B22A7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6F056FB" w14:textId="4087E882" w:rsidR="0092319F" w:rsidRDefault="0092319F" w:rsidP="006466F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00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Дефицит (профицит) областного бюджета и источники его финансирования</w:t>
      </w:r>
    </w:p>
    <w:p w14:paraId="37355F8F" w14:textId="77777777" w:rsidR="00716BD3" w:rsidRPr="00D556D2" w:rsidRDefault="00716BD3" w:rsidP="00716BD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795" w:type="dxa"/>
        <w:tblInd w:w="93" w:type="dxa"/>
        <w:tblLook w:val="04A0" w:firstRow="1" w:lastRow="0" w:firstColumn="1" w:lastColumn="0" w:noHBand="0" w:noVBand="1"/>
      </w:tblPr>
      <w:tblGrid>
        <w:gridCol w:w="4126"/>
        <w:gridCol w:w="1700"/>
        <w:gridCol w:w="1561"/>
        <w:gridCol w:w="1559"/>
        <w:gridCol w:w="849"/>
      </w:tblGrid>
      <w:tr w:rsidR="00C85093" w:rsidRPr="00C85093" w14:paraId="76926FBF" w14:textId="77777777" w:rsidTr="00C85093">
        <w:trPr>
          <w:trHeight w:val="11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0141" w14:textId="77777777" w:rsidR="00C85093" w:rsidRPr="00C85093" w:rsidRDefault="00C85093" w:rsidP="00C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DD60" w14:textId="405A7975" w:rsidR="00C85093" w:rsidRPr="00C85093" w:rsidRDefault="00C85093" w:rsidP="00C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2023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7FA6" w14:textId="77777777" w:rsidR="00C85093" w:rsidRPr="00C85093" w:rsidRDefault="00C85093" w:rsidP="00C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Законопроект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B9A1" w14:textId="77777777" w:rsidR="00C85093" w:rsidRPr="00C85093" w:rsidRDefault="00C85093" w:rsidP="00C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2369" w14:textId="4FA59233" w:rsidR="00C85093" w:rsidRPr="00C85093" w:rsidRDefault="00210D0D" w:rsidP="00C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C85093" w:rsidRPr="00C85093" w14:paraId="5584FF13" w14:textId="77777777" w:rsidTr="00C85093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F549" w14:textId="77777777" w:rsidR="00C85093" w:rsidRPr="00C85093" w:rsidRDefault="00C85093" w:rsidP="00C85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D7F3" w14:textId="03BE7E5E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137 122 472,5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4472" w14:textId="3E029EE9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151 286 337,8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819B" w14:textId="0597246B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14 163 865,3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205B" w14:textId="61C5455A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110,3</w:t>
            </w:r>
          </w:p>
        </w:tc>
      </w:tr>
      <w:tr w:rsidR="00C85093" w:rsidRPr="00C85093" w14:paraId="1E8BDD1B" w14:textId="77777777" w:rsidTr="00C85093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68B2" w14:textId="125CD332" w:rsidR="00C85093" w:rsidRPr="00C85093" w:rsidRDefault="00C85093" w:rsidP="00C85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Расходы,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F6AF9" w14:textId="0E1EF318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202 715 061,2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CB63" w14:textId="54608F99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216 879 900,8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9B9C" w14:textId="1771BD0C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14 164 839,6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993F" w14:textId="4A3665A5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107,0</w:t>
            </w:r>
          </w:p>
        </w:tc>
      </w:tr>
      <w:tr w:rsidR="00C85093" w:rsidRPr="00C85093" w14:paraId="6D0EBC00" w14:textId="77777777" w:rsidTr="00C85093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18C4" w14:textId="7AF621D7" w:rsidR="00C85093" w:rsidRPr="00C85093" w:rsidRDefault="00C85093" w:rsidP="00C85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программные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0DBE" w14:textId="4F7D36CF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189 126 744,7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F322" w14:textId="11AC7240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204 173 606,0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59A3" w14:textId="1FA7CCEE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15 046 861,3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867A" w14:textId="3B9E7728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</w:tr>
      <w:tr w:rsidR="00C85093" w:rsidRPr="00C85093" w14:paraId="5E869A11" w14:textId="77777777" w:rsidTr="00C85093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495A" w14:textId="036D8B79" w:rsidR="00C85093" w:rsidRPr="00C85093" w:rsidRDefault="00C85093" w:rsidP="00C85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непрограммные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FD8E" w14:textId="1C8C5F99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13 588 316,5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EDBB" w14:textId="503C44BA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12 706 294,8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DACE" w14:textId="33256CBC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-882 021,7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C956" w14:textId="763CFBB2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</w:tr>
      <w:tr w:rsidR="00C85093" w:rsidRPr="00C85093" w14:paraId="3B998A18" w14:textId="77777777" w:rsidTr="00C85093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765C" w14:textId="77777777" w:rsidR="00C85093" w:rsidRPr="00C85093" w:rsidRDefault="00C85093" w:rsidP="00C85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Дефицит (тыс. рублей)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8EC0" w14:textId="3DC947FB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65 592 588,7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21D0" w14:textId="6DDB404C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65 593 563,0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D5AB" w14:textId="0F3E94D4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974,3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E84B" w14:textId="7C9C2B99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C85093" w:rsidRPr="00C85093" w14:paraId="38B0B6DA" w14:textId="77777777" w:rsidTr="00C85093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9682" w14:textId="77777777" w:rsidR="00C85093" w:rsidRPr="00C85093" w:rsidRDefault="00C85093" w:rsidP="00C85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 от общего объема доходов бюджета без учета безвозмездных поступлений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C041" w14:textId="4FB5F37D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8550" w14:textId="124ADC7A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0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FFBD" w14:textId="48196E3D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DFE9" w14:textId="12A6FBF2" w:rsidR="00C85093" w:rsidRPr="00C85093" w:rsidRDefault="00C85093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CF8568E" w14:textId="77777777" w:rsidR="00C85093" w:rsidRPr="00D556D2" w:rsidRDefault="00C85093" w:rsidP="004A1EE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E1C69AA" w14:textId="69E80663" w:rsidR="00420F8C" w:rsidRDefault="00C13BB2" w:rsidP="004825F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20F8C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Дефицит областного бюджета </w:t>
      </w:r>
      <w:r w:rsidR="003859C0"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составит </w:t>
      </w:r>
      <w:r w:rsidR="00CF41D5">
        <w:rPr>
          <w:rFonts w:ascii="Times New Roman" w:hAnsi="Times New Roman" w:cs="Times New Roman"/>
          <w:sz w:val="26"/>
          <w:szCs w:val="26"/>
          <w:shd w:val="clear" w:color="auto" w:fill="FFFFFF"/>
        </w:rPr>
        <w:t>48,4</w:t>
      </w:r>
      <w:r w:rsidR="00210D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%</w:t>
      </w:r>
      <w:r w:rsidR="003859C0"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5F4" w:rsidRPr="00420F8C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от общего объема </w:t>
      </w:r>
      <w:r w:rsidR="00D379F1"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прогнозируемых </w:t>
      </w:r>
      <w:r w:rsidR="004825F4" w:rsidRPr="00420F8C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>доходов областного бюджета без учета</w:t>
      </w:r>
      <w:r w:rsidR="00D379F1"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825F4"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>объема</w:t>
      </w:r>
      <w:r w:rsidR="004825F4" w:rsidRPr="00420F8C">
        <w:rPr>
          <w:rFonts w:ascii="Times New Roman" w:hAnsi="Times New Roman" w:cs="Times New Roman"/>
          <w:sz w:val="26"/>
          <w:szCs w:val="26"/>
          <w:shd w:val="clear" w:color="auto" w:fill="FFFFFF"/>
          <w:lang w:val="x-none"/>
        </w:rPr>
        <w:t xml:space="preserve"> безвозмездных поступлений</w:t>
      </w:r>
      <w:r w:rsidR="00D2311C"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A358C7" w:rsidRPr="00420F8C">
        <w:rPr>
          <w:rFonts w:ascii="Times New Roman" w:hAnsi="Times New Roman" w:cs="Times New Roman"/>
          <w:sz w:val="26"/>
          <w:szCs w:val="26"/>
        </w:rPr>
        <w:t xml:space="preserve"> что</w:t>
      </w:r>
      <w:r w:rsidR="00D379F1" w:rsidRPr="00420F8C">
        <w:rPr>
          <w:rFonts w:ascii="Times New Roman" w:hAnsi="Times New Roman" w:cs="Times New Roman"/>
          <w:sz w:val="26"/>
          <w:szCs w:val="26"/>
        </w:rPr>
        <w:t xml:space="preserve"> </w:t>
      </w:r>
      <w:r w:rsidR="00D379F1"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</w:t>
      </w:r>
      <w:r w:rsidR="00CF41D5">
        <w:rPr>
          <w:rFonts w:ascii="Times New Roman" w:hAnsi="Times New Roman" w:cs="Times New Roman"/>
          <w:sz w:val="26"/>
          <w:szCs w:val="26"/>
          <w:shd w:val="clear" w:color="auto" w:fill="FFFFFF"/>
        </w:rPr>
        <w:t>3,5</w:t>
      </w:r>
      <w:r w:rsidR="00615F56"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79F1"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процентных пункта </w:t>
      </w:r>
      <w:r w:rsidR="00CF41D5">
        <w:rPr>
          <w:rFonts w:ascii="Times New Roman" w:hAnsi="Times New Roman" w:cs="Times New Roman"/>
          <w:sz w:val="26"/>
          <w:szCs w:val="26"/>
          <w:shd w:val="clear" w:color="auto" w:fill="FFFFFF"/>
        </w:rPr>
        <w:t>меньше</w:t>
      </w:r>
      <w:r w:rsidR="00D379F1"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>, чем утвержден</w:t>
      </w:r>
      <w:r w:rsidR="006466FB">
        <w:rPr>
          <w:rFonts w:ascii="Times New Roman" w:hAnsi="Times New Roman" w:cs="Times New Roman"/>
          <w:sz w:val="26"/>
          <w:szCs w:val="26"/>
          <w:shd w:val="clear" w:color="auto" w:fill="FFFFFF"/>
        </w:rPr>
        <w:t>о законом об областном бюджете в редакции от 20.03.2023.</w:t>
      </w:r>
    </w:p>
    <w:p w14:paraId="53513AEA" w14:textId="7C6DDA32" w:rsidR="0092319F" w:rsidRDefault="00420F8C" w:rsidP="00420F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0F8C">
        <w:rPr>
          <w:rFonts w:ascii="Times New Roman" w:hAnsi="Times New Roman" w:cs="Times New Roman"/>
          <w:sz w:val="26"/>
          <w:szCs w:val="26"/>
          <w:shd w:val="clear" w:color="auto" w:fill="FFFFFF"/>
        </w:rPr>
        <w:t>Источниками</w:t>
      </w:r>
      <w:r w:rsidRPr="00420F8C">
        <w:rPr>
          <w:rFonts w:ascii="Times New Roman" w:hAnsi="Times New Roman"/>
          <w:color w:val="000000"/>
          <w:sz w:val="26"/>
          <w:szCs w:val="26"/>
        </w:rPr>
        <w:t xml:space="preserve"> финансирования дефицит</w:t>
      </w:r>
      <w:r>
        <w:rPr>
          <w:rFonts w:ascii="Times New Roman" w:hAnsi="Times New Roman"/>
          <w:color w:val="000000"/>
          <w:sz w:val="26"/>
          <w:szCs w:val="26"/>
        </w:rPr>
        <w:t>а являются: к</w:t>
      </w:r>
      <w:r w:rsidRPr="00420F8C">
        <w:rPr>
          <w:rFonts w:ascii="Times New Roman" w:hAnsi="Times New Roman"/>
          <w:color w:val="000000"/>
          <w:sz w:val="26"/>
          <w:szCs w:val="26"/>
        </w:rPr>
        <w:t>редиты кредитных организаций в валюте Российской Федерации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(18961000,8 тыс. рублей), и</w:t>
      </w:r>
      <w:r w:rsidRPr="00420F8C">
        <w:rPr>
          <w:rFonts w:ascii="Times New Roman" w:hAnsi="Times New Roman"/>
          <w:color w:val="000000"/>
          <w:sz w:val="26"/>
          <w:szCs w:val="26"/>
        </w:rPr>
        <w:t>зменение остатков средств на счетах по учету средств бюджетов</w:t>
      </w:r>
      <w:r>
        <w:rPr>
          <w:rFonts w:ascii="Times New Roman" w:hAnsi="Times New Roman"/>
          <w:color w:val="000000"/>
          <w:sz w:val="26"/>
          <w:szCs w:val="26"/>
        </w:rPr>
        <w:t xml:space="preserve"> (46</w:t>
      </w:r>
      <w:r w:rsidR="00CF41D5">
        <w:rPr>
          <w:rFonts w:ascii="Times New Roman" w:hAnsi="Times New Roman"/>
          <w:color w:val="000000"/>
          <w:sz w:val="26"/>
          <w:szCs w:val="26"/>
        </w:rPr>
        <w:t>625118,0</w:t>
      </w:r>
      <w:r>
        <w:rPr>
          <w:rFonts w:ascii="Times New Roman" w:hAnsi="Times New Roman"/>
          <w:color w:val="000000"/>
          <w:sz w:val="26"/>
          <w:szCs w:val="26"/>
        </w:rPr>
        <w:t xml:space="preserve"> тыс. рублей) и и</w:t>
      </w:r>
      <w:r w:rsidRPr="00420F8C">
        <w:rPr>
          <w:rFonts w:ascii="Times New Roman" w:hAnsi="Times New Roman"/>
          <w:color w:val="000000"/>
          <w:sz w:val="26"/>
          <w:szCs w:val="26"/>
        </w:rPr>
        <w:t>ные источники внутреннего финансирования дефицитов бюджетов</w:t>
      </w:r>
      <w:r w:rsidR="00615F56" w:rsidRPr="00420F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66F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F41D5">
        <w:rPr>
          <w:rFonts w:ascii="Times New Roman" w:eastAsia="Times New Roman" w:hAnsi="Times New Roman" w:cs="Times New Roman"/>
          <w:sz w:val="26"/>
          <w:szCs w:val="26"/>
          <w:lang w:eastAsia="ru-RU"/>
        </w:rPr>
        <w:t>7444,2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рублей).</w:t>
      </w:r>
    </w:p>
    <w:p w14:paraId="1D58A8A7" w14:textId="77777777" w:rsidR="006466FB" w:rsidRPr="00420F8C" w:rsidRDefault="006466FB" w:rsidP="00420F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C58E08" w14:textId="04817063" w:rsidR="00466669" w:rsidRPr="00D4499F" w:rsidRDefault="00466669" w:rsidP="00D37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Текстовые статьи проекта областного бюджета</w:t>
      </w:r>
    </w:p>
    <w:p w14:paraId="7DE6A9A3" w14:textId="77777777" w:rsidR="0006195F" w:rsidRPr="00D4499F" w:rsidRDefault="0006195F" w:rsidP="005A3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7F8C929" w14:textId="208957EA" w:rsidR="00A8781A" w:rsidRDefault="001A4149" w:rsidP="00E25F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8781A">
        <w:rPr>
          <w:rFonts w:ascii="Times New Roman" w:hAnsi="Times New Roman" w:cs="Times New Roman"/>
          <w:sz w:val="26"/>
          <w:szCs w:val="26"/>
        </w:rPr>
        <w:t xml:space="preserve">одпункт </w:t>
      </w:r>
      <w:r w:rsidR="00210D0D">
        <w:rPr>
          <w:rFonts w:ascii="Times New Roman" w:hAnsi="Times New Roman" w:cs="Times New Roman"/>
          <w:sz w:val="26"/>
          <w:szCs w:val="26"/>
        </w:rPr>
        <w:t>«</w:t>
      </w:r>
      <w:r w:rsidR="00A8781A">
        <w:rPr>
          <w:rFonts w:ascii="Times New Roman" w:hAnsi="Times New Roman" w:cs="Times New Roman"/>
          <w:sz w:val="26"/>
          <w:szCs w:val="26"/>
        </w:rPr>
        <w:t>б</w:t>
      </w:r>
      <w:r w:rsidR="00210D0D">
        <w:rPr>
          <w:rFonts w:ascii="Times New Roman" w:hAnsi="Times New Roman" w:cs="Times New Roman"/>
          <w:sz w:val="26"/>
          <w:szCs w:val="26"/>
        </w:rPr>
        <w:t>»</w:t>
      </w:r>
      <w:r w:rsidR="00A8781A">
        <w:rPr>
          <w:rFonts w:ascii="Times New Roman" w:hAnsi="Times New Roman" w:cs="Times New Roman"/>
          <w:sz w:val="26"/>
          <w:szCs w:val="26"/>
        </w:rPr>
        <w:t xml:space="preserve"> пункта 9 </w:t>
      </w:r>
      <w:r>
        <w:rPr>
          <w:rFonts w:ascii="Times New Roman" w:hAnsi="Times New Roman" w:cs="Times New Roman"/>
          <w:sz w:val="26"/>
          <w:szCs w:val="26"/>
        </w:rPr>
        <w:t xml:space="preserve">статьи 24 </w:t>
      </w:r>
      <w:r w:rsidR="00A8781A">
        <w:rPr>
          <w:rFonts w:ascii="Times New Roman" w:hAnsi="Times New Roman" w:cs="Times New Roman"/>
          <w:sz w:val="26"/>
          <w:szCs w:val="26"/>
        </w:rPr>
        <w:t xml:space="preserve">дополнен </w:t>
      </w:r>
      <w:r w:rsidR="00896DAE">
        <w:rPr>
          <w:rFonts w:ascii="Times New Roman" w:hAnsi="Times New Roman" w:cs="Times New Roman"/>
          <w:sz w:val="26"/>
          <w:szCs w:val="26"/>
        </w:rPr>
        <w:t>сло</w:t>
      </w:r>
      <w:r>
        <w:rPr>
          <w:rFonts w:ascii="Times New Roman" w:hAnsi="Times New Roman" w:cs="Times New Roman"/>
          <w:sz w:val="26"/>
          <w:szCs w:val="26"/>
        </w:rPr>
        <w:t>ва</w:t>
      </w:r>
      <w:r w:rsidR="00896DAE">
        <w:rPr>
          <w:rFonts w:ascii="Times New Roman" w:hAnsi="Times New Roman" w:cs="Times New Roman"/>
          <w:sz w:val="26"/>
          <w:szCs w:val="26"/>
        </w:rPr>
        <w:t xml:space="preserve">ми </w:t>
      </w:r>
      <w:r w:rsidR="00210D0D">
        <w:rPr>
          <w:rFonts w:ascii="Times New Roman" w:hAnsi="Times New Roman" w:cs="Times New Roman"/>
          <w:sz w:val="26"/>
          <w:szCs w:val="26"/>
        </w:rPr>
        <w:t>«</w:t>
      </w:r>
      <w:r w:rsidR="00896DAE" w:rsidRPr="00750F30">
        <w:rPr>
          <w:rFonts w:ascii="Times New Roman" w:hAnsi="Times New Roman" w:cs="Times New Roman"/>
          <w:sz w:val="26"/>
          <w:szCs w:val="26"/>
        </w:rPr>
        <w:t>безвозмездные поступления от юридических лиц</w:t>
      </w:r>
      <w:r w:rsidR="00210D0D">
        <w:rPr>
          <w:rFonts w:ascii="Times New Roman" w:hAnsi="Times New Roman" w:cs="Times New Roman"/>
          <w:sz w:val="26"/>
          <w:szCs w:val="26"/>
        </w:rPr>
        <w:t>»</w:t>
      </w:r>
      <w:r w:rsidR="00896DAE">
        <w:rPr>
          <w:rFonts w:ascii="Times New Roman" w:hAnsi="Times New Roman" w:cs="Times New Roman"/>
          <w:sz w:val="26"/>
          <w:szCs w:val="26"/>
        </w:rPr>
        <w:t xml:space="preserve">. В результате, в показателях сводной бюджетной росписи без внесения изменений в закон </w:t>
      </w:r>
      <w:r>
        <w:rPr>
          <w:rFonts w:ascii="Times New Roman" w:hAnsi="Times New Roman" w:cs="Times New Roman"/>
          <w:sz w:val="26"/>
          <w:szCs w:val="26"/>
        </w:rPr>
        <w:t xml:space="preserve">может </w:t>
      </w:r>
      <w:r w:rsidR="00896DAE">
        <w:rPr>
          <w:rFonts w:ascii="Times New Roman" w:hAnsi="Times New Roman" w:cs="Times New Roman"/>
          <w:sz w:val="26"/>
          <w:szCs w:val="26"/>
        </w:rPr>
        <w:t>отража</w:t>
      </w:r>
      <w:r>
        <w:rPr>
          <w:rFonts w:ascii="Times New Roman" w:hAnsi="Times New Roman" w:cs="Times New Roman"/>
          <w:sz w:val="26"/>
          <w:szCs w:val="26"/>
        </w:rPr>
        <w:t>ться</w:t>
      </w:r>
      <w:r w:rsidR="00896DAE">
        <w:rPr>
          <w:rFonts w:ascii="Times New Roman" w:hAnsi="Times New Roman" w:cs="Times New Roman"/>
          <w:sz w:val="26"/>
          <w:szCs w:val="26"/>
        </w:rPr>
        <w:t xml:space="preserve"> распределение (перераспределение) бюджетных ассигнований на предоставление субсидий местным бюджетам между муниципальными образованиями Сахалинской области </w:t>
      </w:r>
      <w:r w:rsidR="00896DAE">
        <w:rPr>
          <w:rFonts w:ascii="Times New Roman" w:hAnsi="Times New Roman" w:cs="Times New Roman"/>
          <w:sz w:val="26"/>
          <w:szCs w:val="26"/>
        </w:rPr>
        <w:lastRenderedPageBreak/>
        <w:t>предусмотрено также в случае финансового обеспечения соответствующего расходного обязательства, в целях софинансирования которого предоставляются средства федерального бюджета,</w:t>
      </w:r>
      <w:r w:rsidR="00210D0D">
        <w:rPr>
          <w:rFonts w:ascii="Times New Roman" w:hAnsi="Times New Roman" w:cs="Times New Roman"/>
          <w:sz w:val="26"/>
          <w:szCs w:val="26"/>
        </w:rPr>
        <w:t xml:space="preserve"> </w:t>
      </w:r>
      <w:r w:rsidR="00896DAE" w:rsidRPr="00896DAE">
        <w:rPr>
          <w:rFonts w:ascii="Times New Roman" w:hAnsi="Times New Roman" w:cs="Times New Roman"/>
          <w:sz w:val="26"/>
          <w:szCs w:val="26"/>
        </w:rPr>
        <w:t>безвозмездные поступления от юридических лиц</w:t>
      </w:r>
      <w:r w:rsidR="00896DAE">
        <w:rPr>
          <w:rFonts w:ascii="Times New Roman" w:hAnsi="Times New Roman" w:cs="Times New Roman"/>
          <w:sz w:val="26"/>
          <w:szCs w:val="26"/>
        </w:rPr>
        <w:t>.</w:t>
      </w:r>
    </w:p>
    <w:p w14:paraId="402F3FC4" w14:textId="77777777" w:rsidR="00B37BDA" w:rsidRDefault="00B37BDA" w:rsidP="00A8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1B333BA" w14:textId="0925B0E3" w:rsidR="00D42471" w:rsidRPr="00D4499F" w:rsidRDefault="003C2360" w:rsidP="00A82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499F">
        <w:rPr>
          <w:rFonts w:ascii="Times New Roman" w:eastAsia="Calibri" w:hAnsi="Times New Roman" w:cs="Times New Roman"/>
          <w:b/>
          <w:sz w:val="26"/>
          <w:szCs w:val="26"/>
        </w:rPr>
        <w:t>Вывод</w:t>
      </w:r>
      <w:r w:rsidR="00936383" w:rsidRPr="00D4499F">
        <w:rPr>
          <w:rFonts w:ascii="Times New Roman" w:eastAsia="Calibri" w:hAnsi="Times New Roman" w:cs="Times New Roman"/>
          <w:b/>
          <w:sz w:val="26"/>
          <w:szCs w:val="26"/>
        </w:rPr>
        <w:t>ы и предложения</w:t>
      </w:r>
    </w:p>
    <w:p w14:paraId="12D43F5D" w14:textId="623D2D60" w:rsidR="004679F8" w:rsidRPr="00D4499F" w:rsidRDefault="004679F8" w:rsidP="00A82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_GoBack"/>
      <w:bookmarkEnd w:id="5"/>
    </w:p>
    <w:p w14:paraId="738F8FA0" w14:textId="32B3D366" w:rsidR="00B03CD0" w:rsidRPr="00D4499F" w:rsidRDefault="00B03CD0" w:rsidP="00B03C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499F">
        <w:rPr>
          <w:rFonts w:ascii="Times New Roman" w:eastAsia="Calibri" w:hAnsi="Times New Roman" w:cs="Times New Roman"/>
          <w:sz w:val="26"/>
          <w:szCs w:val="26"/>
        </w:rPr>
        <w:t>В целом параметры областного бюджета с учетом вносимых поправок</w:t>
      </w:r>
      <w:r w:rsidR="00210D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4499F">
        <w:rPr>
          <w:rFonts w:ascii="Times New Roman" w:eastAsia="Calibri" w:hAnsi="Times New Roman" w:cs="Times New Roman"/>
          <w:sz w:val="26"/>
          <w:szCs w:val="26"/>
        </w:rPr>
        <w:t>отвечают основным принципам бюджетной системы Российской Федерации – общего (совокупного) покрытия расходов и сбалансированности, а также соответствуют действующему законодательству.</w:t>
      </w:r>
    </w:p>
    <w:p w14:paraId="6585D9D8" w14:textId="5A5A960D" w:rsidR="00B03CD0" w:rsidRPr="00D4499F" w:rsidRDefault="00B03CD0" w:rsidP="00B03C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вышеизложенного, предлагаем Сахалинской областной Думе рассмотреть законопроект в рамках статьи 28 Закона Сахалинской области </w:t>
      </w:r>
      <w:r w:rsidR="00210D0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бюджетном процессе в Сахалинской области</w:t>
      </w:r>
      <w:r w:rsidR="00210D0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4499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B0322E3" w14:textId="77777777" w:rsidR="00254474" w:rsidRPr="00D4499F" w:rsidRDefault="00254474" w:rsidP="00255A5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5E3C21" w14:textId="77777777" w:rsidR="00254474" w:rsidRPr="00D4499F" w:rsidRDefault="00254474" w:rsidP="00255A5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35736A" w14:textId="2C084E3A" w:rsidR="004679F8" w:rsidRPr="00CD0D38" w:rsidRDefault="004679F8" w:rsidP="00255A59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  <w:r w:rsidR="00210D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к заключению на </w:t>
      </w:r>
      <w:r w:rsidR="00DF5FDC"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14:paraId="6199708A" w14:textId="0627CF89" w:rsidR="004679F8" w:rsidRPr="00CD0D38" w:rsidRDefault="004679F8" w:rsidP="00B37BD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 к заключению на</w:t>
      </w:r>
      <w:r w:rsidR="00E05898"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366D"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л.,</w:t>
      </w:r>
    </w:p>
    <w:p w14:paraId="567F3F77" w14:textId="35449C54" w:rsidR="00543272" w:rsidRPr="00CD0D38" w:rsidRDefault="004679F8" w:rsidP="00B37BD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3 к заключению на </w:t>
      </w:r>
      <w:r w:rsidR="00B37BD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</w:t>
      </w:r>
      <w:r w:rsidR="00973977"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4273"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6AB29032" w14:textId="60E60523" w:rsidR="00534273" w:rsidRPr="00D4499F" w:rsidRDefault="00534273" w:rsidP="00B37BD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</w:t>
      </w:r>
      <w:r w:rsidR="006311A7" w:rsidRPr="00CD0D38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ожение № 4 к заключению на 4 л.</w:t>
      </w:r>
    </w:p>
    <w:p w14:paraId="026E2FBF" w14:textId="77777777" w:rsidR="00254474" w:rsidRDefault="00254474" w:rsidP="00B37BD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35FEF52" w14:textId="77777777" w:rsidR="00B37BDA" w:rsidRDefault="00B37BDA" w:rsidP="00B37BD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6D144D" w14:textId="77777777" w:rsidR="00B37BDA" w:rsidRPr="00D4499F" w:rsidRDefault="00B37BDA" w:rsidP="00B37BDA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2A50E2" w14:textId="77777777" w:rsidR="00254474" w:rsidRPr="001A4149" w:rsidRDefault="00254474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05049D" w14:textId="77777777" w:rsidR="001A674F" w:rsidRPr="001A4149" w:rsidRDefault="001A674F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8EAD16" w14:textId="77777777" w:rsidR="001A674F" w:rsidRPr="001A4149" w:rsidRDefault="001A674F" w:rsidP="0027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6DC52B" w14:textId="7D9EA67A" w:rsidR="00142CC6" w:rsidRPr="001A4149" w:rsidRDefault="00652C36" w:rsidP="001A4149">
      <w:pPr>
        <w:pStyle w:val="5"/>
      </w:pPr>
      <w:r w:rsidRPr="001A4149">
        <w:t>П</w:t>
      </w:r>
      <w:r w:rsidR="00637214" w:rsidRPr="001A4149">
        <w:t>редседател</w:t>
      </w:r>
      <w:r w:rsidRPr="001A4149">
        <w:t>ь</w:t>
      </w:r>
      <w:r w:rsidR="001A4149">
        <w:tab/>
      </w:r>
      <w:r w:rsidRPr="001A4149">
        <w:t>Д.В. Жижанков</w:t>
      </w:r>
    </w:p>
    <w:sectPr w:rsidR="00142CC6" w:rsidRPr="001A4149" w:rsidSect="00EB19BF">
      <w:headerReference w:type="even" r:id="rId10"/>
      <w:headerReference w:type="default" r:id="rId11"/>
      <w:pgSz w:w="11907" w:h="16840"/>
      <w:pgMar w:top="851" w:right="567" w:bottom="709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1721E" w14:textId="77777777" w:rsidR="001E32A7" w:rsidRDefault="001E32A7">
      <w:pPr>
        <w:spacing w:after="0" w:line="240" w:lineRule="auto"/>
      </w:pPr>
      <w:r>
        <w:separator/>
      </w:r>
    </w:p>
  </w:endnote>
  <w:endnote w:type="continuationSeparator" w:id="0">
    <w:p w14:paraId="5824E29D" w14:textId="77777777" w:rsidR="001E32A7" w:rsidRDefault="001E3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85C20" w14:textId="77777777" w:rsidR="001E32A7" w:rsidRDefault="001E32A7">
      <w:pPr>
        <w:spacing w:after="0" w:line="240" w:lineRule="auto"/>
      </w:pPr>
      <w:r>
        <w:separator/>
      </w:r>
    </w:p>
  </w:footnote>
  <w:footnote w:type="continuationSeparator" w:id="0">
    <w:p w14:paraId="2A0C6508" w14:textId="77777777" w:rsidR="001E32A7" w:rsidRDefault="001E3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E4BCC" w14:textId="77777777" w:rsidR="001E32A7" w:rsidRDefault="001E32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11E7F58" w14:textId="77777777" w:rsidR="001E32A7" w:rsidRDefault="001E3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6704E" w14:textId="77777777" w:rsidR="001E32A7" w:rsidRPr="00EE6763" w:rsidRDefault="001E32A7" w:rsidP="00EE6763">
    <w:pPr>
      <w:pStyle w:val="a3"/>
      <w:framePr w:wrap="around" w:vAnchor="text" w:hAnchor="margin" w:xAlign="center" w:yAlign="bottom"/>
      <w:rPr>
        <w:rStyle w:val="a5"/>
        <w:rFonts w:ascii="Times New Roman" w:hAnsi="Times New Roman" w:cs="Times New Roman"/>
      </w:rPr>
    </w:pPr>
    <w:r w:rsidRPr="00EE6763">
      <w:rPr>
        <w:rStyle w:val="a5"/>
        <w:rFonts w:ascii="Times New Roman" w:hAnsi="Times New Roman" w:cs="Times New Roman"/>
      </w:rPr>
      <w:fldChar w:fldCharType="begin"/>
    </w:r>
    <w:r w:rsidRPr="00EE6763">
      <w:rPr>
        <w:rStyle w:val="a5"/>
        <w:rFonts w:ascii="Times New Roman" w:hAnsi="Times New Roman" w:cs="Times New Roman"/>
      </w:rPr>
      <w:instrText xml:space="preserve">PAGE  </w:instrText>
    </w:r>
    <w:r w:rsidRPr="00EE6763">
      <w:rPr>
        <w:rStyle w:val="a5"/>
        <w:rFonts w:ascii="Times New Roman" w:hAnsi="Times New Roman" w:cs="Times New Roman"/>
      </w:rPr>
      <w:fldChar w:fldCharType="separate"/>
    </w:r>
    <w:r w:rsidR="00D556D2">
      <w:rPr>
        <w:rStyle w:val="a5"/>
        <w:rFonts w:ascii="Times New Roman" w:hAnsi="Times New Roman" w:cs="Times New Roman"/>
        <w:noProof/>
      </w:rPr>
      <w:t>10</w:t>
    </w:r>
    <w:r w:rsidRPr="00EE6763">
      <w:rPr>
        <w:rStyle w:val="a5"/>
        <w:rFonts w:ascii="Times New Roman" w:hAnsi="Times New Roman" w:cs="Times New Roman"/>
      </w:rPr>
      <w:fldChar w:fldCharType="end"/>
    </w:r>
  </w:p>
  <w:p w14:paraId="3C1F1456" w14:textId="77777777" w:rsidR="001E32A7" w:rsidRDefault="001E3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389B"/>
    <w:multiLevelType w:val="hybridMultilevel"/>
    <w:tmpl w:val="E8F250EE"/>
    <w:lvl w:ilvl="0" w:tplc="1BC6FE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075C1"/>
    <w:multiLevelType w:val="hybridMultilevel"/>
    <w:tmpl w:val="3D926AA0"/>
    <w:lvl w:ilvl="0" w:tplc="EAF8AC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8E2F2D"/>
    <w:multiLevelType w:val="hybridMultilevel"/>
    <w:tmpl w:val="1116E34C"/>
    <w:lvl w:ilvl="0" w:tplc="BAD899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1059A5"/>
    <w:multiLevelType w:val="hybridMultilevel"/>
    <w:tmpl w:val="CEDC78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037636"/>
    <w:multiLevelType w:val="hybridMultilevel"/>
    <w:tmpl w:val="EBFE0588"/>
    <w:lvl w:ilvl="0" w:tplc="E35A89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526DB2"/>
    <w:multiLevelType w:val="hybridMultilevel"/>
    <w:tmpl w:val="2E2E2834"/>
    <w:lvl w:ilvl="0" w:tplc="BAD899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2FF7"/>
    <w:rsid w:val="00004F71"/>
    <w:rsid w:val="0000530A"/>
    <w:rsid w:val="000054FD"/>
    <w:rsid w:val="00005935"/>
    <w:rsid w:val="00005A35"/>
    <w:rsid w:val="00006D9D"/>
    <w:rsid w:val="00007BE7"/>
    <w:rsid w:val="00007BFF"/>
    <w:rsid w:val="00010C6C"/>
    <w:rsid w:val="00010DE1"/>
    <w:rsid w:val="00010F60"/>
    <w:rsid w:val="000122AB"/>
    <w:rsid w:val="00013C1D"/>
    <w:rsid w:val="0001596F"/>
    <w:rsid w:val="00016FEE"/>
    <w:rsid w:val="00017B57"/>
    <w:rsid w:val="00020713"/>
    <w:rsid w:val="00021165"/>
    <w:rsid w:val="0002233E"/>
    <w:rsid w:val="00022751"/>
    <w:rsid w:val="00022D81"/>
    <w:rsid w:val="00023082"/>
    <w:rsid w:val="000246E7"/>
    <w:rsid w:val="00024808"/>
    <w:rsid w:val="00025218"/>
    <w:rsid w:val="000255EE"/>
    <w:rsid w:val="000266C7"/>
    <w:rsid w:val="00026CB8"/>
    <w:rsid w:val="00027410"/>
    <w:rsid w:val="00027480"/>
    <w:rsid w:val="000307D5"/>
    <w:rsid w:val="00030C37"/>
    <w:rsid w:val="0003149B"/>
    <w:rsid w:val="000316E9"/>
    <w:rsid w:val="00032319"/>
    <w:rsid w:val="000324EB"/>
    <w:rsid w:val="000332A0"/>
    <w:rsid w:val="00033D1A"/>
    <w:rsid w:val="00033D8B"/>
    <w:rsid w:val="00035691"/>
    <w:rsid w:val="00035C1F"/>
    <w:rsid w:val="00035D05"/>
    <w:rsid w:val="000364A5"/>
    <w:rsid w:val="000368D2"/>
    <w:rsid w:val="0003708C"/>
    <w:rsid w:val="000373B0"/>
    <w:rsid w:val="000378AE"/>
    <w:rsid w:val="000378C4"/>
    <w:rsid w:val="00037F0D"/>
    <w:rsid w:val="0004013D"/>
    <w:rsid w:val="0004107F"/>
    <w:rsid w:val="000417D5"/>
    <w:rsid w:val="00042382"/>
    <w:rsid w:val="000439F8"/>
    <w:rsid w:val="000449F7"/>
    <w:rsid w:val="00044A10"/>
    <w:rsid w:val="00044A76"/>
    <w:rsid w:val="00045899"/>
    <w:rsid w:val="00045E37"/>
    <w:rsid w:val="000469BF"/>
    <w:rsid w:val="00047B51"/>
    <w:rsid w:val="00047B63"/>
    <w:rsid w:val="000519E2"/>
    <w:rsid w:val="00051B6F"/>
    <w:rsid w:val="00052155"/>
    <w:rsid w:val="0005271E"/>
    <w:rsid w:val="00052E19"/>
    <w:rsid w:val="00053204"/>
    <w:rsid w:val="00054E43"/>
    <w:rsid w:val="0005539A"/>
    <w:rsid w:val="00055AB0"/>
    <w:rsid w:val="00056B30"/>
    <w:rsid w:val="0006051D"/>
    <w:rsid w:val="00061387"/>
    <w:rsid w:val="0006195F"/>
    <w:rsid w:val="000622C6"/>
    <w:rsid w:val="000674A1"/>
    <w:rsid w:val="000711A4"/>
    <w:rsid w:val="00071682"/>
    <w:rsid w:val="00073362"/>
    <w:rsid w:val="00073711"/>
    <w:rsid w:val="0007432E"/>
    <w:rsid w:val="0007450C"/>
    <w:rsid w:val="00074803"/>
    <w:rsid w:val="000752EF"/>
    <w:rsid w:val="00076333"/>
    <w:rsid w:val="00076555"/>
    <w:rsid w:val="00077D12"/>
    <w:rsid w:val="000811FD"/>
    <w:rsid w:val="0008280E"/>
    <w:rsid w:val="0008374D"/>
    <w:rsid w:val="00083C9F"/>
    <w:rsid w:val="00084306"/>
    <w:rsid w:val="0008481D"/>
    <w:rsid w:val="00084A6D"/>
    <w:rsid w:val="00084BA9"/>
    <w:rsid w:val="000859E5"/>
    <w:rsid w:val="00086538"/>
    <w:rsid w:val="0008686E"/>
    <w:rsid w:val="00087B25"/>
    <w:rsid w:val="00091A5A"/>
    <w:rsid w:val="0009212D"/>
    <w:rsid w:val="0009223F"/>
    <w:rsid w:val="0009279F"/>
    <w:rsid w:val="00094387"/>
    <w:rsid w:val="00096742"/>
    <w:rsid w:val="00096867"/>
    <w:rsid w:val="00097339"/>
    <w:rsid w:val="000975EA"/>
    <w:rsid w:val="00097726"/>
    <w:rsid w:val="00097D65"/>
    <w:rsid w:val="000A0E0C"/>
    <w:rsid w:val="000A1116"/>
    <w:rsid w:val="000A13F8"/>
    <w:rsid w:val="000A36A3"/>
    <w:rsid w:val="000A37FE"/>
    <w:rsid w:val="000A3E36"/>
    <w:rsid w:val="000A3F95"/>
    <w:rsid w:val="000A4B7E"/>
    <w:rsid w:val="000A5153"/>
    <w:rsid w:val="000A53FD"/>
    <w:rsid w:val="000A55AC"/>
    <w:rsid w:val="000A70A9"/>
    <w:rsid w:val="000B19F7"/>
    <w:rsid w:val="000B2D87"/>
    <w:rsid w:val="000B3A73"/>
    <w:rsid w:val="000B3E65"/>
    <w:rsid w:val="000B5AC1"/>
    <w:rsid w:val="000B5C06"/>
    <w:rsid w:val="000B6244"/>
    <w:rsid w:val="000B6259"/>
    <w:rsid w:val="000B7CD0"/>
    <w:rsid w:val="000C0345"/>
    <w:rsid w:val="000C0ECA"/>
    <w:rsid w:val="000C1ED2"/>
    <w:rsid w:val="000C2EDD"/>
    <w:rsid w:val="000C373C"/>
    <w:rsid w:val="000C48A7"/>
    <w:rsid w:val="000C49CF"/>
    <w:rsid w:val="000C5170"/>
    <w:rsid w:val="000C5240"/>
    <w:rsid w:val="000C5450"/>
    <w:rsid w:val="000C5612"/>
    <w:rsid w:val="000C5CA0"/>
    <w:rsid w:val="000C6CE2"/>
    <w:rsid w:val="000D1B35"/>
    <w:rsid w:val="000D298E"/>
    <w:rsid w:val="000D2993"/>
    <w:rsid w:val="000D50D7"/>
    <w:rsid w:val="000D5BB3"/>
    <w:rsid w:val="000D5BBD"/>
    <w:rsid w:val="000D672B"/>
    <w:rsid w:val="000D7890"/>
    <w:rsid w:val="000D7B32"/>
    <w:rsid w:val="000D7DC6"/>
    <w:rsid w:val="000E2FBD"/>
    <w:rsid w:val="000E31AE"/>
    <w:rsid w:val="000E3378"/>
    <w:rsid w:val="000E40B2"/>
    <w:rsid w:val="000E6BFB"/>
    <w:rsid w:val="000E6D54"/>
    <w:rsid w:val="000E7A75"/>
    <w:rsid w:val="000F060F"/>
    <w:rsid w:val="000F0EDC"/>
    <w:rsid w:val="000F15D2"/>
    <w:rsid w:val="000F19E7"/>
    <w:rsid w:val="000F1A23"/>
    <w:rsid w:val="000F2D9A"/>
    <w:rsid w:val="000F3A91"/>
    <w:rsid w:val="000F3BF9"/>
    <w:rsid w:val="000F3DB1"/>
    <w:rsid w:val="000F5BF3"/>
    <w:rsid w:val="000F5F75"/>
    <w:rsid w:val="000F667C"/>
    <w:rsid w:val="000F7032"/>
    <w:rsid w:val="000F7D1C"/>
    <w:rsid w:val="001002E9"/>
    <w:rsid w:val="00100459"/>
    <w:rsid w:val="00100A6F"/>
    <w:rsid w:val="001019D2"/>
    <w:rsid w:val="00101A55"/>
    <w:rsid w:val="0010254C"/>
    <w:rsid w:val="0010354D"/>
    <w:rsid w:val="001037E3"/>
    <w:rsid w:val="001047D6"/>
    <w:rsid w:val="00104CF2"/>
    <w:rsid w:val="00104E90"/>
    <w:rsid w:val="00105341"/>
    <w:rsid w:val="0010562A"/>
    <w:rsid w:val="00105838"/>
    <w:rsid w:val="00105E71"/>
    <w:rsid w:val="00106DC1"/>
    <w:rsid w:val="001077CB"/>
    <w:rsid w:val="0011100F"/>
    <w:rsid w:val="00111130"/>
    <w:rsid w:val="0011296E"/>
    <w:rsid w:val="001129A2"/>
    <w:rsid w:val="00113296"/>
    <w:rsid w:val="0011336D"/>
    <w:rsid w:val="00114293"/>
    <w:rsid w:val="00115995"/>
    <w:rsid w:val="00115EDD"/>
    <w:rsid w:val="00116FF3"/>
    <w:rsid w:val="00117427"/>
    <w:rsid w:val="00117869"/>
    <w:rsid w:val="00117E70"/>
    <w:rsid w:val="00120188"/>
    <w:rsid w:val="001202AF"/>
    <w:rsid w:val="001205D8"/>
    <w:rsid w:val="0012084B"/>
    <w:rsid w:val="00120DAF"/>
    <w:rsid w:val="00121EAF"/>
    <w:rsid w:val="001223BF"/>
    <w:rsid w:val="00122C54"/>
    <w:rsid w:val="0012773A"/>
    <w:rsid w:val="00127ED5"/>
    <w:rsid w:val="0013025E"/>
    <w:rsid w:val="00130357"/>
    <w:rsid w:val="00130AA6"/>
    <w:rsid w:val="00134818"/>
    <w:rsid w:val="00136485"/>
    <w:rsid w:val="001401A6"/>
    <w:rsid w:val="0014289C"/>
    <w:rsid w:val="00142CC6"/>
    <w:rsid w:val="001432CE"/>
    <w:rsid w:val="00143632"/>
    <w:rsid w:val="00145B76"/>
    <w:rsid w:val="00145D78"/>
    <w:rsid w:val="00145E6F"/>
    <w:rsid w:val="00145F3B"/>
    <w:rsid w:val="0014604B"/>
    <w:rsid w:val="0014628C"/>
    <w:rsid w:val="00146354"/>
    <w:rsid w:val="00146A7C"/>
    <w:rsid w:val="00147BD8"/>
    <w:rsid w:val="001506DF"/>
    <w:rsid w:val="001535B6"/>
    <w:rsid w:val="001541CC"/>
    <w:rsid w:val="00154849"/>
    <w:rsid w:val="00160C41"/>
    <w:rsid w:val="0016130E"/>
    <w:rsid w:val="00162B3F"/>
    <w:rsid w:val="001630FA"/>
    <w:rsid w:val="00163163"/>
    <w:rsid w:val="00163F2C"/>
    <w:rsid w:val="00164C12"/>
    <w:rsid w:val="0016520F"/>
    <w:rsid w:val="00165C84"/>
    <w:rsid w:val="00165CAE"/>
    <w:rsid w:val="001662E4"/>
    <w:rsid w:val="0017048D"/>
    <w:rsid w:val="00170D03"/>
    <w:rsid w:val="00172BAF"/>
    <w:rsid w:val="00172CDA"/>
    <w:rsid w:val="001735AA"/>
    <w:rsid w:val="0017384A"/>
    <w:rsid w:val="00174259"/>
    <w:rsid w:val="00174460"/>
    <w:rsid w:val="001746B7"/>
    <w:rsid w:val="00174B86"/>
    <w:rsid w:val="00174B90"/>
    <w:rsid w:val="001751DF"/>
    <w:rsid w:val="00181846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5D52"/>
    <w:rsid w:val="00187C54"/>
    <w:rsid w:val="0019228A"/>
    <w:rsid w:val="0019345C"/>
    <w:rsid w:val="001936EF"/>
    <w:rsid w:val="00193718"/>
    <w:rsid w:val="001937F7"/>
    <w:rsid w:val="001944A3"/>
    <w:rsid w:val="00195208"/>
    <w:rsid w:val="0019539A"/>
    <w:rsid w:val="0019570B"/>
    <w:rsid w:val="00197174"/>
    <w:rsid w:val="001972E3"/>
    <w:rsid w:val="001A0FCB"/>
    <w:rsid w:val="001A120F"/>
    <w:rsid w:val="001A1699"/>
    <w:rsid w:val="001A305B"/>
    <w:rsid w:val="001A4149"/>
    <w:rsid w:val="001A4DE0"/>
    <w:rsid w:val="001A4EA9"/>
    <w:rsid w:val="001A4ED5"/>
    <w:rsid w:val="001A596C"/>
    <w:rsid w:val="001A598B"/>
    <w:rsid w:val="001A674F"/>
    <w:rsid w:val="001A76E7"/>
    <w:rsid w:val="001A776A"/>
    <w:rsid w:val="001A7DA8"/>
    <w:rsid w:val="001B0154"/>
    <w:rsid w:val="001B0D00"/>
    <w:rsid w:val="001B2C7B"/>
    <w:rsid w:val="001B3C7B"/>
    <w:rsid w:val="001B44F5"/>
    <w:rsid w:val="001B4716"/>
    <w:rsid w:val="001B50DD"/>
    <w:rsid w:val="001B590B"/>
    <w:rsid w:val="001B7490"/>
    <w:rsid w:val="001B7938"/>
    <w:rsid w:val="001C0483"/>
    <w:rsid w:val="001C0588"/>
    <w:rsid w:val="001C0A90"/>
    <w:rsid w:val="001C1673"/>
    <w:rsid w:val="001C1939"/>
    <w:rsid w:val="001C30AF"/>
    <w:rsid w:val="001C3882"/>
    <w:rsid w:val="001C3A59"/>
    <w:rsid w:val="001C4809"/>
    <w:rsid w:val="001C5BD6"/>
    <w:rsid w:val="001C5D65"/>
    <w:rsid w:val="001C6441"/>
    <w:rsid w:val="001C6B40"/>
    <w:rsid w:val="001C7B67"/>
    <w:rsid w:val="001D020A"/>
    <w:rsid w:val="001D11F2"/>
    <w:rsid w:val="001D1B85"/>
    <w:rsid w:val="001D2398"/>
    <w:rsid w:val="001D42A1"/>
    <w:rsid w:val="001D4F58"/>
    <w:rsid w:val="001D64E7"/>
    <w:rsid w:val="001E06FA"/>
    <w:rsid w:val="001E0DA9"/>
    <w:rsid w:val="001E148D"/>
    <w:rsid w:val="001E1654"/>
    <w:rsid w:val="001E1E96"/>
    <w:rsid w:val="001E2D5E"/>
    <w:rsid w:val="001E2D8F"/>
    <w:rsid w:val="001E32A7"/>
    <w:rsid w:val="001E3BB1"/>
    <w:rsid w:val="001E4CEE"/>
    <w:rsid w:val="001E51F3"/>
    <w:rsid w:val="001E5A9A"/>
    <w:rsid w:val="001E5C5E"/>
    <w:rsid w:val="001E5D24"/>
    <w:rsid w:val="001E67D6"/>
    <w:rsid w:val="001E6D10"/>
    <w:rsid w:val="001F031F"/>
    <w:rsid w:val="001F068D"/>
    <w:rsid w:val="001F0FFC"/>
    <w:rsid w:val="001F135B"/>
    <w:rsid w:val="001F15AC"/>
    <w:rsid w:val="001F19A5"/>
    <w:rsid w:val="001F214F"/>
    <w:rsid w:val="001F2410"/>
    <w:rsid w:val="001F258B"/>
    <w:rsid w:val="001F30A4"/>
    <w:rsid w:val="001F5499"/>
    <w:rsid w:val="001F5654"/>
    <w:rsid w:val="001F61F0"/>
    <w:rsid w:val="001F649F"/>
    <w:rsid w:val="001F779E"/>
    <w:rsid w:val="00200044"/>
    <w:rsid w:val="00202580"/>
    <w:rsid w:val="00203B2F"/>
    <w:rsid w:val="0020501E"/>
    <w:rsid w:val="00205C25"/>
    <w:rsid w:val="00205DB6"/>
    <w:rsid w:val="00206477"/>
    <w:rsid w:val="002067EF"/>
    <w:rsid w:val="00206993"/>
    <w:rsid w:val="00206DDC"/>
    <w:rsid w:val="002070A4"/>
    <w:rsid w:val="002105DA"/>
    <w:rsid w:val="00210D0D"/>
    <w:rsid w:val="00210DE4"/>
    <w:rsid w:val="00211231"/>
    <w:rsid w:val="00211635"/>
    <w:rsid w:val="00211805"/>
    <w:rsid w:val="00212905"/>
    <w:rsid w:val="00212FBD"/>
    <w:rsid w:val="002138E4"/>
    <w:rsid w:val="002138FC"/>
    <w:rsid w:val="00213CBC"/>
    <w:rsid w:val="00213E73"/>
    <w:rsid w:val="0021436C"/>
    <w:rsid w:val="00214691"/>
    <w:rsid w:val="00214877"/>
    <w:rsid w:val="002148B7"/>
    <w:rsid w:val="00215B0F"/>
    <w:rsid w:val="00216264"/>
    <w:rsid w:val="00220721"/>
    <w:rsid w:val="00220EB3"/>
    <w:rsid w:val="0022124B"/>
    <w:rsid w:val="00224B58"/>
    <w:rsid w:val="00225660"/>
    <w:rsid w:val="00226FBF"/>
    <w:rsid w:val="002276AC"/>
    <w:rsid w:val="00230BB8"/>
    <w:rsid w:val="00230BF2"/>
    <w:rsid w:val="002316BD"/>
    <w:rsid w:val="002317B8"/>
    <w:rsid w:val="00231C66"/>
    <w:rsid w:val="00231CF9"/>
    <w:rsid w:val="002321D8"/>
    <w:rsid w:val="00232A82"/>
    <w:rsid w:val="00232C0F"/>
    <w:rsid w:val="002331B5"/>
    <w:rsid w:val="00233BC7"/>
    <w:rsid w:val="00233DA2"/>
    <w:rsid w:val="00234510"/>
    <w:rsid w:val="00234DAC"/>
    <w:rsid w:val="00234E57"/>
    <w:rsid w:val="00235CF1"/>
    <w:rsid w:val="002366AE"/>
    <w:rsid w:val="002373F2"/>
    <w:rsid w:val="00237421"/>
    <w:rsid w:val="00237540"/>
    <w:rsid w:val="00237621"/>
    <w:rsid w:val="00240023"/>
    <w:rsid w:val="00241FEF"/>
    <w:rsid w:val="00242A32"/>
    <w:rsid w:val="00243BD1"/>
    <w:rsid w:val="00245B96"/>
    <w:rsid w:val="00245D3B"/>
    <w:rsid w:val="00246386"/>
    <w:rsid w:val="00246684"/>
    <w:rsid w:val="002469D7"/>
    <w:rsid w:val="00246BAD"/>
    <w:rsid w:val="00247A23"/>
    <w:rsid w:val="00247BCD"/>
    <w:rsid w:val="00250F64"/>
    <w:rsid w:val="002510A5"/>
    <w:rsid w:val="00251633"/>
    <w:rsid w:val="00251B31"/>
    <w:rsid w:val="00253CE0"/>
    <w:rsid w:val="00253DA8"/>
    <w:rsid w:val="00254474"/>
    <w:rsid w:val="00255473"/>
    <w:rsid w:val="00255A59"/>
    <w:rsid w:val="00255E84"/>
    <w:rsid w:val="002561EC"/>
    <w:rsid w:val="002564A8"/>
    <w:rsid w:val="00256726"/>
    <w:rsid w:val="0025718E"/>
    <w:rsid w:val="002571EA"/>
    <w:rsid w:val="00260152"/>
    <w:rsid w:val="002610CD"/>
    <w:rsid w:val="002625CA"/>
    <w:rsid w:val="00262D85"/>
    <w:rsid w:val="00263464"/>
    <w:rsid w:val="00263A6C"/>
    <w:rsid w:val="002643E5"/>
    <w:rsid w:val="002647F1"/>
    <w:rsid w:val="0026532E"/>
    <w:rsid w:val="0026654E"/>
    <w:rsid w:val="00266852"/>
    <w:rsid w:val="00266D3F"/>
    <w:rsid w:val="00267126"/>
    <w:rsid w:val="00267D0B"/>
    <w:rsid w:val="002702ED"/>
    <w:rsid w:val="00270BBE"/>
    <w:rsid w:val="00271147"/>
    <w:rsid w:val="00271443"/>
    <w:rsid w:val="002714CC"/>
    <w:rsid w:val="00271791"/>
    <w:rsid w:val="00271C8B"/>
    <w:rsid w:val="0027223E"/>
    <w:rsid w:val="00272A97"/>
    <w:rsid w:val="002732EF"/>
    <w:rsid w:val="00273CE2"/>
    <w:rsid w:val="00274684"/>
    <w:rsid w:val="00274B15"/>
    <w:rsid w:val="00274D0F"/>
    <w:rsid w:val="00274DFB"/>
    <w:rsid w:val="00274FBB"/>
    <w:rsid w:val="00275503"/>
    <w:rsid w:val="00275BAF"/>
    <w:rsid w:val="0027613D"/>
    <w:rsid w:val="002765A0"/>
    <w:rsid w:val="0028047B"/>
    <w:rsid w:val="002812FA"/>
    <w:rsid w:val="00281A7E"/>
    <w:rsid w:val="00282919"/>
    <w:rsid w:val="00282EFC"/>
    <w:rsid w:val="00283C8A"/>
    <w:rsid w:val="002862DD"/>
    <w:rsid w:val="0028630D"/>
    <w:rsid w:val="002900E8"/>
    <w:rsid w:val="00290E8E"/>
    <w:rsid w:val="00290F18"/>
    <w:rsid w:val="00291202"/>
    <w:rsid w:val="00293D2B"/>
    <w:rsid w:val="00294778"/>
    <w:rsid w:val="00294BCA"/>
    <w:rsid w:val="00294F32"/>
    <w:rsid w:val="002962D8"/>
    <w:rsid w:val="002977F7"/>
    <w:rsid w:val="00297C14"/>
    <w:rsid w:val="002A06FF"/>
    <w:rsid w:val="002A370E"/>
    <w:rsid w:val="002A3CE4"/>
    <w:rsid w:val="002A3EDC"/>
    <w:rsid w:val="002A48A6"/>
    <w:rsid w:val="002A4B79"/>
    <w:rsid w:val="002A50E7"/>
    <w:rsid w:val="002A5374"/>
    <w:rsid w:val="002A54FE"/>
    <w:rsid w:val="002A59D5"/>
    <w:rsid w:val="002A5D2A"/>
    <w:rsid w:val="002A6894"/>
    <w:rsid w:val="002A74B6"/>
    <w:rsid w:val="002B461E"/>
    <w:rsid w:val="002B4CD6"/>
    <w:rsid w:val="002B5702"/>
    <w:rsid w:val="002B67DA"/>
    <w:rsid w:val="002C01BF"/>
    <w:rsid w:val="002C25E4"/>
    <w:rsid w:val="002C2AD2"/>
    <w:rsid w:val="002C495D"/>
    <w:rsid w:val="002C4E2C"/>
    <w:rsid w:val="002C4E62"/>
    <w:rsid w:val="002C575C"/>
    <w:rsid w:val="002C5950"/>
    <w:rsid w:val="002C5E6E"/>
    <w:rsid w:val="002C62DD"/>
    <w:rsid w:val="002C6591"/>
    <w:rsid w:val="002D1F75"/>
    <w:rsid w:val="002D4AD8"/>
    <w:rsid w:val="002D510E"/>
    <w:rsid w:val="002D5498"/>
    <w:rsid w:val="002D5658"/>
    <w:rsid w:val="002D747D"/>
    <w:rsid w:val="002D782F"/>
    <w:rsid w:val="002E0EAB"/>
    <w:rsid w:val="002E0F24"/>
    <w:rsid w:val="002E17BE"/>
    <w:rsid w:val="002E1C10"/>
    <w:rsid w:val="002E261E"/>
    <w:rsid w:val="002E27C5"/>
    <w:rsid w:val="002E33BF"/>
    <w:rsid w:val="002E3510"/>
    <w:rsid w:val="002E454F"/>
    <w:rsid w:val="002E4739"/>
    <w:rsid w:val="002E543A"/>
    <w:rsid w:val="002E5AFB"/>
    <w:rsid w:val="002E5DF2"/>
    <w:rsid w:val="002E6CDB"/>
    <w:rsid w:val="002E7567"/>
    <w:rsid w:val="002F0AA3"/>
    <w:rsid w:val="002F0AEB"/>
    <w:rsid w:val="002F0D68"/>
    <w:rsid w:val="002F184D"/>
    <w:rsid w:val="002F3CAE"/>
    <w:rsid w:val="002F3DCB"/>
    <w:rsid w:val="002F4629"/>
    <w:rsid w:val="002F5E73"/>
    <w:rsid w:val="002F601C"/>
    <w:rsid w:val="002F68B9"/>
    <w:rsid w:val="002F73B4"/>
    <w:rsid w:val="00300238"/>
    <w:rsid w:val="00301059"/>
    <w:rsid w:val="003010C0"/>
    <w:rsid w:val="003027CA"/>
    <w:rsid w:val="003029D2"/>
    <w:rsid w:val="00302F38"/>
    <w:rsid w:val="003030D9"/>
    <w:rsid w:val="003044B6"/>
    <w:rsid w:val="003045D8"/>
    <w:rsid w:val="00304857"/>
    <w:rsid w:val="00304859"/>
    <w:rsid w:val="00305A0D"/>
    <w:rsid w:val="003065B3"/>
    <w:rsid w:val="0030663B"/>
    <w:rsid w:val="00306778"/>
    <w:rsid w:val="00311355"/>
    <w:rsid w:val="003114C1"/>
    <w:rsid w:val="00311C14"/>
    <w:rsid w:val="003126DD"/>
    <w:rsid w:val="003138E2"/>
    <w:rsid w:val="00314047"/>
    <w:rsid w:val="003145A9"/>
    <w:rsid w:val="00314CCC"/>
    <w:rsid w:val="00315E23"/>
    <w:rsid w:val="003168CF"/>
    <w:rsid w:val="00320596"/>
    <w:rsid w:val="0032130E"/>
    <w:rsid w:val="00323052"/>
    <w:rsid w:val="003243A3"/>
    <w:rsid w:val="00325154"/>
    <w:rsid w:val="0032626D"/>
    <w:rsid w:val="003301A4"/>
    <w:rsid w:val="00330AF9"/>
    <w:rsid w:val="0033129E"/>
    <w:rsid w:val="00332AF4"/>
    <w:rsid w:val="00332CE1"/>
    <w:rsid w:val="00333060"/>
    <w:rsid w:val="00333502"/>
    <w:rsid w:val="00333978"/>
    <w:rsid w:val="003360A5"/>
    <w:rsid w:val="00336AD0"/>
    <w:rsid w:val="003378EF"/>
    <w:rsid w:val="003379E0"/>
    <w:rsid w:val="00337D03"/>
    <w:rsid w:val="00340EFC"/>
    <w:rsid w:val="00341C4B"/>
    <w:rsid w:val="00342261"/>
    <w:rsid w:val="00342581"/>
    <w:rsid w:val="00342C8B"/>
    <w:rsid w:val="00344DF9"/>
    <w:rsid w:val="00346C2C"/>
    <w:rsid w:val="00346C4B"/>
    <w:rsid w:val="0034728A"/>
    <w:rsid w:val="003478B3"/>
    <w:rsid w:val="00350861"/>
    <w:rsid w:val="0035106F"/>
    <w:rsid w:val="00351287"/>
    <w:rsid w:val="00351D71"/>
    <w:rsid w:val="00352430"/>
    <w:rsid w:val="00354C20"/>
    <w:rsid w:val="0035599E"/>
    <w:rsid w:val="00355A38"/>
    <w:rsid w:val="003562A4"/>
    <w:rsid w:val="003567FB"/>
    <w:rsid w:val="00357747"/>
    <w:rsid w:val="003577B5"/>
    <w:rsid w:val="00360B60"/>
    <w:rsid w:val="0036143E"/>
    <w:rsid w:val="0036209A"/>
    <w:rsid w:val="0036219B"/>
    <w:rsid w:val="003622CC"/>
    <w:rsid w:val="00362F4B"/>
    <w:rsid w:val="0036364A"/>
    <w:rsid w:val="00364353"/>
    <w:rsid w:val="0036471F"/>
    <w:rsid w:val="00364C8C"/>
    <w:rsid w:val="003657D8"/>
    <w:rsid w:val="00365C1C"/>
    <w:rsid w:val="0036671D"/>
    <w:rsid w:val="00366881"/>
    <w:rsid w:val="00366904"/>
    <w:rsid w:val="003672C0"/>
    <w:rsid w:val="003676F7"/>
    <w:rsid w:val="00370071"/>
    <w:rsid w:val="00371096"/>
    <w:rsid w:val="00371521"/>
    <w:rsid w:val="00371707"/>
    <w:rsid w:val="00371EA2"/>
    <w:rsid w:val="00372423"/>
    <w:rsid w:val="00373AEF"/>
    <w:rsid w:val="00373FAC"/>
    <w:rsid w:val="003752F8"/>
    <w:rsid w:val="00375494"/>
    <w:rsid w:val="00375619"/>
    <w:rsid w:val="00375667"/>
    <w:rsid w:val="00375E7C"/>
    <w:rsid w:val="00376516"/>
    <w:rsid w:val="00376B45"/>
    <w:rsid w:val="00376D56"/>
    <w:rsid w:val="00376DBC"/>
    <w:rsid w:val="0037741C"/>
    <w:rsid w:val="00377979"/>
    <w:rsid w:val="00380865"/>
    <w:rsid w:val="00380FB8"/>
    <w:rsid w:val="00382548"/>
    <w:rsid w:val="00383932"/>
    <w:rsid w:val="0038402E"/>
    <w:rsid w:val="003840D4"/>
    <w:rsid w:val="00385653"/>
    <w:rsid w:val="003859C0"/>
    <w:rsid w:val="003859E6"/>
    <w:rsid w:val="00385FBB"/>
    <w:rsid w:val="00387360"/>
    <w:rsid w:val="00387992"/>
    <w:rsid w:val="003879D8"/>
    <w:rsid w:val="00387B9B"/>
    <w:rsid w:val="00387E66"/>
    <w:rsid w:val="003911FB"/>
    <w:rsid w:val="003927D8"/>
    <w:rsid w:val="00392A80"/>
    <w:rsid w:val="00393561"/>
    <w:rsid w:val="00393C9D"/>
    <w:rsid w:val="00393DAC"/>
    <w:rsid w:val="00394631"/>
    <w:rsid w:val="00394942"/>
    <w:rsid w:val="00394E4E"/>
    <w:rsid w:val="00396523"/>
    <w:rsid w:val="00396687"/>
    <w:rsid w:val="003967AB"/>
    <w:rsid w:val="0039696A"/>
    <w:rsid w:val="0039698F"/>
    <w:rsid w:val="00396B90"/>
    <w:rsid w:val="00397F02"/>
    <w:rsid w:val="003A060C"/>
    <w:rsid w:val="003A2795"/>
    <w:rsid w:val="003A331F"/>
    <w:rsid w:val="003A3939"/>
    <w:rsid w:val="003A434F"/>
    <w:rsid w:val="003A4A78"/>
    <w:rsid w:val="003A4D27"/>
    <w:rsid w:val="003A4DFD"/>
    <w:rsid w:val="003A526E"/>
    <w:rsid w:val="003A5713"/>
    <w:rsid w:val="003A5EBD"/>
    <w:rsid w:val="003A71BA"/>
    <w:rsid w:val="003A77C7"/>
    <w:rsid w:val="003B0473"/>
    <w:rsid w:val="003B1867"/>
    <w:rsid w:val="003B196B"/>
    <w:rsid w:val="003B1A3B"/>
    <w:rsid w:val="003B3259"/>
    <w:rsid w:val="003B50D3"/>
    <w:rsid w:val="003B6357"/>
    <w:rsid w:val="003B640E"/>
    <w:rsid w:val="003B6B70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4E0"/>
    <w:rsid w:val="003C7554"/>
    <w:rsid w:val="003D0FC7"/>
    <w:rsid w:val="003D234A"/>
    <w:rsid w:val="003D26A1"/>
    <w:rsid w:val="003D2810"/>
    <w:rsid w:val="003D4ADE"/>
    <w:rsid w:val="003D4FF8"/>
    <w:rsid w:val="003D5009"/>
    <w:rsid w:val="003D569F"/>
    <w:rsid w:val="003D5E67"/>
    <w:rsid w:val="003D7044"/>
    <w:rsid w:val="003D7D3D"/>
    <w:rsid w:val="003D7DE8"/>
    <w:rsid w:val="003E0559"/>
    <w:rsid w:val="003E0B00"/>
    <w:rsid w:val="003E0E0A"/>
    <w:rsid w:val="003E1770"/>
    <w:rsid w:val="003E1BDE"/>
    <w:rsid w:val="003E3263"/>
    <w:rsid w:val="003E354F"/>
    <w:rsid w:val="003E40F1"/>
    <w:rsid w:val="003E55B3"/>
    <w:rsid w:val="003E67C6"/>
    <w:rsid w:val="003E7A8F"/>
    <w:rsid w:val="003E7E90"/>
    <w:rsid w:val="003F03BB"/>
    <w:rsid w:val="003F11CD"/>
    <w:rsid w:val="003F2772"/>
    <w:rsid w:val="003F29FC"/>
    <w:rsid w:val="003F3EA0"/>
    <w:rsid w:val="003F6113"/>
    <w:rsid w:val="003F7453"/>
    <w:rsid w:val="003F7455"/>
    <w:rsid w:val="003F7D65"/>
    <w:rsid w:val="00400E4D"/>
    <w:rsid w:val="0040102A"/>
    <w:rsid w:val="00402403"/>
    <w:rsid w:val="0040299D"/>
    <w:rsid w:val="004032FB"/>
    <w:rsid w:val="0040499F"/>
    <w:rsid w:val="00405422"/>
    <w:rsid w:val="004069F9"/>
    <w:rsid w:val="00410A91"/>
    <w:rsid w:val="00411424"/>
    <w:rsid w:val="0041186A"/>
    <w:rsid w:val="00412ACB"/>
    <w:rsid w:val="00413D5C"/>
    <w:rsid w:val="00414C51"/>
    <w:rsid w:val="00414F28"/>
    <w:rsid w:val="00415077"/>
    <w:rsid w:val="0041556B"/>
    <w:rsid w:val="00416200"/>
    <w:rsid w:val="00416529"/>
    <w:rsid w:val="00416975"/>
    <w:rsid w:val="00416DAC"/>
    <w:rsid w:val="00416F67"/>
    <w:rsid w:val="0041726B"/>
    <w:rsid w:val="004205DB"/>
    <w:rsid w:val="00420F8C"/>
    <w:rsid w:val="004217E5"/>
    <w:rsid w:val="00421B0D"/>
    <w:rsid w:val="00422DB8"/>
    <w:rsid w:val="004234C5"/>
    <w:rsid w:val="00424DD5"/>
    <w:rsid w:val="00425A17"/>
    <w:rsid w:val="00426742"/>
    <w:rsid w:val="0042697A"/>
    <w:rsid w:val="0043092C"/>
    <w:rsid w:val="00430A9D"/>
    <w:rsid w:val="004312A3"/>
    <w:rsid w:val="0043221D"/>
    <w:rsid w:val="0043229A"/>
    <w:rsid w:val="00432C91"/>
    <w:rsid w:val="00433379"/>
    <w:rsid w:val="00433735"/>
    <w:rsid w:val="00433895"/>
    <w:rsid w:val="00434146"/>
    <w:rsid w:val="004345D3"/>
    <w:rsid w:val="00434B32"/>
    <w:rsid w:val="00434E77"/>
    <w:rsid w:val="00434F59"/>
    <w:rsid w:val="004351CC"/>
    <w:rsid w:val="004353D8"/>
    <w:rsid w:val="00436550"/>
    <w:rsid w:val="004369F1"/>
    <w:rsid w:val="00437305"/>
    <w:rsid w:val="00437619"/>
    <w:rsid w:val="00437707"/>
    <w:rsid w:val="004420EC"/>
    <w:rsid w:val="00442443"/>
    <w:rsid w:val="00442973"/>
    <w:rsid w:val="00442DFE"/>
    <w:rsid w:val="004440DC"/>
    <w:rsid w:val="00444F04"/>
    <w:rsid w:val="00445525"/>
    <w:rsid w:val="00445EAC"/>
    <w:rsid w:val="00447ADC"/>
    <w:rsid w:val="00450824"/>
    <w:rsid w:val="00451BD9"/>
    <w:rsid w:val="00452CF9"/>
    <w:rsid w:val="0045527A"/>
    <w:rsid w:val="004559ED"/>
    <w:rsid w:val="004560F3"/>
    <w:rsid w:val="00456167"/>
    <w:rsid w:val="00456546"/>
    <w:rsid w:val="00456F6B"/>
    <w:rsid w:val="004570EE"/>
    <w:rsid w:val="00457290"/>
    <w:rsid w:val="004574DA"/>
    <w:rsid w:val="004614AC"/>
    <w:rsid w:val="00461CAA"/>
    <w:rsid w:val="00461D58"/>
    <w:rsid w:val="004622C1"/>
    <w:rsid w:val="00462815"/>
    <w:rsid w:val="00463E00"/>
    <w:rsid w:val="00463FAF"/>
    <w:rsid w:val="004643E9"/>
    <w:rsid w:val="00464583"/>
    <w:rsid w:val="00464E47"/>
    <w:rsid w:val="00466669"/>
    <w:rsid w:val="004669A1"/>
    <w:rsid w:val="00466B78"/>
    <w:rsid w:val="00466E95"/>
    <w:rsid w:val="004672E1"/>
    <w:rsid w:val="004674B8"/>
    <w:rsid w:val="004677EF"/>
    <w:rsid w:val="004679F8"/>
    <w:rsid w:val="00467A86"/>
    <w:rsid w:val="004705B9"/>
    <w:rsid w:val="0047098D"/>
    <w:rsid w:val="00470C99"/>
    <w:rsid w:val="00471698"/>
    <w:rsid w:val="00471861"/>
    <w:rsid w:val="00471A35"/>
    <w:rsid w:val="004728EF"/>
    <w:rsid w:val="00472BDA"/>
    <w:rsid w:val="004732E0"/>
    <w:rsid w:val="004735C8"/>
    <w:rsid w:val="00475FD2"/>
    <w:rsid w:val="00476FC3"/>
    <w:rsid w:val="0047709A"/>
    <w:rsid w:val="004775EB"/>
    <w:rsid w:val="0047787D"/>
    <w:rsid w:val="00480B64"/>
    <w:rsid w:val="00481A39"/>
    <w:rsid w:val="00482335"/>
    <w:rsid w:val="004825F4"/>
    <w:rsid w:val="00483203"/>
    <w:rsid w:val="004845AD"/>
    <w:rsid w:val="00484CBD"/>
    <w:rsid w:val="00485195"/>
    <w:rsid w:val="004857A4"/>
    <w:rsid w:val="004859FD"/>
    <w:rsid w:val="00486CBC"/>
    <w:rsid w:val="00486E0B"/>
    <w:rsid w:val="00490837"/>
    <w:rsid w:val="004912D2"/>
    <w:rsid w:val="004913CE"/>
    <w:rsid w:val="00491F9E"/>
    <w:rsid w:val="0049220D"/>
    <w:rsid w:val="00493499"/>
    <w:rsid w:val="00493ACB"/>
    <w:rsid w:val="00493E66"/>
    <w:rsid w:val="004944F7"/>
    <w:rsid w:val="00494636"/>
    <w:rsid w:val="00494D9F"/>
    <w:rsid w:val="004955AA"/>
    <w:rsid w:val="00495C8E"/>
    <w:rsid w:val="004965D7"/>
    <w:rsid w:val="00497AA7"/>
    <w:rsid w:val="00497B08"/>
    <w:rsid w:val="004A1006"/>
    <w:rsid w:val="004A1048"/>
    <w:rsid w:val="004A1489"/>
    <w:rsid w:val="004A1EBE"/>
    <w:rsid w:val="004A1ED0"/>
    <w:rsid w:val="004A1EE9"/>
    <w:rsid w:val="004A272A"/>
    <w:rsid w:val="004A2CEC"/>
    <w:rsid w:val="004A3AED"/>
    <w:rsid w:val="004A57D2"/>
    <w:rsid w:val="004A5CA2"/>
    <w:rsid w:val="004A7148"/>
    <w:rsid w:val="004A7AB3"/>
    <w:rsid w:val="004B082F"/>
    <w:rsid w:val="004B164D"/>
    <w:rsid w:val="004B1722"/>
    <w:rsid w:val="004B173C"/>
    <w:rsid w:val="004B26D0"/>
    <w:rsid w:val="004B394D"/>
    <w:rsid w:val="004B41E3"/>
    <w:rsid w:val="004B43EE"/>
    <w:rsid w:val="004B4D8D"/>
    <w:rsid w:val="004B528D"/>
    <w:rsid w:val="004B571C"/>
    <w:rsid w:val="004B66F7"/>
    <w:rsid w:val="004C1320"/>
    <w:rsid w:val="004C2663"/>
    <w:rsid w:val="004C3A66"/>
    <w:rsid w:val="004C3A92"/>
    <w:rsid w:val="004C437E"/>
    <w:rsid w:val="004C4518"/>
    <w:rsid w:val="004C54D8"/>
    <w:rsid w:val="004C55F1"/>
    <w:rsid w:val="004C59A4"/>
    <w:rsid w:val="004C688E"/>
    <w:rsid w:val="004C7528"/>
    <w:rsid w:val="004C75A2"/>
    <w:rsid w:val="004D1066"/>
    <w:rsid w:val="004D1F20"/>
    <w:rsid w:val="004D3490"/>
    <w:rsid w:val="004D355B"/>
    <w:rsid w:val="004D4158"/>
    <w:rsid w:val="004D4331"/>
    <w:rsid w:val="004D591B"/>
    <w:rsid w:val="004D688D"/>
    <w:rsid w:val="004D6B61"/>
    <w:rsid w:val="004D6C52"/>
    <w:rsid w:val="004D6FB1"/>
    <w:rsid w:val="004D7D19"/>
    <w:rsid w:val="004E1057"/>
    <w:rsid w:val="004E20E8"/>
    <w:rsid w:val="004E4416"/>
    <w:rsid w:val="004E4443"/>
    <w:rsid w:val="004E45A2"/>
    <w:rsid w:val="004E4B12"/>
    <w:rsid w:val="004E522F"/>
    <w:rsid w:val="004E5C20"/>
    <w:rsid w:val="004E6402"/>
    <w:rsid w:val="004E6820"/>
    <w:rsid w:val="004E6A8F"/>
    <w:rsid w:val="004E6E6C"/>
    <w:rsid w:val="004F1766"/>
    <w:rsid w:val="004F1C15"/>
    <w:rsid w:val="004F1CF8"/>
    <w:rsid w:val="004F2A58"/>
    <w:rsid w:val="004F35D8"/>
    <w:rsid w:val="004F3933"/>
    <w:rsid w:val="004F3C36"/>
    <w:rsid w:val="004F5166"/>
    <w:rsid w:val="004F5F9E"/>
    <w:rsid w:val="004F7B87"/>
    <w:rsid w:val="004F7F1D"/>
    <w:rsid w:val="00500FCE"/>
    <w:rsid w:val="00501471"/>
    <w:rsid w:val="005016D2"/>
    <w:rsid w:val="00502B64"/>
    <w:rsid w:val="0050393D"/>
    <w:rsid w:val="00503EF7"/>
    <w:rsid w:val="00503F0F"/>
    <w:rsid w:val="005061A5"/>
    <w:rsid w:val="0050792A"/>
    <w:rsid w:val="0051073D"/>
    <w:rsid w:val="00510BE6"/>
    <w:rsid w:val="00511803"/>
    <w:rsid w:val="00512315"/>
    <w:rsid w:val="00513138"/>
    <w:rsid w:val="005131F3"/>
    <w:rsid w:val="00513C87"/>
    <w:rsid w:val="005141B5"/>
    <w:rsid w:val="0051432A"/>
    <w:rsid w:val="00516247"/>
    <w:rsid w:val="00516668"/>
    <w:rsid w:val="005166A8"/>
    <w:rsid w:val="00516DB1"/>
    <w:rsid w:val="0051734F"/>
    <w:rsid w:val="00520117"/>
    <w:rsid w:val="00520657"/>
    <w:rsid w:val="00520BA3"/>
    <w:rsid w:val="0052258E"/>
    <w:rsid w:val="00523BC8"/>
    <w:rsid w:val="005246D0"/>
    <w:rsid w:val="00524A45"/>
    <w:rsid w:val="00527C0F"/>
    <w:rsid w:val="005309EE"/>
    <w:rsid w:val="00530AB8"/>
    <w:rsid w:val="00531005"/>
    <w:rsid w:val="005315C6"/>
    <w:rsid w:val="00532296"/>
    <w:rsid w:val="00532902"/>
    <w:rsid w:val="005331EA"/>
    <w:rsid w:val="00534273"/>
    <w:rsid w:val="00534B24"/>
    <w:rsid w:val="0053505A"/>
    <w:rsid w:val="00535434"/>
    <w:rsid w:val="00536379"/>
    <w:rsid w:val="00537445"/>
    <w:rsid w:val="0053781A"/>
    <w:rsid w:val="00537885"/>
    <w:rsid w:val="00541F08"/>
    <w:rsid w:val="00542E7D"/>
    <w:rsid w:val="00543219"/>
    <w:rsid w:val="00543272"/>
    <w:rsid w:val="005433C8"/>
    <w:rsid w:val="00543F70"/>
    <w:rsid w:val="00545293"/>
    <w:rsid w:val="00545F79"/>
    <w:rsid w:val="0054691C"/>
    <w:rsid w:val="00550801"/>
    <w:rsid w:val="005512D7"/>
    <w:rsid w:val="005519AB"/>
    <w:rsid w:val="005530D7"/>
    <w:rsid w:val="00554BE8"/>
    <w:rsid w:val="005550E9"/>
    <w:rsid w:val="00555780"/>
    <w:rsid w:val="005567C0"/>
    <w:rsid w:val="00556F23"/>
    <w:rsid w:val="00557A02"/>
    <w:rsid w:val="00557E15"/>
    <w:rsid w:val="0056137A"/>
    <w:rsid w:val="0056282A"/>
    <w:rsid w:val="00563037"/>
    <w:rsid w:val="005634C3"/>
    <w:rsid w:val="005637D4"/>
    <w:rsid w:val="0056388C"/>
    <w:rsid w:val="0056417C"/>
    <w:rsid w:val="00564579"/>
    <w:rsid w:val="00564DEB"/>
    <w:rsid w:val="00566D44"/>
    <w:rsid w:val="00570268"/>
    <w:rsid w:val="005707B9"/>
    <w:rsid w:val="005708F9"/>
    <w:rsid w:val="00570F19"/>
    <w:rsid w:val="005713B9"/>
    <w:rsid w:val="00571B8B"/>
    <w:rsid w:val="005727AB"/>
    <w:rsid w:val="00572E65"/>
    <w:rsid w:val="00572F98"/>
    <w:rsid w:val="00573DDE"/>
    <w:rsid w:val="0057434D"/>
    <w:rsid w:val="0057490F"/>
    <w:rsid w:val="00575450"/>
    <w:rsid w:val="0057613A"/>
    <w:rsid w:val="00576A6C"/>
    <w:rsid w:val="00576BB9"/>
    <w:rsid w:val="0057712D"/>
    <w:rsid w:val="0057732E"/>
    <w:rsid w:val="005806E4"/>
    <w:rsid w:val="0058117A"/>
    <w:rsid w:val="00582928"/>
    <w:rsid w:val="00583B58"/>
    <w:rsid w:val="00584C00"/>
    <w:rsid w:val="0058552B"/>
    <w:rsid w:val="0058733E"/>
    <w:rsid w:val="00590211"/>
    <w:rsid w:val="0059037B"/>
    <w:rsid w:val="00590DA0"/>
    <w:rsid w:val="00592A37"/>
    <w:rsid w:val="00592AE4"/>
    <w:rsid w:val="00593E1C"/>
    <w:rsid w:val="005945DE"/>
    <w:rsid w:val="00594B99"/>
    <w:rsid w:val="00594DEB"/>
    <w:rsid w:val="005965E4"/>
    <w:rsid w:val="0059669A"/>
    <w:rsid w:val="00597A56"/>
    <w:rsid w:val="005A0AB1"/>
    <w:rsid w:val="005A0D62"/>
    <w:rsid w:val="005A0D87"/>
    <w:rsid w:val="005A0F52"/>
    <w:rsid w:val="005A1DB4"/>
    <w:rsid w:val="005A1E76"/>
    <w:rsid w:val="005A28A1"/>
    <w:rsid w:val="005A382D"/>
    <w:rsid w:val="005A38FF"/>
    <w:rsid w:val="005A39D5"/>
    <w:rsid w:val="005A3AAE"/>
    <w:rsid w:val="005A3ECA"/>
    <w:rsid w:val="005A6AC0"/>
    <w:rsid w:val="005A7200"/>
    <w:rsid w:val="005B003F"/>
    <w:rsid w:val="005B13AA"/>
    <w:rsid w:val="005B1478"/>
    <w:rsid w:val="005B1C3A"/>
    <w:rsid w:val="005B26BD"/>
    <w:rsid w:val="005B2725"/>
    <w:rsid w:val="005B2A97"/>
    <w:rsid w:val="005B2E19"/>
    <w:rsid w:val="005B35C7"/>
    <w:rsid w:val="005B3ADB"/>
    <w:rsid w:val="005B412D"/>
    <w:rsid w:val="005B427C"/>
    <w:rsid w:val="005B4558"/>
    <w:rsid w:val="005B46C4"/>
    <w:rsid w:val="005B4F73"/>
    <w:rsid w:val="005B79BA"/>
    <w:rsid w:val="005B7F96"/>
    <w:rsid w:val="005C03D5"/>
    <w:rsid w:val="005C0598"/>
    <w:rsid w:val="005C0DE0"/>
    <w:rsid w:val="005C279E"/>
    <w:rsid w:val="005C524A"/>
    <w:rsid w:val="005C570A"/>
    <w:rsid w:val="005C5921"/>
    <w:rsid w:val="005C66AA"/>
    <w:rsid w:val="005C6B67"/>
    <w:rsid w:val="005C743A"/>
    <w:rsid w:val="005D0911"/>
    <w:rsid w:val="005D20BA"/>
    <w:rsid w:val="005D2E08"/>
    <w:rsid w:val="005D2EB6"/>
    <w:rsid w:val="005D312B"/>
    <w:rsid w:val="005D3431"/>
    <w:rsid w:val="005D37E8"/>
    <w:rsid w:val="005D47A9"/>
    <w:rsid w:val="005D5293"/>
    <w:rsid w:val="005D78AA"/>
    <w:rsid w:val="005E0DC3"/>
    <w:rsid w:val="005E1DF2"/>
    <w:rsid w:val="005E20DE"/>
    <w:rsid w:val="005E2797"/>
    <w:rsid w:val="005E2B12"/>
    <w:rsid w:val="005E2DA7"/>
    <w:rsid w:val="005E473F"/>
    <w:rsid w:val="005E5092"/>
    <w:rsid w:val="005E5B99"/>
    <w:rsid w:val="005E5C16"/>
    <w:rsid w:val="005E5D29"/>
    <w:rsid w:val="005E66D1"/>
    <w:rsid w:val="005E689B"/>
    <w:rsid w:val="005E6A55"/>
    <w:rsid w:val="005E708A"/>
    <w:rsid w:val="005E7B54"/>
    <w:rsid w:val="005F3434"/>
    <w:rsid w:val="005F430F"/>
    <w:rsid w:val="005F4AC6"/>
    <w:rsid w:val="005F4E38"/>
    <w:rsid w:val="005F4E48"/>
    <w:rsid w:val="005F533F"/>
    <w:rsid w:val="005F5429"/>
    <w:rsid w:val="005F54A7"/>
    <w:rsid w:val="005F5973"/>
    <w:rsid w:val="005F5F81"/>
    <w:rsid w:val="005F62F5"/>
    <w:rsid w:val="005F79CC"/>
    <w:rsid w:val="00600690"/>
    <w:rsid w:val="00600C42"/>
    <w:rsid w:val="0060124D"/>
    <w:rsid w:val="00601882"/>
    <w:rsid w:val="00602266"/>
    <w:rsid w:val="006046A8"/>
    <w:rsid w:val="006066D9"/>
    <w:rsid w:val="00607D8D"/>
    <w:rsid w:val="00610766"/>
    <w:rsid w:val="00610A44"/>
    <w:rsid w:val="00610AFD"/>
    <w:rsid w:val="00615F56"/>
    <w:rsid w:val="00616015"/>
    <w:rsid w:val="00616348"/>
    <w:rsid w:val="006167EE"/>
    <w:rsid w:val="00617C4E"/>
    <w:rsid w:val="0062032A"/>
    <w:rsid w:val="006209C4"/>
    <w:rsid w:val="00621735"/>
    <w:rsid w:val="00622653"/>
    <w:rsid w:val="0062363F"/>
    <w:rsid w:val="00623E74"/>
    <w:rsid w:val="00624190"/>
    <w:rsid w:val="006244B6"/>
    <w:rsid w:val="006259F0"/>
    <w:rsid w:val="00626E7F"/>
    <w:rsid w:val="00626F67"/>
    <w:rsid w:val="00626F9D"/>
    <w:rsid w:val="00627215"/>
    <w:rsid w:val="006308B8"/>
    <w:rsid w:val="006311A7"/>
    <w:rsid w:val="00631828"/>
    <w:rsid w:val="00631CFC"/>
    <w:rsid w:val="00632199"/>
    <w:rsid w:val="00632230"/>
    <w:rsid w:val="00632319"/>
    <w:rsid w:val="00632620"/>
    <w:rsid w:val="0063268C"/>
    <w:rsid w:val="0063274A"/>
    <w:rsid w:val="0063363E"/>
    <w:rsid w:val="00633EF6"/>
    <w:rsid w:val="00634388"/>
    <w:rsid w:val="0063480B"/>
    <w:rsid w:val="00637214"/>
    <w:rsid w:val="006400FE"/>
    <w:rsid w:val="006405BD"/>
    <w:rsid w:val="0064092F"/>
    <w:rsid w:val="00640A56"/>
    <w:rsid w:val="00640FA0"/>
    <w:rsid w:val="0064140B"/>
    <w:rsid w:val="006415CC"/>
    <w:rsid w:val="00644DCB"/>
    <w:rsid w:val="006451A4"/>
    <w:rsid w:val="00646200"/>
    <w:rsid w:val="006466FB"/>
    <w:rsid w:val="00646B57"/>
    <w:rsid w:val="00646CF0"/>
    <w:rsid w:val="006474DE"/>
    <w:rsid w:val="006477BE"/>
    <w:rsid w:val="00650553"/>
    <w:rsid w:val="00650915"/>
    <w:rsid w:val="00650F7E"/>
    <w:rsid w:val="006520FA"/>
    <w:rsid w:val="00652396"/>
    <w:rsid w:val="00652498"/>
    <w:rsid w:val="00652C36"/>
    <w:rsid w:val="00652C84"/>
    <w:rsid w:val="006535C7"/>
    <w:rsid w:val="00653D73"/>
    <w:rsid w:val="00654BCF"/>
    <w:rsid w:val="006551E1"/>
    <w:rsid w:val="00655CB6"/>
    <w:rsid w:val="00655E4B"/>
    <w:rsid w:val="00655FDC"/>
    <w:rsid w:val="006564F4"/>
    <w:rsid w:val="0065783A"/>
    <w:rsid w:val="00661AE9"/>
    <w:rsid w:val="00661F64"/>
    <w:rsid w:val="00662143"/>
    <w:rsid w:val="00662BE4"/>
    <w:rsid w:val="00663A58"/>
    <w:rsid w:val="00664C29"/>
    <w:rsid w:val="00664EB0"/>
    <w:rsid w:val="0066504E"/>
    <w:rsid w:val="006661E1"/>
    <w:rsid w:val="00666710"/>
    <w:rsid w:val="00666D9D"/>
    <w:rsid w:val="0066790E"/>
    <w:rsid w:val="00667E1E"/>
    <w:rsid w:val="00671B8B"/>
    <w:rsid w:val="006723EA"/>
    <w:rsid w:val="006725B4"/>
    <w:rsid w:val="006729CE"/>
    <w:rsid w:val="00672B0A"/>
    <w:rsid w:val="006743C8"/>
    <w:rsid w:val="0067462C"/>
    <w:rsid w:val="0067489F"/>
    <w:rsid w:val="00675ACB"/>
    <w:rsid w:val="006764A0"/>
    <w:rsid w:val="0067679E"/>
    <w:rsid w:val="00676C0A"/>
    <w:rsid w:val="006775A0"/>
    <w:rsid w:val="0067792B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86648"/>
    <w:rsid w:val="00690241"/>
    <w:rsid w:val="00691BAC"/>
    <w:rsid w:val="00692998"/>
    <w:rsid w:val="00692FFF"/>
    <w:rsid w:val="0069381C"/>
    <w:rsid w:val="00693B09"/>
    <w:rsid w:val="0069444D"/>
    <w:rsid w:val="006946DE"/>
    <w:rsid w:val="00694EF5"/>
    <w:rsid w:val="00696F02"/>
    <w:rsid w:val="006A0591"/>
    <w:rsid w:val="006A0819"/>
    <w:rsid w:val="006A17C8"/>
    <w:rsid w:val="006A1C7F"/>
    <w:rsid w:val="006A25E2"/>
    <w:rsid w:val="006A4A36"/>
    <w:rsid w:val="006A4C53"/>
    <w:rsid w:val="006A5616"/>
    <w:rsid w:val="006A6840"/>
    <w:rsid w:val="006A6E93"/>
    <w:rsid w:val="006B19AD"/>
    <w:rsid w:val="006B271F"/>
    <w:rsid w:val="006B3051"/>
    <w:rsid w:val="006B3FAA"/>
    <w:rsid w:val="006B7A21"/>
    <w:rsid w:val="006C0698"/>
    <w:rsid w:val="006C084B"/>
    <w:rsid w:val="006C0BF2"/>
    <w:rsid w:val="006C11F1"/>
    <w:rsid w:val="006C1B0E"/>
    <w:rsid w:val="006C1EB7"/>
    <w:rsid w:val="006C22F8"/>
    <w:rsid w:val="006C2344"/>
    <w:rsid w:val="006C2AFF"/>
    <w:rsid w:val="006C320F"/>
    <w:rsid w:val="006C343A"/>
    <w:rsid w:val="006C3CB8"/>
    <w:rsid w:val="006C4A0F"/>
    <w:rsid w:val="006C4C39"/>
    <w:rsid w:val="006C6309"/>
    <w:rsid w:val="006C647D"/>
    <w:rsid w:val="006C6D4B"/>
    <w:rsid w:val="006C7583"/>
    <w:rsid w:val="006D0869"/>
    <w:rsid w:val="006D27A6"/>
    <w:rsid w:val="006D31AF"/>
    <w:rsid w:val="006D465A"/>
    <w:rsid w:val="006D49D3"/>
    <w:rsid w:val="006D6E1B"/>
    <w:rsid w:val="006D732E"/>
    <w:rsid w:val="006D76CD"/>
    <w:rsid w:val="006E0253"/>
    <w:rsid w:val="006E0422"/>
    <w:rsid w:val="006E0EAF"/>
    <w:rsid w:val="006E2486"/>
    <w:rsid w:val="006E434E"/>
    <w:rsid w:val="006E526F"/>
    <w:rsid w:val="006E6714"/>
    <w:rsid w:val="006E68EE"/>
    <w:rsid w:val="006E7217"/>
    <w:rsid w:val="006F1A54"/>
    <w:rsid w:val="006F1C00"/>
    <w:rsid w:val="006F1D64"/>
    <w:rsid w:val="006F1EAD"/>
    <w:rsid w:val="006F20DD"/>
    <w:rsid w:val="006F2610"/>
    <w:rsid w:val="006F29EA"/>
    <w:rsid w:val="006F3362"/>
    <w:rsid w:val="006F348B"/>
    <w:rsid w:val="006F37EC"/>
    <w:rsid w:val="006F37FC"/>
    <w:rsid w:val="006F3D5B"/>
    <w:rsid w:val="006F3EF1"/>
    <w:rsid w:val="006F4292"/>
    <w:rsid w:val="006F4840"/>
    <w:rsid w:val="006F5836"/>
    <w:rsid w:val="006F6723"/>
    <w:rsid w:val="006F6B27"/>
    <w:rsid w:val="006F70AD"/>
    <w:rsid w:val="00700401"/>
    <w:rsid w:val="0070212B"/>
    <w:rsid w:val="007029AF"/>
    <w:rsid w:val="007037CE"/>
    <w:rsid w:val="00703C1A"/>
    <w:rsid w:val="0070491C"/>
    <w:rsid w:val="00705BF1"/>
    <w:rsid w:val="007071FE"/>
    <w:rsid w:val="0070745E"/>
    <w:rsid w:val="007075B3"/>
    <w:rsid w:val="0070767B"/>
    <w:rsid w:val="00710521"/>
    <w:rsid w:val="007105C9"/>
    <w:rsid w:val="007107AD"/>
    <w:rsid w:val="00710959"/>
    <w:rsid w:val="00711050"/>
    <w:rsid w:val="00711ED5"/>
    <w:rsid w:val="00712296"/>
    <w:rsid w:val="007124DC"/>
    <w:rsid w:val="007129C9"/>
    <w:rsid w:val="00712E23"/>
    <w:rsid w:val="0071387B"/>
    <w:rsid w:val="007148AC"/>
    <w:rsid w:val="00716BD3"/>
    <w:rsid w:val="00716FDB"/>
    <w:rsid w:val="00717A3A"/>
    <w:rsid w:val="00717C1C"/>
    <w:rsid w:val="0072207F"/>
    <w:rsid w:val="0072228D"/>
    <w:rsid w:val="0072271E"/>
    <w:rsid w:val="00723285"/>
    <w:rsid w:val="00723511"/>
    <w:rsid w:val="007238CB"/>
    <w:rsid w:val="00723B6F"/>
    <w:rsid w:val="007250B8"/>
    <w:rsid w:val="00725AD8"/>
    <w:rsid w:val="00725C16"/>
    <w:rsid w:val="00726629"/>
    <w:rsid w:val="00726939"/>
    <w:rsid w:val="00727278"/>
    <w:rsid w:val="00727478"/>
    <w:rsid w:val="00730105"/>
    <w:rsid w:val="00731B06"/>
    <w:rsid w:val="00731E64"/>
    <w:rsid w:val="00736481"/>
    <w:rsid w:val="00736C44"/>
    <w:rsid w:val="0073755D"/>
    <w:rsid w:val="00740244"/>
    <w:rsid w:val="007418F8"/>
    <w:rsid w:val="007427E9"/>
    <w:rsid w:val="00743029"/>
    <w:rsid w:val="007433A0"/>
    <w:rsid w:val="00743834"/>
    <w:rsid w:val="0074457C"/>
    <w:rsid w:val="007466C9"/>
    <w:rsid w:val="00747A2E"/>
    <w:rsid w:val="00747AE4"/>
    <w:rsid w:val="00747C4A"/>
    <w:rsid w:val="00747CF3"/>
    <w:rsid w:val="00747D01"/>
    <w:rsid w:val="007500E8"/>
    <w:rsid w:val="00750AE8"/>
    <w:rsid w:val="00750F30"/>
    <w:rsid w:val="00751798"/>
    <w:rsid w:val="00751F00"/>
    <w:rsid w:val="00752029"/>
    <w:rsid w:val="00752B0D"/>
    <w:rsid w:val="00753F9B"/>
    <w:rsid w:val="00754492"/>
    <w:rsid w:val="007553D8"/>
    <w:rsid w:val="00756983"/>
    <w:rsid w:val="00757324"/>
    <w:rsid w:val="007607B0"/>
    <w:rsid w:val="007643AC"/>
    <w:rsid w:val="0076454D"/>
    <w:rsid w:val="0076643B"/>
    <w:rsid w:val="00767422"/>
    <w:rsid w:val="00767FCB"/>
    <w:rsid w:val="00770C09"/>
    <w:rsid w:val="00771DB5"/>
    <w:rsid w:val="0077388A"/>
    <w:rsid w:val="00773CA8"/>
    <w:rsid w:val="00774231"/>
    <w:rsid w:val="00774CD5"/>
    <w:rsid w:val="00775997"/>
    <w:rsid w:val="0077644E"/>
    <w:rsid w:val="007768E9"/>
    <w:rsid w:val="00777324"/>
    <w:rsid w:val="007801F1"/>
    <w:rsid w:val="007802E0"/>
    <w:rsid w:val="00780B41"/>
    <w:rsid w:val="00780C7D"/>
    <w:rsid w:val="00780E82"/>
    <w:rsid w:val="00781879"/>
    <w:rsid w:val="00781A4C"/>
    <w:rsid w:val="00782BF4"/>
    <w:rsid w:val="00783926"/>
    <w:rsid w:val="00783B1D"/>
    <w:rsid w:val="00785545"/>
    <w:rsid w:val="00785A45"/>
    <w:rsid w:val="00786A1D"/>
    <w:rsid w:val="00787A25"/>
    <w:rsid w:val="00787AB6"/>
    <w:rsid w:val="00787E10"/>
    <w:rsid w:val="00787F19"/>
    <w:rsid w:val="00790901"/>
    <w:rsid w:val="00791636"/>
    <w:rsid w:val="00791CB7"/>
    <w:rsid w:val="007928B0"/>
    <w:rsid w:val="00792FF1"/>
    <w:rsid w:val="00793920"/>
    <w:rsid w:val="0079437F"/>
    <w:rsid w:val="0079666B"/>
    <w:rsid w:val="00796C4C"/>
    <w:rsid w:val="00797151"/>
    <w:rsid w:val="00797566"/>
    <w:rsid w:val="007A1B56"/>
    <w:rsid w:val="007A3311"/>
    <w:rsid w:val="007A4851"/>
    <w:rsid w:val="007A6421"/>
    <w:rsid w:val="007A6D29"/>
    <w:rsid w:val="007A6DF7"/>
    <w:rsid w:val="007A743F"/>
    <w:rsid w:val="007A7536"/>
    <w:rsid w:val="007A7646"/>
    <w:rsid w:val="007B031D"/>
    <w:rsid w:val="007B13A5"/>
    <w:rsid w:val="007B18C2"/>
    <w:rsid w:val="007B1A0E"/>
    <w:rsid w:val="007B229F"/>
    <w:rsid w:val="007B243B"/>
    <w:rsid w:val="007B309B"/>
    <w:rsid w:val="007B4523"/>
    <w:rsid w:val="007B7546"/>
    <w:rsid w:val="007B7B90"/>
    <w:rsid w:val="007B7EB6"/>
    <w:rsid w:val="007C0CED"/>
    <w:rsid w:val="007C1418"/>
    <w:rsid w:val="007C2261"/>
    <w:rsid w:val="007C2F03"/>
    <w:rsid w:val="007C3175"/>
    <w:rsid w:val="007C35A2"/>
    <w:rsid w:val="007C3C94"/>
    <w:rsid w:val="007C50AB"/>
    <w:rsid w:val="007C6173"/>
    <w:rsid w:val="007C68BA"/>
    <w:rsid w:val="007C74F9"/>
    <w:rsid w:val="007C7C9F"/>
    <w:rsid w:val="007D109D"/>
    <w:rsid w:val="007D16F3"/>
    <w:rsid w:val="007D3815"/>
    <w:rsid w:val="007D38B2"/>
    <w:rsid w:val="007D4161"/>
    <w:rsid w:val="007D4655"/>
    <w:rsid w:val="007D4A0D"/>
    <w:rsid w:val="007D6127"/>
    <w:rsid w:val="007D6A32"/>
    <w:rsid w:val="007D7D11"/>
    <w:rsid w:val="007E03B7"/>
    <w:rsid w:val="007E0E53"/>
    <w:rsid w:val="007E174B"/>
    <w:rsid w:val="007E1D42"/>
    <w:rsid w:val="007E248C"/>
    <w:rsid w:val="007E2805"/>
    <w:rsid w:val="007E2DCB"/>
    <w:rsid w:val="007E33DC"/>
    <w:rsid w:val="007E51B9"/>
    <w:rsid w:val="007E5D3A"/>
    <w:rsid w:val="007E61C0"/>
    <w:rsid w:val="007E66E7"/>
    <w:rsid w:val="007E6B4C"/>
    <w:rsid w:val="007E6BF4"/>
    <w:rsid w:val="007E7725"/>
    <w:rsid w:val="007F0830"/>
    <w:rsid w:val="007F1111"/>
    <w:rsid w:val="007F1706"/>
    <w:rsid w:val="007F329D"/>
    <w:rsid w:val="007F3C32"/>
    <w:rsid w:val="007F42C2"/>
    <w:rsid w:val="007F4983"/>
    <w:rsid w:val="007F50E0"/>
    <w:rsid w:val="007F5B6F"/>
    <w:rsid w:val="007F5BED"/>
    <w:rsid w:val="007F62AB"/>
    <w:rsid w:val="007F6906"/>
    <w:rsid w:val="007F6CA6"/>
    <w:rsid w:val="007F7167"/>
    <w:rsid w:val="007F7BD1"/>
    <w:rsid w:val="00800084"/>
    <w:rsid w:val="00801680"/>
    <w:rsid w:val="00802AC0"/>
    <w:rsid w:val="0080311F"/>
    <w:rsid w:val="008049A2"/>
    <w:rsid w:val="00805B41"/>
    <w:rsid w:val="00806201"/>
    <w:rsid w:val="00806985"/>
    <w:rsid w:val="00806FB3"/>
    <w:rsid w:val="008076E3"/>
    <w:rsid w:val="00811F15"/>
    <w:rsid w:val="008132EB"/>
    <w:rsid w:val="00814813"/>
    <w:rsid w:val="0081486E"/>
    <w:rsid w:val="00814A02"/>
    <w:rsid w:val="00815DF4"/>
    <w:rsid w:val="00815ED8"/>
    <w:rsid w:val="008167C5"/>
    <w:rsid w:val="00816AE9"/>
    <w:rsid w:val="00816F98"/>
    <w:rsid w:val="00817603"/>
    <w:rsid w:val="0082067D"/>
    <w:rsid w:val="00820F42"/>
    <w:rsid w:val="00821BCA"/>
    <w:rsid w:val="0082244C"/>
    <w:rsid w:val="00822C87"/>
    <w:rsid w:val="00822FA6"/>
    <w:rsid w:val="008233FC"/>
    <w:rsid w:val="00823CF2"/>
    <w:rsid w:val="008248F9"/>
    <w:rsid w:val="00824FB1"/>
    <w:rsid w:val="0083062D"/>
    <w:rsid w:val="00830F42"/>
    <w:rsid w:val="00831605"/>
    <w:rsid w:val="00831657"/>
    <w:rsid w:val="00832399"/>
    <w:rsid w:val="008326F8"/>
    <w:rsid w:val="00832F53"/>
    <w:rsid w:val="008333E4"/>
    <w:rsid w:val="008338C5"/>
    <w:rsid w:val="00833DC0"/>
    <w:rsid w:val="00833F90"/>
    <w:rsid w:val="008344C7"/>
    <w:rsid w:val="00835F2C"/>
    <w:rsid w:val="00836307"/>
    <w:rsid w:val="00836450"/>
    <w:rsid w:val="00836696"/>
    <w:rsid w:val="0083682D"/>
    <w:rsid w:val="00836F32"/>
    <w:rsid w:val="00837083"/>
    <w:rsid w:val="00837254"/>
    <w:rsid w:val="0084052E"/>
    <w:rsid w:val="00840997"/>
    <w:rsid w:val="0084099A"/>
    <w:rsid w:val="00840B09"/>
    <w:rsid w:val="0084182F"/>
    <w:rsid w:val="008424F3"/>
    <w:rsid w:val="00842A3D"/>
    <w:rsid w:val="00842A6B"/>
    <w:rsid w:val="00843352"/>
    <w:rsid w:val="00843722"/>
    <w:rsid w:val="00845176"/>
    <w:rsid w:val="00845C52"/>
    <w:rsid w:val="00846421"/>
    <w:rsid w:val="008474EE"/>
    <w:rsid w:val="00847E66"/>
    <w:rsid w:val="00851525"/>
    <w:rsid w:val="00851618"/>
    <w:rsid w:val="00851C6C"/>
    <w:rsid w:val="00854FF8"/>
    <w:rsid w:val="00855037"/>
    <w:rsid w:val="00855369"/>
    <w:rsid w:val="00855FAE"/>
    <w:rsid w:val="00856460"/>
    <w:rsid w:val="00856730"/>
    <w:rsid w:val="008567C4"/>
    <w:rsid w:val="00856F07"/>
    <w:rsid w:val="00860B99"/>
    <w:rsid w:val="00861371"/>
    <w:rsid w:val="00861658"/>
    <w:rsid w:val="00861D52"/>
    <w:rsid w:val="00863481"/>
    <w:rsid w:val="00863D24"/>
    <w:rsid w:val="00863DE9"/>
    <w:rsid w:val="0086406C"/>
    <w:rsid w:val="00865B17"/>
    <w:rsid w:val="0086687A"/>
    <w:rsid w:val="00866948"/>
    <w:rsid w:val="00866994"/>
    <w:rsid w:val="008672E2"/>
    <w:rsid w:val="0086795F"/>
    <w:rsid w:val="00867984"/>
    <w:rsid w:val="008702B0"/>
    <w:rsid w:val="0087080E"/>
    <w:rsid w:val="00870CBD"/>
    <w:rsid w:val="008718E5"/>
    <w:rsid w:val="008737BA"/>
    <w:rsid w:val="00873BE1"/>
    <w:rsid w:val="00873C16"/>
    <w:rsid w:val="00873F80"/>
    <w:rsid w:val="008745F5"/>
    <w:rsid w:val="00874BB5"/>
    <w:rsid w:val="00876059"/>
    <w:rsid w:val="008761BF"/>
    <w:rsid w:val="00877466"/>
    <w:rsid w:val="008775FF"/>
    <w:rsid w:val="00877C38"/>
    <w:rsid w:val="00877D44"/>
    <w:rsid w:val="0088112F"/>
    <w:rsid w:val="00881543"/>
    <w:rsid w:val="00881C03"/>
    <w:rsid w:val="00882AE6"/>
    <w:rsid w:val="008833E6"/>
    <w:rsid w:val="008838B5"/>
    <w:rsid w:val="00884E38"/>
    <w:rsid w:val="00886801"/>
    <w:rsid w:val="008875E8"/>
    <w:rsid w:val="00890747"/>
    <w:rsid w:val="008914E3"/>
    <w:rsid w:val="00892C1B"/>
    <w:rsid w:val="008933B5"/>
    <w:rsid w:val="00893791"/>
    <w:rsid w:val="00895CFB"/>
    <w:rsid w:val="008966BB"/>
    <w:rsid w:val="008967C0"/>
    <w:rsid w:val="00896DAD"/>
    <w:rsid w:val="00896DAE"/>
    <w:rsid w:val="0089793A"/>
    <w:rsid w:val="00897DB8"/>
    <w:rsid w:val="008A0162"/>
    <w:rsid w:val="008A1433"/>
    <w:rsid w:val="008A1BB6"/>
    <w:rsid w:val="008A1BE9"/>
    <w:rsid w:val="008A1E52"/>
    <w:rsid w:val="008A2939"/>
    <w:rsid w:val="008A4BCF"/>
    <w:rsid w:val="008A5B84"/>
    <w:rsid w:val="008A5F0E"/>
    <w:rsid w:val="008A78B0"/>
    <w:rsid w:val="008B0F8A"/>
    <w:rsid w:val="008B3A0B"/>
    <w:rsid w:val="008C0444"/>
    <w:rsid w:val="008C13DD"/>
    <w:rsid w:val="008C1A5C"/>
    <w:rsid w:val="008C26D5"/>
    <w:rsid w:val="008C2766"/>
    <w:rsid w:val="008C27C3"/>
    <w:rsid w:val="008C2CF2"/>
    <w:rsid w:val="008C4AEA"/>
    <w:rsid w:val="008C7115"/>
    <w:rsid w:val="008D0466"/>
    <w:rsid w:val="008D151F"/>
    <w:rsid w:val="008D17CB"/>
    <w:rsid w:val="008D2548"/>
    <w:rsid w:val="008D2DA0"/>
    <w:rsid w:val="008D46FD"/>
    <w:rsid w:val="008D48F8"/>
    <w:rsid w:val="008D4D65"/>
    <w:rsid w:val="008D4ECF"/>
    <w:rsid w:val="008D5604"/>
    <w:rsid w:val="008D6059"/>
    <w:rsid w:val="008D6564"/>
    <w:rsid w:val="008D69E5"/>
    <w:rsid w:val="008D72E4"/>
    <w:rsid w:val="008D789D"/>
    <w:rsid w:val="008E0625"/>
    <w:rsid w:val="008E07EB"/>
    <w:rsid w:val="008E0AB2"/>
    <w:rsid w:val="008E17CE"/>
    <w:rsid w:val="008E1B3E"/>
    <w:rsid w:val="008E2225"/>
    <w:rsid w:val="008E2857"/>
    <w:rsid w:val="008E3682"/>
    <w:rsid w:val="008E4222"/>
    <w:rsid w:val="008E5A83"/>
    <w:rsid w:val="008E5F50"/>
    <w:rsid w:val="008E725A"/>
    <w:rsid w:val="008F0ECD"/>
    <w:rsid w:val="008F1622"/>
    <w:rsid w:val="008F24DF"/>
    <w:rsid w:val="008F261B"/>
    <w:rsid w:val="008F5509"/>
    <w:rsid w:val="00900183"/>
    <w:rsid w:val="00900698"/>
    <w:rsid w:val="009016E6"/>
    <w:rsid w:val="00901D58"/>
    <w:rsid w:val="00901ECB"/>
    <w:rsid w:val="00902A7B"/>
    <w:rsid w:val="0090330D"/>
    <w:rsid w:val="009048C0"/>
    <w:rsid w:val="009057F7"/>
    <w:rsid w:val="00905816"/>
    <w:rsid w:val="00910385"/>
    <w:rsid w:val="0091093B"/>
    <w:rsid w:val="00910C84"/>
    <w:rsid w:val="00910CE2"/>
    <w:rsid w:val="009112BE"/>
    <w:rsid w:val="00911D3A"/>
    <w:rsid w:val="00912264"/>
    <w:rsid w:val="00912310"/>
    <w:rsid w:val="00913D33"/>
    <w:rsid w:val="009156A1"/>
    <w:rsid w:val="00915923"/>
    <w:rsid w:val="009161ED"/>
    <w:rsid w:val="00916923"/>
    <w:rsid w:val="00917C08"/>
    <w:rsid w:val="00917CCA"/>
    <w:rsid w:val="00920154"/>
    <w:rsid w:val="00921446"/>
    <w:rsid w:val="0092156C"/>
    <w:rsid w:val="0092319F"/>
    <w:rsid w:val="009231A9"/>
    <w:rsid w:val="009231D9"/>
    <w:rsid w:val="00924E66"/>
    <w:rsid w:val="00924FCF"/>
    <w:rsid w:val="00926084"/>
    <w:rsid w:val="00926ACE"/>
    <w:rsid w:val="00926DB5"/>
    <w:rsid w:val="00927867"/>
    <w:rsid w:val="00930131"/>
    <w:rsid w:val="009304F2"/>
    <w:rsid w:val="009323A1"/>
    <w:rsid w:val="00934679"/>
    <w:rsid w:val="00935D58"/>
    <w:rsid w:val="00936383"/>
    <w:rsid w:val="00937103"/>
    <w:rsid w:val="0093767E"/>
    <w:rsid w:val="00937AA9"/>
    <w:rsid w:val="00940656"/>
    <w:rsid w:val="00940706"/>
    <w:rsid w:val="0094131A"/>
    <w:rsid w:val="00941B7A"/>
    <w:rsid w:val="00942368"/>
    <w:rsid w:val="00943BD4"/>
    <w:rsid w:val="00944A6D"/>
    <w:rsid w:val="00944E8F"/>
    <w:rsid w:val="00945952"/>
    <w:rsid w:val="009459D7"/>
    <w:rsid w:val="00945CCB"/>
    <w:rsid w:val="00946E8B"/>
    <w:rsid w:val="00947E19"/>
    <w:rsid w:val="00947E98"/>
    <w:rsid w:val="00950945"/>
    <w:rsid w:val="00950BEF"/>
    <w:rsid w:val="00950C59"/>
    <w:rsid w:val="009516FD"/>
    <w:rsid w:val="00952602"/>
    <w:rsid w:val="0095271E"/>
    <w:rsid w:val="009528C8"/>
    <w:rsid w:val="00952FC9"/>
    <w:rsid w:val="00953F73"/>
    <w:rsid w:val="009544F1"/>
    <w:rsid w:val="00954713"/>
    <w:rsid w:val="00955094"/>
    <w:rsid w:val="0095779A"/>
    <w:rsid w:val="00957BCD"/>
    <w:rsid w:val="00957D5A"/>
    <w:rsid w:val="009602E5"/>
    <w:rsid w:val="00960580"/>
    <w:rsid w:val="00960708"/>
    <w:rsid w:val="00961100"/>
    <w:rsid w:val="00961DF2"/>
    <w:rsid w:val="009622C6"/>
    <w:rsid w:val="00962D61"/>
    <w:rsid w:val="0096362C"/>
    <w:rsid w:val="009654B3"/>
    <w:rsid w:val="00966091"/>
    <w:rsid w:val="00967ECB"/>
    <w:rsid w:val="00967F2E"/>
    <w:rsid w:val="00970E0E"/>
    <w:rsid w:val="00971503"/>
    <w:rsid w:val="009716F4"/>
    <w:rsid w:val="009720CF"/>
    <w:rsid w:val="00972CEE"/>
    <w:rsid w:val="00973977"/>
    <w:rsid w:val="00974052"/>
    <w:rsid w:val="00974303"/>
    <w:rsid w:val="009749EB"/>
    <w:rsid w:val="00975136"/>
    <w:rsid w:val="009764BD"/>
    <w:rsid w:val="0098029E"/>
    <w:rsid w:val="009803D4"/>
    <w:rsid w:val="00982185"/>
    <w:rsid w:val="009826C6"/>
    <w:rsid w:val="009834FF"/>
    <w:rsid w:val="0098455C"/>
    <w:rsid w:val="00984D0B"/>
    <w:rsid w:val="0098559E"/>
    <w:rsid w:val="00986792"/>
    <w:rsid w:val="00986DC8"/>
    <w:rsid w:val="009871F6"/>
    <w:rsid w:val="00987536"/>
    <w:rsid w:val="00987655"/>
    <w:rsid w:val="0098798E"/>
    <w:rsid w:val="009879A9"/>
    <w:rsid w:val="00987C5E"/>
    <w:rsid w:val="009900C3"/>
    <w:rsid w:val="009904A0"/>
    <w:rsid w:val="009909C1"/>
    <w:rsid w:val="00990B5C"/>
    <w:rsid w:val="00990F08"/>
    <w:rsid w:val="00991186"/>
    <w:rsid w:val="00991EC9"/>
    <w:rsid w:val="00992FCB"/>
    <w:rsid w:val="0099318F"/>
    <w:rsid w:val="00994C8F"/>
    <w:rsid w:val="0099540A"/>
    <w:rsid w:val="009972FE"/>
    <w:rsid w:val="00997846"/>
    <w:rsid w:val="00997B9B"/>
    <w:rsid w:val="00997D8B"/>
    <w:rsid w:val="00997F2C"/>
    <w:rsid w:val="009A02D0"/>
    <w:rsid w:val="009A03E6"/>
    <w:rsid w:val="009A2537"/>
    <w:rsid w:val="009A28BB"/>
    <w:rsid w:val="009A2BCE"/>
    <w:rsid w:val="009A54BA"/>
    <w:rsid w:val="009A5F2B"/>
    <w:rsid w:val="009A63B0"/>
    <w:rsid w:val="009A6CB1"/>
    <w:rsid w:val="009A6D5F"/>
    <w:rsid w:val="009A6EA2"/>
    <w:rsid w:val="009B0A7B"/>
    <w:rsid w:val="009B0FDF"/>
    <w:rsid w:val="009B19C5"/>
    <w:rsid w:val="009B2519"/>
    <w:rsid w:val="009B3ECB"/>
    <w:rsid w:val="009B482A"/>
    <w:rsid w:val="009B51BC"/>
    <w:rsid w:val="009B5D0A"/>
    <w:rsid w:val="009B5EB5"/>
    <w:rsid w:val="009B68FA"/>
    <w:rsid w:val="009B73E7"/>
    <w:rsid w:val="009B791A"/>
    <w:rsid w:val="009C0A37"/>
    <w:rsid w:val="009C1346"/>
    <w:rsid w:val="009C1C48"/>
    <w:rsid w:val="009C22A7"/>
    <w:rsid w:val="009C29E7"/>
    <w:rsid w:val="009C32BC"/>
    <w:rsid w:val="009C35AE"/>
    <w:rsid w:val="009C369A"/>
    <w:rsid w:val="009C4C92"/>
    <w:rsid w:val="009C501F"/>
    <w:rsid w:val="009C5228"/>
    <w:rsid w:val="009C541B"/>
    <w:rsid w:val="009C65E1"/>
    <w:rsid w:val="009C6983"/>
    <w:rsid w:val="009C6A41"/>
    <w:rsid w:val="009D1038"/>
    <w:rsid w:val="009D2A0C"/>
    <w:rsid w:val="009D2FD8"/>
    <w:rsid w:val="009D300A"/>
    <w:rsid w:val="009D32D0"/>
    <w:rsid w:val="009D3502"/>
    <w:rsid w:val="009D3986"/>
    <w:rsid w:val="009D3E83"/>
    <w:rsid w:val="009D3FB6"/>
    <w:rsid w:val="009D43C6"/>
    <w:rsid w:val="009D45AE"/>
    <w:rsid w:val="009D4BB5"/>
    <w:rsid w:val="009D4E99"/>
    <w:rsid w:val="009D5379"/>
    <w:rsid w:val="009D5C55"/>
    <w:rsid w:val="009D5EE4"/>
    <w:rsid w:val="009E0046"/>
    <w:rsid w:val="009E0EDA"/>
    <w:rsid w:val="009E14D4"/>
    <w:rsid w:val="009E30BA"/>
    <w:rsid w:val="009E42BC"/>
    <w:rsid w:val="009E51CA"/>
    <w:rsid w:val="009E5A44"/>
    <w:rsid w:val="009E6618"/>
    <w:rsid w:val="009E6B12"/>
    <w:rsid w:val="009F12D0"/>
    <w:rsid w:val="009F16F7"/>
    <w:rsid w:val="009F3227"/>
    <w:rsid w:val="009F42C6"/>
    <w:rsid w:val="009F4ACE"/>
    <w:rsid w:val="009F5AD6"/>
    <w:rsid w:val="009F5DB5"/>
    <w:rsid w:val="009F6E5F"/>
    <w:rsid w:val="009F6F82"/>
    <w:rsid w:val="009F7ED6"/>
    <w:rsid w:val="00A00E14"/>
    <w:rsid w:val="00A0103E"/>
    <w:rsid w:val="00A01C88"/>
    <w:rsid w:val="00A023CF"/>
    <w:rsid w:val="00A0265E"/>
    <w:rsid w:val="00A04BB6"/>
    <w:rsid w:val="00A05962"/>
    <w:rsid w:val="00A05D26"/>
    <w:rsid w:val="00A05DBF"/>
    <w:rsid w:val="00A07B6B"/>
    <w:rsid w:val="00A10AB2"/>
    <w:rsid w:val="00A11AA6"/>
    <w:rsid w:val="00A11D16"/>
    <w:rsid w:val="00A12E2A"/>
    <w:rsid w:val="00A134C4"/>
    <w:rsid w:val="00A14087"/>
    <w:rsid w:val="00A142BE"/>
    <w:rsid w:val="00A14446"/>
    <w:rsid w:val="00A14CF0"/>
    <w:rsid w:val="00A14FF3"/>
    <w:rsid w:val="00A163B5"/>
    <w:rsid w:val="00A173C7"/>
    <w:rsid w:val="00A177BA"/>
    <w:rsid w:val="00A17B33"/>
    <w:rsid w:val="00A2315C"/>
    <w:rsid w:val="00A240CA"/>
    <w:rsid w:val="00A24662"/>
    <w:rsid w:val="00A24FCA"/>
    <w:rsid w:val="00A25A39"/>
    <w:rsid w:val="00A264D6"/>
    <w:rsid w:val="00A268C6"/>
    <w:rsid w:val="00A26F95"/>
    <w:rsid w:val="00A27A52"/>
    <w:rsid w:val="00A306E9"/>
    <w:rsid w:val="00A30761"/>
    <w:rsid w:val="00A32781"/>
    <w:rsid w:val="00A33088"/>
    <w:rsid w:val="00A3335F"/>
    <w:rsid w:val="00A34970"/>
    <w:rsid w:val="00A354C6"/>
    <w:rsid w:val="00A358C7"/>
    <w:rsid w:val="00A35E4C"/>
    <w:rsid w:val="00A36656"/>
    <w:rsid w:val="00A3671C"/>
    <w:rsid w:val="00A36880"/>
    <w:rsid w:val="00A3756B"/>
    <w:rsid w:val="00A37ED3"/>
    <w:rsid w:val="00A4025B"/>
    <w:rsid w:val="00A42EE5"/>
    <w:rsid w:val="00A43AF1"/>
    <w:rsid w:val="00A44DFA"/>
    <w:rsid w:val="00A44FB9"/>
    <w:rsid w:val="00A45E3A"/>
    <w:rsid w:val="00A464BC"/>
    <w:rsid w:val="00A4699E"/>
    <w:rsid w:val="00A50465"/>
    <w:rsid w:val="00A50A1A"/>
    <w:rsid w:val="00A50A1E"/>
    <w:rsid w:val="00A50B12"/>
    <w:rsid w:val="00A5116A"/>
    <w:rsid w:val="00A52B4A"/>
    <w:rsid w:val="00A53D22"/>
    <w:rsid w:val="00A54558"/>
    <w:rsid w:val="00A548A7"/>
    <w:rsid w:val="00A54A04"/>
    <w:rsid w:val="00A54AE1"/>
    <w:rsid w:val="00A55EDB"/>
    <w:rsid w:val="00A56816"/>
    <w:rsid w:val="00A56BEB"/>
    <w:rsid w:val="00A56DE4"/>
    <w:rsid w:val="00A57AFB"/>
    <w:rsid w:val="00A60D6E"/>
    <w:rsid w:val="00A60DFA"/>
    <w:rsid w:val="00A61153"/>
    <w:rsid w:val="00A62375"/>
    <w:rsid w:val="00A6297F"/>
    <w:rsid w:val="00A639CA"/>
    <w:rsid w:val="00A6596C"/>
    <w:rsid w:val="00A65BCF"/>
    <w:rsid w:val="00A66459"/>
    <w:rsid w:val="00A67ABE"/>
    <w:rsid w:val="00A71C36"/>
    <w:rsid w:val="00A75074"/>
    <w:rsid w:val="00A75284"/>
    <w:rsid w:val="00A75E84"/>
    <w:rsid w:val="00A76075"/>
    <w:rsid w:val="00A76080"/>
    <w:rsid w:val="00A76F3E"/>
    <w:rsid w:val="00A7782E"/>
    <w:rsid w:val="00A77F96"/>
    <w:rsid w:val="00A80A27"/>
    <w:rsid w:val="00A80CF3"/>
    <w:rsid w:val="00A8107A"/>
    <w:rsid w:val="00A821FF"/>
    <w:rsid w:val="00A82752"/>
    <w:rsid w:val="00A82E6E"/>
    <w:rsid w:val="00A832E2"/>
    <w:rsid w:val="00A83B60"/>
    <w:rsid w:val="00A847C9"/>
    <w:rsid w:val="00A84968"/>
    <w:rsid w:val="00A87534"/>
    <w:rsid w:val="00A8781A"/>
    <w:rsid w:val="00A91A78"/>
    <w:rsid w:val="00A92BC6"/>
    <w:rsid w:val="00A93233"/>
    <w:rsid w:val="00A938A4"/>
    <w:rsid w:val="00A94D18"/>
    <w:rsid w:val="00A95CA2"/>
    <w:rsid w:val="00A9610E"/>
    <w:rsid w:val="00A96B9B"/>
    <w:rsid w:val="00A96CD8"/>
    <w:rsid w:val="00AA01F6"/>
    <w:rsid w:val="00AA075F"/>
    <w:rsid w:val="00AA0AA6"/>
    <w:rsid w:val="00AA179E"/>
    <w:rsid w:val="00AA21C0"/>
    <w:rsid w:val="00AA243D"/>
    <w:rsid w:val="00AA2D38"/>
    <w:rsid w:val="00AA426E"/>
    <w:rsid w:val="00AA442D"/>
    <w:rsid w:val="00AA50A8"/>
    <w:rsid w:val="00AA51E5"/>
    <w:rsid w:val="00AA523D"/>
    <w:rsid w:val="00AA5C50"/>
    <w:rsid w:val="00AA5F22"/>
    <w:rsid w:val="00AA6494"/>
    <w:rsid w:val="00AA6992"/>
    <w:rsid w:val="00AB0755"/>
    <w:rsid w:val="00AB2D09"/>
    <w:rsid w:val="00AB3364"/>
    <w:rsid w:val="00AB37F9"/>
    <w:rsid w:val="00AB53F0"/>
    <w:rsid w:val="00AB6111"/>
    <w:rsid w:val="00AB64F2"/>
    <w:rsid w:val="00AB66DD"/>
    <w:rsid w:val="00AB750F"/>
    <w:rsid w:val="00AC0C0D"/>
    <w:rsid w:val="00AC1C58"/>
    <w:rsid w:val="00AC2C00"/>
    <w:rsid w:val="00AC2D82"/>
    <w:rsid w:val="00AC308A"/>
    <w:rsid w:val="00AC30A7"/>
    <w:rsid w:val="00AC38B6"/>
    <w:rsid w:val="00AC4029"/>
    <w:rsid w:val="00AC4A89"/>
    <w:rsid w:val="00AC64EB"/>
    <w:rsid w:val="00AD0A6B"/>
    <w:rsid w:val="00AD0F33"/>
    <w:rsid w:val="00AD1D23"/>
    <w:rsid w:val="00AD2831"/>
    <w:rsid w:val="00AD2D81"/>
    <w:rsid w:val="00AD3055"/>
    <w:rsid w:val="00AD31E8"/>
    <w:rsid w:val="00AD32FA"/>
    <w:rsid w:val="00AD3CF7"/>
    <w:rsid w:val="00AD5C4D"/>
    <w:rsid w:val="00AD5DF3"/>
    <w:rsid w:val="00AD7ADA"/>
    <w:rsid w:val="00AD7F2C"/>
    <w:rsid w:val="00AE0794"/>
    <w:rsid w:val="00AE0C18"/>
    <w:rsid w:val="00AE1160"/>
    <w:rsid w:val="00AE207D"/>
    <w:rsid w:val="00AE38E9"/>
    <w:rsid w:val="00AE4320"/>
    <w:rsid w:val="00AE45B2"/>
    <w:rsid w:val="00AE4925"/>
    <w:rsid w:val="00AE61A9"/>
    <w:rsid w:val="00AE665C"/>
    <w:rsid w:val="00AE6AE3"/>
    <w:rsid w:val="00AE6EC4"/>
    <w:rsid w:val="00AE77A7"/>
    <w:rsid w:val="00AF1277"/>
    <w:rsid w:val="00AF1876"/>
    <w:rsid w:val="00AF2598"/>
    <w:rsid w:val="00AF2AFF"/>
    <w:rsid w:val="00AF3C02"/>
    <w:rsid w:val="00AF4E20"/>
    <w:rsid w:val="00AF4ED7"/>
    <w:rsid w:val="00AF6713"/>
    <w:rsid w:val="00AF6C91"/>
    <w:rsid w:val="00AF6CA4"/>
    <w:rsid w:val="00AF6CE0"/>
    <w:rsid w:val="00AF6F67"/>
    <w:rsid w:val="00B0136B"/>
    <w:rsid w:val="00B02171"/>
    <w:rsid w:val="00B039C4"/>
    <w:rsid w:val="00B03CD0"/>
    <w:rsid w:val="00B051F5"/>
    <w:rsid w:val="00B059C2"/>
    <w:rsid w:val="00B05B74"/>
    <w:rsid w:val="00B0616D"/>
    <w:rsid w:val="00B063E8"/>
    <w:rsid w:val="00B06FC4"/>
    <w:rsid w:val="00B07EBB"/>
    <w:rsid w:val="00B12BA4"/>
    <w:rsid w:val="00B13021"/>
    <w:rsid w:val="00B13DD7"/>
    <w:rsid w:val="00B154C0"/>
    <w:rsid w:val="00B15C88"/>
    <w:rsid w:val="00B15CC1"/>
    <w:rsid w:val="00B205A3"/>
    <w:rsid w:val="00B2068B"/>
    <w:rsid w:val="00B21A73"/>
    <w:rsid w:val="00B22647"/>
    <w:rsid w:val="00B22A73"/>
    <w:rsid w:val="00B22EA7"/>
    <w:rsid w:val="00B240CB"/>
    <w:rsid w:val="00B24D90"/>
    <w:rsid w:val="00B300FB"/>
    <w:rsid w:val="00B30D84"/>
    <w:rsid w:val="00B313A6"/>
    <w:rsid w:val="00B318BB"/>
    <w:rsid w:val="00B32B7A"/>
    <w:rsid w:val="00B3401B"/>
    <w:rsid w:val="00B3403D"/>
    <w:rsid w:val="00B372ED"/>
    <w:rsid w:val="00B37BDA"/>
    <w:rsid w:val="00B37E36"/>
    <w:rsid w:val="00B37F01"/>
    <w:rsid w:val="00B40C9E"/>
    <w:rsid w:val="00B41044"/>
    <w:rsid w:val="00B4233D"/>
    <w:rsid w:val="00B42990"/>
    <w:rsid w:val="00B43EA1"/>
    <w:rsid w:val="00B442D4"/>
    <w:rsid w:val="00B449FC"/>
    <w:rsid w:val="00B44BE1"/>
    <w:rsid w:val="00B46459"/>
    <w:rsid w:val="00B46ABD"/>
    <w:rsid w:val="00B47338"/>
    <w:rsid w:val="00B504EE"/>
    <w:rsid w:val="00B50D79"/>
    <w:rsid w:val="00B51558"/>
    <w:rsid w:val="00B519B4"/>
    <w:rsid w:val="00B52478"/>
    <w:rsid w:val="00B5588D"/>
    <w:rsid w:val="00B56E99"/>
    <w:rsid w:val="00B572AC"/>
    <w:rsid w:val="00B57D67"/>
    <w:rsid w:val="00B608CC"/>
    <w:rsid w:val="00B60A12"/>
    <w:rsid w:val="00B60B1A"/>
    <w:rsid w:val="00B62368"/>
    <w:rsid w:val="00B624E6"/>
    <w:rsid w:val="00B62C61"/>
    <w:rsid w:val="00B67267"/>
    <w:rsid w:val="00B6795C"/>
    <w:rsid w:val="00B706FF"/>
    <w:rsid w:val="00B708A0"/>
    <w:rsid w:val="00B7153A"/>
    <w:rsid w:val="00B71B4F"/>
    <w:rsid w:val="00B728E6"/>
    <w:rsid w:val="00B7293C"/>
    <w:rsid w:val="00B73604"/>
    <w:rsid w:val="00B7377A"/>
    <w:rsid w:val="00B763B2"/>
    <w:rsid w:val="00B7648E"/>
    <w:rsid w:val="00B77E5D"/>
    <w:rsid w:val="00B77F06"/>
    <w:rsid w:val="00B81060"/>
    <w:rsid w:val="00B82FE1"/>
    <w:rsid w:val="00B835EB"/>
    <w:rsid w:val="00B839FD"/>
    <w:rsid w:val="00B8490F"/>
    <w:rsid w:val="00B85644"/>
    <w:rsid w:val="00B86224"/>
    <w:rsid w:val="00B865FA"/>
    <w:rsid w:val="00B87DF0"/>
    <w:rsid w:val="00B92883"/>
    <w:rsid w:val="00B94291"/>
    <w:rsid w:val="00B94BC9"/>
    <w:rsid w:val="00B9541F"/>
    <w:rsid w:val="00B9659E"/>
    <w:rsid w:val="00B96F25"/>
    <w:rsid w:val="00BA0373"/>
    <w:rsid w:val="00BA2848"/>
    <w:rsid w:val="00BA2CAA"/>
    <w:rsid w:val="00BA381F"/>
    <w:rsid w:val="00BA4F98"/>
    <w:rsid w:val="00BA6461"/>
    <w:rsid w:val="00BA7A3B"/>
    <w:rsid w:val="00BA7CCF"/>
    <w:rsid w:val="00BB015E"/>
    <w:rsid w:val="00BB023F"/>
    <w:rsid w:val="00BB12D0"/>
    <w:rsid w:val="00BB403F"/>
    <w:rsid w:val="00BB44B6"/>
    <w:rsid w:val="00BB4908"/>
    <w:rsid w:val="00BB68E2"/>
    <w:rsid w:val="00BB6A5E"/>
    <w:rsid w:val="00BB6D34"/>
    <w:rsid w:val="00BB75DE"/>
    <w:rsid w:val="00BC0516"/>
    <w:rsid w:val="00BC0C80"/>
    <w:rsid w:val="00BC2167"/>
    <w:rsid w:val="00BC4951"/>
    <w:rsid w:val="00BC4C5D"/>
    <w:rsid w:val="00BC4D2D"/>
    <w:rsid w:val="00BC5B0E"/>
    <w:rsid w:val="00BC5E14"/>
    <w:rsid w:val="00BC7B1D"/>
    <w:rsid w:val="00BD0544"/>
    <w:rsid w:val="00BD13B3"/>
    <w:rsid w:val="00BD13DF"/>
    <w:rsid w:val="00BD1441"/>
    <w:rsid w:val="00BD19A0"/>
    <w:rsid w:val="00BD2F9A"/>
    <w:rsid w:val="00BD4C9E"/>
    <w:rsid w:val="00BD56ED"/>
    <w:rsid w:val="00BD776B"/>
    <w:rsid w:val="00BD7A3F"/>
    <w:rsid w:val="00BD7B74"/>
    <w:rsid w:val="00BE0011"/>
    <w:rsid w:val="00BE0236"/>
    <w:rsid w:val="00BE0B43"/>
    <w:rsid w:val="00BE0BD6"/>
    <w:rsid w:val="00BE5306"/>
    <w:rsid w:val="00BE5357"/>
    <w:rsid w:val="00BE5943"/>
    <w:rsid w:val="00BE7002"/>
    <w:rsid w:val="00BE79BE"/>
    <w:rsid w:val="00BF1FA1"/>
    <w:rsid w:val="00BF2D89"/>
    <w:rsid w:val="00BF3E68"/>
    <w:rsid w:val="00BF4086"/>
    <w:rsid w:val="00BF429B"/>
    <w:rsid w:val="00BF5B7F"/>
    <w:rsid w:val="00BF7C5B"/>
    <w:rsid w:val="00C00E65"/>
    <w:rsid w:val="00C0306E"/>
    <w:rsid w:val="00C030A9"/>
    <w:rsid w:val="00C032ED"/>
    <w:rsid w:val="00C03ACE"/>
    <w:rsid w:val="00C03B9D"/>
    <w:rsid w:val="00C03DA9"/>
    <w:rsid w:val="00C04329"/>
    <w:rsid w:val="00C055CA"/>
    <w:rsid w:val="00C05764"/>
    <w:rsid w:val="00C068A7"/>
    <w:rsid w:val="00C07B3E"/>
    <w:rsid w:val="00C103C9"/>
    <w:rsid w:val="00C107D9"/>
    <w:rsid w:val="00C108C8"/>
    <w:rsid w:val="00C10FED"/>
    <w:rsid w:val="00C1183B"/>
    <w:rsid w:val="00C12683"/>
    <w:rsid w:val="00C127AC"/>
    <w:rsid w:val="00C12EDF"/>
    <w:rsid w:val="00C13BB2"/>
    <w:rsid w:val="00C14166"/>
    <w:rsid w:val="00C1471C"/>
    <w:rsid w:val="00C14939"/>
    <w:rsid w:val="00C169CF"/>
    <w:rsid w:val="00C17358"/>
    <w:rsid w:val="00C179C8"/>
    <w:rsid w:val="00C179C9"/>
    <w:rsid w:val="00C203AB"/>
    <w:rsid w:val="00C22473"/>
    <w:rsid w:val="00C22A66"/>
    <w:rsid w:val="00C24365"/>
    <w:rsid w:val="00C2503D"/>
    <w:rsid w:val="00C270F4"/>
    <w:rsid w:val="00C274DF"/>
    <w:rsid w:val="00C30741"/>
    <w:rsid w:val="00C324C9"/>
    <w:rsid w:val="00C32C00"/>
    <w:rsid w:val="00C33014"/>
    <w:rsid w:val="00C334DB"/>
    <w:rsid w:val="00C35856"/>
    <w:rsid w:val="00C35BAC"/>
    <w:rsid w:val="00C35C57"/>
    <w:rsid w:val="00C36491"/>
    <w:rsid w:val="00C4018A"/>
    <w:rsid w:val="00C40AD3"/>
    <w:rsid w:val="00C4416B"/>
    <w:rsid w:val="00C446E9"/>
    <w:rsid w:val="00C45B6D"/>
    <w:rsid w:val="00C45FA1"/>
    <w:rsid w:val="00C46512"/>
    <w:rsid w:val="00C46676"/>
    <w:rsid w:val="00C46D55"/>
    <w:rsid w:val="00C47BDF"/>
    <w:rsid w:val="00C5025E"/>
    <w:rsid w:val="00C50A24"/>
    <w:rsid w:val="00C50E6C"/>
    <w:rsid w:val="00C5104E"/>
    <w:rsid w:val="00C51328"/>
    <w:rsid w:val="00C51D47"/>
    <w:rsid w:val="00C5229D"/>
    <w:rsid w:val="00C52839"/>
    <w:rsid w:val="00C52B62"/>
    <w:rsid w:val="00C532EA"/>
    <w:rsid w:val="00C53A8F"/>
    <w:rsid w:val="00C55A64"/>
    <w:rsid w:val="00C55DB0"/>
    <w:rsid w:val="00C55F54"/>
    <w:rsid w:val="00C609B4"/>
    <w:rsid w:val="00C61436"/>
    <w:rsid w:val="00C61BA8"/>
    <w:rsid w:val="00C61C4B"/>
    <w:rsid w:val="00C62867"/>
    <w:rsid w:val="00C62BF3"/>
    <w:rsid w:val="00C635F2"/>
    <w:rsid w:val="00C639E0"/>
    <w:rsid w:val="00C6403B"/>
    <w:rsid w:val="00C64465"/>
    <w:rsid w:val="00C6469F"/>
    <w:rsid w:val="00C64C17"/>
    <w:rsid w:val="00C66593"/>
    <w:rsid w:val="00C6660D"/>
    <w:rsid w:val="00C6665F"/>
    <w:rsid w:val="00C6689F"/>
    <w:rsid w:val="00C70FB7"/>
    <w:rsid w:val="00C714D0"/>
    <w:rsid w:val="00C7170B"/>
    <w:rsid w:val="00C7265A"/>
    <w:rsid w:val="00C73FAC"/>
    <w:rsid w:val="00C74185"/>
    <w:rsid w:val="00C74CAA"/>
    <w:rsid w:val="00C7515A"/>
    <w:rsid w:val="00C75544"/>
    <w:rsid w:val="00C77CEB"/>
    <w:rsid w:val="00C80221"/>
    <w:rsid w:val="00C806EF"/>
    <w:rsid w:val="00C82569"/>
    <w:rsid w:val="00C831AC"/>
    <w:rsid w:val="00C8338E"/>
    <w:rsid w:val="00C83A3F"/>
    <w:rsid w:val="00C8497D"/>
    <w:rsid w:val="00C85093"/>
    <w:rsid w:val="00C85CC4"/>
    <w:rsid w:val="00C85D53"/>
    <w:rsid w:val="00C8661D"/>
    <w:rsid w:val="00C86DAF"/>
    <w:rsid w:val="00C87727"/>
    <w:rsid w:val="00C87F07"/>
    <w:rsid w:val="00C90926"/>
    <w:rsid w:val="00C913B3"/>
    <w:rsid w:val="00C915EC"/>
    <w:rsid w:val="00C92FE3"/>
    <w:rsid w:val="00C93705"/>
    <w:rsid w:val="00C93C16"/>
    <w:rsid w:val="00C94FCD"/>
    <w:rsid w:val="00C95A2F"/>
    <w:rsid w:val="00CA082D"/>
    <w:rsid w:val="00CA0D80"/>
    <w:rsid w:val="00CA193A"/>
    <w:rsid w:val="00CA2510"/>
    <w:rsid w:val="00CA254D"/>
    <w:rsid w:val="00CA3320"/>
    <w:rsid w:val="00CA34A2"/>
    <w:rsid w:val="00CA34A9"/>
    <w:rsid w:val="00CA3A65"/>
    <w:rsid w:val="00CA46AE"/>
    <w:rsid w:val="00CA54C3"/>
    <w:rsid w:val="00CA569A"/>
    <w:rsid w:val="00CA63DA"/>
    <w:rsid w:val="00CA6A3C"/>
    <w:rsid w:val="00CA71BE"/>
    <w:rsid w:val="00CA7929"/>
    <w:rsid w:val="00CA7FCD"/>
    <w:rsid w:val="00CB02CB"/>
    <w:rsid w:val="00CB051B"/>
    <w:rsid w:val="00CB0C58"/>
    <w:rsid w:val="00CB125F"/>
    <w:rsid w:val="00CB1D11"/>
    <w:rsid w:val="00CB214D"/>
    <w:rsid w:val="00CB2383"/>
    <w:rsid w:val="00CB2587"/>
    <w:rsid w:val="00CB2B05"/>
    <w:rsid w:val="00CB3FE6"/>
    <w:rsid w:val="00CB571E"/>
    <w:rsid w:val="00CB57E6"/>
    <w:rsid w:val="00CB5E78"/>
    <w:rsid w:val="00CB6395"/>
    <w:rsid w:val="00CB67D5"/>
    <w:rsid w:val="00CB7C10"/>
    <w:rsid w:val="00CC06AA"/>
    <w:rsid w:val="00CC0775"/>
    <w:rsid w:val="00CC14AF"/>
    <w:rsid w:val="00CC19F1"/>
    <w:rsid w:val="00CC1C0E"/>
    <w:rsid w:val="00CC2A89"/>
    <w:rsid w:val="00CC2F4A"/>
    <w:rsid w:val="00CC3583"/>
    <w:rsid w:val="00CC3FD7"/>
    <w:rsid w:val="00CC439D"/>
    <w:rsid w:val="00CC43FB"/>
    <w:rsid w:val="00CC4C07"/>
    <w:rsid w:val="00CC6031"/>
    <w:rsid w:val="00CC6956"/>
    <w:rsid w:val="00CC6B47"/>
    <w:rsid w:val="00CC72E4"/>
    <w:rsid w:val="00CC7422"/>
    <w:rsid w:val="00CD0D38"/>
    <w:rsid w:val="00CD0E50"/>
    <w:rsid w:val="00CD1B82"/>
    <w:rsid w:val="00CD1D87"/>
    <w:rsid w:val="00CD2CF8"/>
    <w:rsid w:val="00CD367A"/>
    <w:rsid w:val="00CD3FF1"/>
    <w:rsid w:val="00CD444D"/>
    <w:rsid w:val="00CD5587"/>
    <w:rsid w:val="00CD5BFC"/>
    <w:rsid w:val="00CD6665"/>
    <w:rsid w:val="00CD6BEE"/>
    <w:rsid w:val="00CD73C8"/>
    <w:rsid w:val="00CE0B43"/>
    <w:rsid w:val="00CE0D14"/>
    <w:rsid w:val="00CE1DAB"/>
    <w:rsid w:val="00CE368C"/>
    <w:rsid w:val="00CE3892"/>
    <w:rsid w:val="00CE51CA"/>
    <w:rsid w:val="00CE5876"/>
    <w:rsid w:val="00CE68A8"/>
    <w:rsid w:val="00CE6A30"/>
    <w:rsid w:val="00CF00BD"/>
    <w:rsid w:val="00CF0ED3"/>
    <w:rsid w:val="00CF1FEB"/>
    <w:rsid w:val="00CF2618"/>
    <w:rsid w:val="00CF2FF1"/>
    <w:rsid w:val="00CF3662"/>
    <w:rsid w:val="00CF41AF"/>
    <w:rsid w:val="00CF41D5"/>
    <w:rsid w:val="00CF6D3A"/>
    <w:rsid w:val="00CF729B"/>
    <w:rsid w:val="00D0116F"/>
    <w:rsid w:val="00D016BD"/>
    <w:rsid w:val="00D0276A"/>
    <w:rsid w:val="00D02846"/>
    <w:rsid w:val="00D02942"/>
    <w:rsid w:val="00D03E38"/>
    <w:rsid w:val="00D0431E"/>
    <w:rsid w:val="00D043D2"/>
    <w:rsid w:val="00D0476B"/>
    <w:rsid w:val="00D05D09"/>
    <w:rsid w:val="00D05E24"/>
    <w:rsid w:val="00D063D8"/>
    <w:rsid w:val="00D0747E"/>
    <w:rsid w:val="00D075D5"/>
    <w:rsid w:val="00D10387"/>
    <w:rsid w:val="00D112E6"/>
    <w:rsid w:val="00D13203"/>
    <w:rsid w:val="00D13962"/>
    <w:rsid w:val="00D13CAD"/>
    <w:rsid w:val="00D13E23"/>
    <w:rsid w:val="00D1457A"/>
    <w:rsid w:val="00D14CC7"/>
    <w:rsid w:val="00D161CD"/>
    <w:rsid w:val="00D20012"/>
    <w:rsid w:val="00D201F0"/>
    <w:rsid w:val="00D20991"/>
    <w:rsid w:val="00D2116C"/>
    <w:rsid w:val="00D2214B"/>
    <w:rsid w:val="00D22270"/>
    <w:rsid w:val="00D228D2"/>
    <w:rsid w:val="00D22B40"/>
    <w:rsid w:val="00D2311C"/>
    <w:rsid w:val="00D23A7E"/>
    <w:rsid w:val="00D24ADE"/>
    <w:rsid w:val="00D256E0"/>
    <w:rsid w:val="00D25B74"/>
    <w:rsid w:val="00D262EF"/>
    <w:rsid w:val="00D26358"/>
    <w:rsid w:val="00D26871"/>
    <w:rsid w:val="00D27461"/>
    <w:rsid w:val="00D277AA"/>
    <w:rsid w:val="00D27B89"/>
    <w:rsid w:val="00D302E1"/>
    <w:rsid w:val="00D30773"/>
    <w:rsid w:val="00D3111E"/>
    <w:rsid w:val="00D317F5"/>
    <w:rsid w:val="00D3238A"/>
    <w:rsid w:val="00D32E05"/>
    <w:rsid w:val="00D34818"/>
    <w:rsid w:val="00D356C0"/>
    <w:rsid w:val="00D36464"/>
    <w:rsid w:val="00D3707C"/>
    <w:rsid w:val="00D37380"/>
    <w:rsid w:val="00D37546"/>
    <w:rsid w:val="00D379F1"/>
    <w:rsid w:val="00D40226"/>
    <w:rsid w:val="00D404D1"/>
    <w:rsid w:val="00D412C5"/>
    <w:rsid w:val="00D4195E"/>
    <w:rsid w:val="00D42471"/>
    <w:rsid w:val="00D425E2"/>
    <w:rsid w:val="00D44631"/>
    <w:rsid w:val="00D4499F"/>
    <w:rsid w:val="00D44C42"/>
    <w:rsid w:val="00D4589A"/>
    <w:rsid w:val="00D4671F"/>
    <w:rsid w:val="00D46CEF"/>
    <w:rsid w:val="00D47F06"/>
    <w:rsid w:val="00D50D3D"/>
    <w:rsid w:val="00D51838"/>
    <w:rsid w:val="00D51F33"/>
    <w:rsid w:val="00D54DF7"/>
    <w:rsid w:val="00D556D2"/>
    <w:rsid w:val="00D55DED"/>
    <w:rsid w:val="00D560A2"/>
    <w:rsid w:val="00D56D81"/>
    <w:rsid w:val="00D57491"/>
    <w:rsid w:val="00D57896"/>
    <w:rsid w:val="00D57AC1"/>
    <w:rsid w:val="00D60066"/>
    <w:rsid w:val="00D6050B"/>
    <w:rsid w:val="00D61289"/>
    <w:rsid w:val="00D618E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AF0"/>
    <w:rsid w:val="00D73FF1"/>
    <w:rsid w:val="00D7425E"/>
    <w:rsid w:val="00D7511C"/>
    <w:rsid w:val="00D7556F"/>
    <w:rsid w:val="00D75B10"/>
    <w:rsid w:val="00D75C10"/>
    <w:rsid w:val="00D760BF"/>
    <w:rsid w:val="00D77146"/>
    <w:rsid w:val="00D77584"/>
    <w:rsid w:val="00D80429"/>
    <w:rsid w:val="00D80833"/>
    <w:rsid w:val="00D81B67"/>
    <w:rsid w:val="00D8484A"/>
    <w:rsid w:val="00D850B8"/>
    <w:rsid w:val="00D85339"/>
    <w:rsid w:val="00D86AC0"/>
    <w:rsid w:val="00D86D98"/>
    <w:rsid w:val="00D87944"/>
    <w:rsid w:val="00D9000F"/>
    <w:rsid w:val="00D9195F"/>
    <w:rsid w:val="00D92675"/>
    <w:rsid w:val="00D94027"/>
    <w:rsid w:val="00D94C64"/>
    <w:rsid w:val="00D95D72"/>
    <w:rsid w:val="00D96DF9"/>
    <w:rsid w:val="00D97DFB"/>
    <w:rsid w:val="00DA0064"/>
    <w:rsid w:val="00DA05B5"/>
    <w:rsid w:val="00DA0E53"/>
    <w:rsid w:val="00DA1388"/>
    <w:rsid w:val="00DA3FC5"/>
    <w:rsid w:val="00DA4CA4"/>
    <w:rsid w:val="00DA4CD1"/>
    <w:rsid w:val="00DA4D86"/>
    <w:rsid w:val="00DA5464"/>
    <w:rsid w:val="00DA55DD"/>
    <w:rsid w:val="00DA6148"/>
    <w:rsid w:val="00DA68EE"/>
    <w:rsid w:val="00DA6D5D"/>
    <w:rsid w:val="00DB06C2"/>
    <w:rsid w:val="00DB243C"/>
    <w:rsid w:val="00DB358D"/>
    <w:rsid w:val="00DB4686"/>
    <w:rsid w:val="00DB542B"/>
    <w:rsid w:val="00DB6369"/>
    <w:rsid w:val="00DB66BE"/>
    <w:rsid w:val="00DB686B"/>
    <w:rsid w:val="00DB6CF6"/>
    <w:rsid w:val="00DB6FA8"/>
    <w:rsid w:val="00DB764C"/>
    <w:rsid w:val="00DC0BFF"/>
    <w:rsid w:val="00DC0C7A"/>
    <w:rsid w:val="00DC1F12"/>
    <w:rsid w:val="00DC3C85"/>
    <w:rsid w:val="00DC44EB"/>
    <w:rsid w:val="00DC479F"/>
    <w:rsid w:val="00DC4AAB"/>
    <w:rsid w:val="00DC68B8"/>
    <w:rsid w:val="00DD2B70"/>
    <w:rsid w:val="00DD355E"/>
    <w:rsid w:val="00DD6AB9"/>
    <w:rsid w:val="00DD6D7F"/>
    <w:rsid w:val="00DD6EBC"/>
    <w:rsid w:val="00DD7200"/>
    <w:rsid w:val="00DD7A14"/>
    <w:rsid w:val="00DD7E9B"/>
    <w:rsid w:val="00DD7F49"/>
    <w:rsid w:val="00DE07E0"/>
    <w:rsid w:val="00DE173F"/>
    <w:rsid w:val="00DE4F7C"/>
    <w:rsid w:val="00DE5412"/>
    <w:rsid w:val="00DE5946"/>
    <w:rsid w:val="00DE6671"/>
    <w:rsid w:val="00DE7123"/>
    <w:rsid w:val="00DF0C3B"/>
    <w:rsid w:val="00DF15D7"/>
    <w:rsid w:val="00DF2B3A"/>
    <w:rsid w:val="00DF3BD9"/>
    <w:rsid w:val="00DF420D"/>
    <w:rsid w:val="00DF48B6"/>
    <w:rsid w:val="00DF5271"/>
    <w:rsid w:val="00DF5471"/>
    <w:rsid w:val="00DF562E"/>
    <w:rsid w:val="00DF5FDC"/>
    <w:rsid w:val="00DF62C5"/>
    <w:rsid w:val="00DF747D"/>
    <w:rsid w:val="00DF7A7E"/>
    <w:rsid w:val="00DF7B0A"/>
    <w:rsid w:val="00E00E09"/>
    <w:rsid w:val="00E0204E"/>
    <w:rsid w:val="00E0205B"/>
    <w:rsid w:val="00E028AD"/>
    <w:rsid w:val="00E0366D"/>
    <w:rsid w:val="00E03CA4"/>
    <w:rsid w:val="00E0444C"/>
    <w:rsid w:val="00E0500C"/>
    <w:rsid w:val="00E05054"/>
    <w:rsid w:val="00E05898"/>
    <w:rsid w:val="00E05C4F"/>
    <w:rsid w:val="00E06A3D"/>
    <w:rsid w:val="00E1015A"/>
    <w:rsid w:val="00E1057B"/>
    <w:rsid w:val="00E10C1B"/>
    <w:rsid w:val="00E10D49"/>
    <w:rsid w:val="00E10FCA"/>
    <w:rsid w:val="00E123AC"/>
    <w:rsid w:val="00E143AE"/>
    <w:rsid w:val="00E14557"/>
    <w:rsid w:val="00E14895"/>
    <w:rsid w:val="00E14D47"/>
    <w:rsid w:val="00E163FD"/>
    <w:rsid w:val="00E179F8"/>
    <w:rsid w:val="00E20A5D"/>
    <w:rsid w:val="00E223FF"/>
    <w:rsid w:val="00E2371D"/>
    <w:rsid w:val="00E23DE8"/>
    <w:rsid w:val="00E24AF5"/>
    <w:rsid w:val="00E25409"/>
    <w:rsid w:val="00E25F86"/>
    <w:rsid w:val="00E26586"/>
    <w:rsid w:val="00E271C3"/>
    <w:rsid w:val="00E3070D"/>
    <w:rsid w:val="00E31417"/>
    <w:rsid w:val="00E32FEF"/>
    <w:rsid w:val="00E33210"/>
    <w:rsid w:val="00E3517A"/>
    <w:rsid w:val="00E357A9"/>
    <w:rsid w:val="00E35C09"/>
    <w:rsid w:val="00E40575"/>
    <w:rsid w:val="00E41309"/>
    <w:rsid w:val="00E45DFF"/>
    <w:rsid w:val="00E46579"/>
    <w:rsid w:val="00E46FC8"/>
    <w:rsid w:val="00E50F1A"/>
    <w:rsid w:val="00E52325"/>
    <w:rsid w:val="00E5310F"/>
    <w:rsid w:val="00E5396F"/>
    <w:rsid w:val="00E54B2F"/>
    <w:rsid w:val="00E555AB"/>
    <w:rsid w:val="00E55E2A"/>
    <w:rsid w:val="00E565EC"/>
    <w:rsid w:val="00E6139C"/>
    <w:rsid w:val="00E61DED"/>
    <w:rsid w:val="00E6388A"/>
    <w:rsid w:val="00E65476"/>
    <w:rsid w:val="00E67607"/>
    <w:rsid w:val="00E70C40"/>
    <w:rsid w:val="00E70DC7"/>
    <w:rsid w:val="00E713B1"/>
    <w:rsid w:val="00E720FC"/>
    <w:rsid w:val="00E72754"/>
    <w:rsid w:val="00E727AA"/>
    <w:rsid w:val="00E727D0"/>
    <w:rsid w:val="00E73AE5"/>
    <w:rsid w:val="00E73C87"/>
    <w:rsid w:val="00E74455"/>
    <w:rsid w:val="00E75803"/>
    <w:rsid w:val="00E77279"/>
    <w:rsid w:val="00E77E28"/>
    <w:rsid w:val="00E77F1E"/>
    <w:rsid w:val="00E80B75"/>
    <w:rsid w:val="00E80EB2"/>
    <w:rsid w:val="00E8242D"/>
    <w:rsid w:val="00E82596"/>
    <w:rsid w:val="00E83F9E"/>
    <w:rsid w:val="00E85209"/>
    <w:rsid w:val="00E85519"/>
    <w:rsid w:val="00E85D18"/>
    <w:rsid w:val="00E86672"/>
    <w:rsid w:val="00E86681"/>
    <w:rsid w:val="00E86876"/>
    <w:rsid w:val="00E90592"/>
    <w:rsid w:val="00E90865"/>
    <w:rsid w:val="00E90C62"/>
    <w:rsid w:val="00E92824"/>
    <w:rsid w:val="00E934A7"/>
    <w:rsid w:val="00E9363C"/>
    <w:rsid w:val="00E940BD"/>
    <w:rsid w:val="00E9489B"/>
    <w:rsid w:val="00E95351"/>
    <w:rsid w:val="00E95940"/>
    <w:rsid w:val="00E95ADD"/>
    <w:rsid w:val="00E95BA0"/>
    <w:rsid w:val="00E96594"/>
    <w:rsid w:val="00E97D7D"/>
    <w:rsid w:val="00EA0AD4"/>
    <w:rsid w:val="00EA0C1D"/>
    <w:rsid w:val="00EA122D"/>
    <w:rsid w:val="00EA128F"/>
    <w:rsid w:val="00EA18C5"/>
    <w:rsid w:val="00EA2711"/>
    <w:rsid w:val="00EA280E"/>
    <w:rsid w:val="00EA3385"/>
    <w:rsid w:val="00EA405C"/>
    <w:rsid w:val="00EA4E6E"/>
    <w:rsid w:val="00EB0466"/>
    <w:rsid w:val="00EB05AF"/>
    <w:rsid w:val="00EB0BBA"/>
    <w:rsid w:val="00EB17F1"/>
    <w:rsid w:val="00EB19BF"/>
    <w:rsid w:val="00EB401D"/>
    <w:rsid w:val="00EB442D"/>
    <w:rsid w:val="00EB497E"/>
    <w:rsid w:val="00EB5160"/>
    <w:rsid w:val="00EB5389"/>
    <w:rsid w:val="00EB59B1"/>
    <w:rsid w:val="00EB62F3"/>
    <w:rsid w:val="00EB6718"/>
    <w:rsid w:val="00EB67B7"/>
    <w:rsid w:val="00EB7431"/>
    <w:rsid w:val="00EB7651"/>
    <w:rsid w:val="00EB768D"/>
    <w:rsid w:val="00EB7957"/>
    <w:rsid w:val="00EC0253"/>
    <w:rsid w:val="00EC09F8"/>
    <w:rsid w:val="00EC1550"/>
    <w:rsid w:val="00EC1954"/>
    <w:rsid w:val="00EC1E7C"/>
    <w:rsid w:val="00EC35AF"/>
    <w:rsid w:val="00EC3822"/>
    <w:rsid w:val="00EC408C"/>
    <w:rsid w:val="00EC546B"/>
    <w:rsid w:val="00EC63A0"/>
    <w:rsid w:val="00EC774C"/>
    <w:rsid w:val="00ED04B8"/>
    <w:rsid w:val="00ED06D2"/>
    <w:rsid w:val="00ED0836"/>
    <w:rsid w:val="00ED0890"/>
    <w:rsid w:val="00ED089F"/>
    <w:rsid w:val="00ED0937"/>
    <w:rsid w:val="00ED3C7C"/>
    <w:rsid w:val="00ED4546"/>
    <w:rsid w:val="00ED57BB"/>
    <w:rsid w:val="00ED67FC"/>
    <w:rsid w:val="00ED7648"/>
    <w:rsid w:val="00ED7EE6"/>
    <w:rsid w:val="00EE0255"/>
    <w:rsid w:val="00EE0A7C"/>
    <w:rsid w:val="00EE0BE9"/>
    <w:rsid w:val="00EE0FB4"/>
    <w:rsid w:val="00EE1F00"/>
    <w:rsid w:val="00EE2AAE"/>
    <w:rsid w:val="00EE303B"/>
    <w:rsid w:val="00EE36B5"/>
    <w:rsid w:val="00EE44DE"/>
    <w:rsid w:val="00EE663E"/>
    <w:rsid w:val="00EE6763"/>
    <w:rsid w:val="00EE6D9B"/>
    <w:rsid w:val="00EE70E8"/>
    <w:rsid w:val="00EF217E"/>
    <w:rsid w:val="00EF37FC"/>
    <w:rsid w:val="00EF3B02"/>
    <w:rsid w:val="00EF3DFB"/>
    <w:rsid w:val="00EF4435"/>
    <w:rsid w:val="00EF7C5E"/>
    <w:rsid w:val="00F00021"/>
    <w:rsid w:val="00F007D8"/>
    <w:rsid w:val="00F01EE2"/>
    <w:rsid w:val="00F02532"/>
    <w:rsid w:val="00F0341D"/>
    <w:rsid w:val="00F0351C"/>
    <w:rsid w:val="00F04A73"/>
    <w:rsid w:val="00F05839"/>
    <w:rsid w:val="00F05934"/>
    <w:rsid w:val="00F060BE"/>
    <w:rsid w:val="00F06E8D"/>
    <w:rsid w:val="00F10393"/>
    <w:rsid w:val="00F10650"/>
    <w:rsid w:val="00F1090A"/>
    <w:rsid w:val="00F10BF5"/>
    <w:rsid w:val="00F1108A"/>
    <w:rsid w:val="00F122D4"/>
    <w:rsid w:val="00F123AD"/>
    <w:rsid w:val="00F12C71"/>
    <w:rsid w:val="00F13978"/>
    <w:rsid w:val="00F14653"/>
    <w:rsid w:val="00F147DD"/>
    <w:rsid w:val="00F1676C"/>
    <w:rsid w:val="00F1692F"/>
    <w:rsid w:val="00F200C7"/>
    <w:rsid w:val="00F20194"/>
    <w:rsid w:val="00F2044E"/>
    <w:rsid w:val="00F22551"/>
    <w:rsid w:val="00F22B84"/>
    <w:rsid w:val="00F22F68"/>
    <w:rsid w:val="00F23145"/>
    <w:rsid w:val="00F23810"/>
    <w:rsid w:val="00F23CB7"/>
    <w:rsid w:val="00F24484"/>
    <w:rsid w:val="00F24979"/>
    <w:rsid w:val="00F24E98"/>
    <w:rsid w:val="00F24F4B"/>
    <w:rsid w:val="00F258F8"/>
    <w:rsid w:val="00F260D5"/>
    <w:rsid w:val="00F2702C"/>
    <w:rsid w:val="00F31870"/>
    <w:rsid w:val="00F32AEF"/>
    <w:rsid w:val="00F332A2"/>
    <w:rsid w:val="00F33ADF"/>
    <w:rsid w:val="00F33CA5"/>
    <w:rsid w:val="00F343D0"/>
    <w:rsid w:val="00F34C65"/>
    <w:rsid w:val="00F35342"/>
    <w:rsid w:val="00F420ED"/>
    <w:rsid w:val="00F428B6"/>
    <w:rsid w:val="00F44538"/>
    <w:rsid w:val="00F44C27"/>
    <w:rsid w:val="00F454AB"/>
    <w:rsid w:val="00F47EDA"/>
    <w:rsid w:val="00F50A66"/>
    <w:rsid w:val="00F51262"/>
    <w:rsid w:val="00F51A30"/>
    <w:rsid w:val="00F51E4D"/>
    <w:rsid w:val="00F51F38"/>
    <w:rsid w:val="00F52016"/>
    <w:rsid w:val="00F526B6"/>
    <w:rsid w:val="00F52956"/>
    <w:rsid w:val="00F52FE4"/>
    <w:rsid w:val="00F5380A"/>
    <w:rsid w:val="00F53A2D"/>
    <w:rsid w:val="00F55CE5"/>
    <w:rsid w:val="00F56066"/>
    <w:rsid w:val="00F56C29"/>
    <w:rsid w:val="00F62B04"/>
    <w:rsid w:val="00F63535"/>
    <w:rsid w:val="00F64667"/>
    <w:rsid w:val="00F64BB6"/>
    <w:rsid w:val="00F64F19"/>
    <w:rsid w:val="00F6570E"/>
    <w:rsid w:val="00F65B62"/>
    <w:rsid w:val="00F678DF"/>
    <w:rsid w:val="00F71C51"/>
    <w:rsid w:val="00F72623"/>
    <w:rsid w:val="00F72C1E"/>
    <w:rsid w:val="00F73E8E"/>
    <w:rsid w:val="00F7479D"/>
    <w:rsid w:val="00F74DE6"/>
    <w:rsid w:val="00F75764"/>
    <w:rsid w:val="00F760D5"/>
    <w:rsid w:val="00F761CC"/>
    <w:rsid w:val="00F76DF9"/>
    <w:rsid w:val="00F77702"/>
    <w:rsid w:val="00F77D7A"/>
    <w:rsid w:val="00F83A7C"/>
    <w:rsid w:val="00F8406E"/>
    <w:rsid w:val="00F879E5"/>
    <w:rsid w:val="00F87E9A"/>
    <w:rsid w:val="00F91F19"/>
    <w:rsid w:val="00F92795"/>
    <w:rsid w:val="00F933FE"/>
    <w:rsid w:val="00F951B9"/>
    <w:rsid w:val="00F95FC7"/>
    <w:rsid w:val="00F96FD4"/>
    <w:rsid w:val="00F9737E"/>
    <w:rsid w:val="00F97990"/>
    <w:rsid w:val="00FA1B6D"/>
    <w:rsid w:val="00FA2F39"/>
    <w:rsid w:val="00FA52DE"/>
    <w:rsid w:val="00FA583C"/>
    <w:rsid w:val="00FA5BDE"/>
    <w:rsid w:val="00FA6907"/>
    <w:rsid w:val="00FA72F2"/>
    <w:rsid w:val="00FA7938"/>
    <w:rsid w:val="00FB07B4"/>
    <w:rsid w:val="00FB1BC8"/>
    <w:rsid w:val="00FB4810"/>
    <w:rsid w:val="00FB5754"/>
    <w:rsid w:val="00FB6F7B"/>
    <w:rsid w:val="00FB7A78"/>
    <w:rsid w:val="00FB7F38"/>
    <w:rsid w:val="00FC0491"/>
    <w:rsid w:val="00FC092A"/>
    <w:rsid w:val="00FC1C33"/>
    <w:rsid w:val="00FC1EF5"/>
    <w:rsid w:val="00FC2758"/>
    <w:rsid w:val="00FC3B59"/>
    <w:rsid w:val="00FC52E4"/>
    <w:rsid w:val="00FC53D8"/>
    <w:rsid w:val="00FC59A4"/>
    <w:rsid w:val="00FC5E5A"/>
    <w:rsid w:val="00FC5EAB"/>
    <w:rsid w:val="00FC720D"/>
    <w:rsid w:val="00FD05A0"/>
    <w:rsid w:val="00FD0A35"/>
    <w:rsid w:val="00FD2234"/>
    <w:rsid w:val="00FD223E"/>
    <w:rsid w:val="00FD3585"/>
    <w:rsid w:val="00FD376C"/>
    <w:rsid w:val="00FD3EF0"/>
    <w:rsid w:val="00FD4074"/>
    <w:rsid w:val="00FD4D9A"/>
    <w:rsid w:val="00FD57E1"/>
    <w:rsid w:val="00FD5FA6"/>
    <w:rsid w:val="00FD62DD"/>
    <w:rsid w:val="00FD6429"/>
    <w:rsid w:val="00FD66E2"/>
    <w:rsid w:val="00FE1513"/>
    <w:rsid w:val="00FE2441"/>
    <w:rsid w:val="00FE2EFE"/>
    <w:rsid w:val="00FE3629"/>
    <w:rsid w:val="00FE3836"/>
    <w:rsid w:val="00FE5A34"/>
    <w:rsid w:val="00FF184C"/>
    <w:rsid w:val="00FF1F64"/>
    <w:rsid w:val="00FF23F5"/>
    <w:rsid w:val="00FF29C9"/>
    <w:rsid w:val="00FF302F"/>
    <w:rsid w:val="00FF366C"/>
    <w:rsid w:val="00FF4369"/>
    <w:rsid w:val="00FF50CC"/>
    <w:rsid w:val="00FF50E6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9E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08C"/>
    <w:pPr>
      <w:keepNext/>
      <w:tabs>
        <w:tab w:val="left" w:pos="333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C50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50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37BDA"/>
    <w:pPr>
      <w:keepNext/>
      <w:tabs>
        <w:tab w:val="left" w:pos="6804"/>
      </w:tabs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A4149"/>
    <w:pPr>
      <w:keepNext/>
      <w:tabs>
        <w:tab w:val="left" w:pos="6804"/>
      </w:tabs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E40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40B2"/>
  </w:style>
  <w:style w:type="character" w:customStyle="1" w:styleId="10">
    <w:name w:val="Заголовок 1 Знак"/>
    <w:basedOn w:val="a0"/>
    <w:link w:val="1"/>
    <w:uiPriority w:val="9"/>
    <w:rsid w:val="0003708C"/>
    <w:rPr>
      <w:rFonts w:ascii="Times New Roman" w:eastAsia="Times New Roman" w:hAnsi="Times New Roman" w:cs="Times New Roman"/>
      <w:b/>
      <w:bCs/>
      <w:color w:val="000000" w:themeColor="text1"/>
      <w:kern w:val="3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C50AB"/>
    <w:rPr>
      <w:rFonts w:ascii="Times New Roman" w:eastAsia="Times New Roman" w:hAnsi="Times New Roman" w:cs="Times New Roman"/>
      <w:b/>
      <w:bCs/>
      <w:color w:val="000000"/>
      <w:sz w:val="1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20E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20EB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093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7BDA"/>
    <w:rPr>
      <w:rFonts w:ascii="Times New Roman" w:eastAsia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A414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08C"/>
    <w:pPr>
      <w:keepNext/>
      <w:tabs>
        <w:tab w:val="left" w:pos="333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C50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1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50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37BDA"/>
    <w:pPr>
      <w:keepNext/>
      <w:tabs>
        <w:tab w:val="left" w:pos="6804"/>
      </w:tabs>
      <w:overflowPunct w:val="0"/>
      <w:autoSpaceDE w:val="0"/>
      <w:autoSpaceDN w:val="0"/>
      <w:adjustRightInd w:val="0"/>
      <w:spacing w:after="0" w:line="240" w:lineRule="auto"/>
      <w:ind w:left="709"/>
      <w:jc w:val="both"/>
      <w:textAlignment w:val="baseline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A4149"/>
    <w:pPr>
      <w:keepNext/>
      <w:tabs>
        <w:tab w:val="left" w:pos="6804"/>
      </w:tabs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D07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E40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E40B2"/>
  </w:style>
  <w:style w:type="character" w:customStyle="1" w:styleId="10">
    <w:name w:val="Заголовок 1 Знак"/>
    <w:basedOn w:val="a0"/>
    <w:link w:val="1"/>
    <w:uiPriority w:val="9"/>
    <w:rsid w:val="0003708C"/>
    <w:rPr>
      <w:rFonts w:ascii="Times New Roman" w:eastAsia="Times New Roman" w:hAnsi="Times New Roman" w:cs="Times New Roman"/>
      <w:b/>
      <w:bCs/>
      <w:color w:val="000000" w:themeColor="text1"/>
      <w:kern w:val="3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C50AB"/>
    <w:rPr>
      <w:rFonts w:ascii="Times New Roman" w:eastAsia="Times New Roman" w:hAnsi="Times New Roman" w:cs="Times New Roman"/>
      <w:b/>
      <w:bCs/>
      <w:color w:val="000000"/>
      <w:sz w:val="18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20E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20EB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5093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7BDA"/>
    <w:rPr>
      <w:rFonts w:ascii="Times New Roman" w:eastAsia="Times New Roman" w:hAnsi="Times New Roman" w:cs="Times New Roman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A414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2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83566-AF69-468A-B83C-1A2CD3CB7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10</Pages>
  <Words>4235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Жижанков Дмитрий Валерьевич</cp:lastModifiedBy>
  <cp:revision>31</cp:revision>
  <cp:lastPrinted>2023-05-04T23:11:00Z</cp:lastPrinted>
  <dcterms:created xsi:type="dcterms:W3CDTF">2023-05-02T00:59:00Z</dcterms:created>
  <dcterms:modified xsi:type="dcterms:W3CDTF">2023-05-04T23:54:00Z</dcterms:modified>
</cp:coreProperties>
</file>