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7" w:rsidRPr="00812AF4" w:rsidRDefault="002177E7" w:rsidP="002177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CB016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соответствии с п. 18 плана работы контрольно-счетной палаты Сахалинской области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2019 год </w:t>
      </w:r>
      <w:r w:rsidRPr="00CB016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</w:t>
      </w:r>
      <w:proofErr w:type="gramEnd"/>
      <w:r w:rsidRPr="00CB016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B016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3 лет в 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</w:t>
      </w: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вынесены представления: министерству строительства Сахалинской области, главам муниципальных образований:</w:t>
      </w:r>
      <w:proofErr w:type="gramEnd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Углегорский</w:t>
      </w:r>
      <w:proofErr w:type="spellEnd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ГО», «</w:t>
      </w:r>
      <w:proofErr w:type="spellStart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Макаровский</w:t>
      </w:r>
      <w:proofErr w:type="spellEnd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ГО», «Александровск-Сахалинский район», а также ОКУ «Дирекция по реализации программ строительства Сахалинской области».</w:t>
      </w:r>
    </w:p>
    <w:p w:rsidR="002177E7" w:rsidRPr="00812AF4" w:rsidRDefault="002177E7" w:rsidP="002177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состоянию на 15.04.2020 на контроле числ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илось</w:t>
      </w: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2 представления: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</w:t>
      </w: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Макаровский</w:t>
      </w:r>
      <w:proofErr w:type="spellEnd"/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городской округ</w:t>
      </w: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</w:t>
      </w:r>
      <w:r w:rsidRPr="00812AF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 «А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лександровск-Сахалинский район».</w:t>
      </w:r>
    </w:p>
    <w:p w:rsidR="002177E7" w:rsidRPr="008A6750" w:rsidRDefault="002177E7" w:rsidP="002177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F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12AF4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812AF4">
        <w:rPr>
          <w:rFonts w:ascii="Times New Roman" w:hAnsi="Times New Roman" w:cs="Times New Roman"/>
          <w:sz w:val="24"/>
          <w:szCs w:val="24"/>
        </w:rPr>
        <w:t xml:space="preserve"> ГО» </w:t>
      </w:r>
      <w:r>
        <w:rPr>
          <w:rFonts w:ascii="Times New Roman" w:hAnsi="Times New Roman" w:cs="Times New Roman"/>
          <w:sz w:val="24"/>
          <w:szCs w:val="24"/>
        </w:rPr>
        <w:t xml:space="preserve"> ведется судебное производство по исковым требованиям к ООО «Сириус» по объекту </w:t>
      </w:r>
      <w:r w:rsidRPr="007C60D5">
        <w:rPr>
          <w:rFonts w:ascii="Times New Roman" w:hAnsi="Times New Roman" w:cs="Times New Roman"/>
          <w:sz w:val="24"/>
          <w:szCs w:val="24"/>
        </w:rPr>
        <w:t>«Строительство детского сада на 40 мест в с. Новое»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 под «</w:t>
      </w:r>
      <w:r w:rsidRPr="008A6750">
        <w:rPr>
          <w:rFonts w:ascii="Times New Roman" w:hAnsi="Times New Roman" w:cs="Times New Roman"/>
          <w:sz w:val="24"/>
          <w:szCs w:val="24"/>
        </w:rPr>
        <w:t>ключ».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A6750">
        <w:rPr>
          <w:rFonts w:ascii="Times New Roman" w:hAnsi="Times New Roman" w:cs="Times New Roman"/>
          <w:sz w:val="24"/>
          <w:szCs w:val="24"/>
        </w:rPr>
        <w:t>МО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сделан запрос о предоставлении  </w:t>
      </w:r>
      <w:r w:rsidRPr="008A6750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6750">
        <w:rPr>
          <w:rFonts w:ascii="Times New Roman" w:hAnsi="Times New Roman" w:cs="Times New Roman"/>
          <w:sz w:val="24"/>
          <w:szCs w:val="24"/>
        </w:rPr>
        <w:t>об уточнении балансовой стоимости объек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FD1D08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D1D08">
        <w:rPr>
          <w:rFonts w:ascii="Times New Roman" w:hAnsi="Times New Roman" w:cs="Times New Roman"/>
          <w:sz w:val="24"/>
          <w:szCs w:val="24"/>
        </w:rPr>
        <w:t xml:space="preserve"> сад "У</w:t>
      </w:r>
      <w:r>
        <w:rPr>
          <w:rFonts w:ascii="Times New Roman" w:hAnsi="Times New Roman" w:cs="Times New Roman"/>
          <w:sz w:val="24"/>
          <w:szCs w:val="24"/>
        </w:rPr>
        <w:t>лыбка</w:t>
      </w:r>
      <w:r w:rsidRPr="00FD1D0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7E7" w:rsidRDefault="002177E7" w:rsidP="002177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750">
        <w:rPr>
          <w:rFonts w:ascii="Times New Roman" w:eastAsia="Calibri" w:hAnsi="Times New Roman" w:cs="Times New Roman"/>
          <w:sz w:val="24"/>
          <w:szCs w:val="24"/>
        </w:rPr>
        <w:t>В связи с чем, коллегией КСП Сахалинской</w:t>
      </w:r>
      <w:r w:rsidRPr="00521841">
        <w:rPr>
          <w:rFonts w:ascii="Times New Roman" w:eastAsia="Calibri" w:hAnsi="Times New Roman" w:cs="Times New Roman"/>
          <w:sz w:val="24"/>
          <w:szCs w:val="24"/>
        </w:rPr>
        <w:t xml:space="preserve"> области </w:t>
      </w:r>
      <w:r w:rsidR="002F6B36">
        <w:rPr>
          <w:rFonts w:ascii="Times New Roman" w:eastAsia="Calibri" w:hAnsi="Times New Roman" w:cs="Times New Roman"/>
          <w:sz w:val="24"/>
          <w:szCs w:val="24"/>
        </w:rPr>
        <w:t xml:space="preserve">20.04.2020 </w:t>
      </w:r>
      <w:bookmarkStart w:id="0" w:name="_GoBack"/>
      <w:bookmarkEnd w:id="0"/>
      <w:r w:rsidRPr="00521841">
        <w:rPr>
          <w:rFonts w:ascii="Times New Roman" w:eastAsia="Calibri" w:hAnsi="Times New Roman" w:cs="Times New Roman"/>
          <w:sz w:val="24"/>
          <w:szCs w:val="24"/>
        </w:rPr>
        <w:t>принято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841">
        <w:rPr>
          <w:rFonts w:ascii="Times New Roman" w:eastAsia="Calibri" w:hAnsi="Times New Roman" w:cs="Times New Roman"/>
          <w:sz w:val="24"/>
          <w:szCs w:val="24"/>
        </w:rPr>
        <w:t>о снятии с контроля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6A1C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1C9C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6A1C9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», а также продлении </w:t>
      </w:r>
      <w:r w:rsidRPr="006A1C9C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1C9C">
        <w:rPr>
          <w:rFonts w:ascii="Times New Roman" w:hAnsi="Times New Roman" w:cs="Times New Roman"/>
          <w:sz w:val="24"/>
          <w:szCs w:val="24"/>
        </w:rPr>
        <w:t xml:space="preserve"> исполнения представлени</w:t>
      </w:r>
      <w:r>
        <w:rPr>
          <w:rFonts w:ascii="Times New Roman" w:hAnsi="Times New Roman" w:cs="Times New Roman"/>
          <w:sz w:val="24"/>
          <w:szCs w:val="24"/>
        </w:rPr>
        <w:t>я МО</w:t>
      </w:r>
      <w:r w:rsidRPr="003D519C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до 01.07.2020.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7"/>
    <w:rsid w:val="002177E7"/>
    <w:rsid w:val="0026650F"/>
    <w:rsid w:val="002F6B36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2020-04-21T00:36:00Z</dcterms:created>
  <dcterms:modified xsi:type="dcterms:W3CDTF">2020-04-21T01:01:00Z</dcterms:modified>
</cp:coreProperties>
</file>