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63" w:rsidRPr="0073709A" w:rsidRDefault="00951F63" w:rsidP="00F42BB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3709A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P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«Проверка использования средств областного бюджета, направленных на реализацию отдельных мероприятий в области экологии и природопользования государственной программы «Охрана окружающей среды, воспроизводство и использование природных ресурсов Сахалинской области на 2014-2020 годы» за 2017 год, 2018 год и истекший период 2019 года»</w:t>
      </w:r>
      <w:r w:rsidRPr="007370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73709A">
        <w:rPr>
          <w:rFonts w:ascii="Times New Roman" w:hAnsi="Times New Roman" w:cs="Times New Roman"/>
          <w:sz w:val="28"/>
          <w:szCs w:val="28"/>
        </w:rPr>
        <w:t xml:space="preserve">проведенного в </w:t>
      </w:r>
      <w:r w:rsidR="0073709A" w:rsidRP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июле-</w:t>
      </w:r>
      <w:r w:rsidRP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сентябре 2019 года в соответствии с п. </w:t>
      </w:r>
      <w:r w:rsidR="0073709A" w:rsidRP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работы контрольно-счетной палаты Сахалинской области</w:t>
      </w:r>
      <w:proofErr w:type="gramEnd"/>
      <w:r w:rsidRP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2019 год, в адрес главы</w:t>
      </w:r>
      <w:r w:rsidR="00B04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04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</w:t>
      </w:r>
      <w:r w:rsidRP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овский</w:t>
      </w:r>
      <w:proofErr w:type="spellEnd"/>
      <w:r w:rsidRP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округ» (далее </w:t>
      </w:r>
      <w:r w:rsid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04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«Макаро</w:t>
      </w:r>
      <w:bookmarkStart w:id="0" w:name="_GoBack"/>
      <w:bookmarkEnd w:id="0"/>
      <w:r w:rsidRP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вский ГО») от 18.09.2019 направлено представление контрольно</w:t>
      </w:r>
      <w:r w:rsidR="00643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счетной палаты Сахалинской области (далее </w:t>
      </w:r>
      <w:r w:rsid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Счетная </w:t>
      </w:r>
      <w:r w:rsidRPr="00737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Палата, КСП) об устранении нарушений. </w:t>
      </w:r>
    </w:p>
    <w:p w:rsidR="00951F63" w:rsidRPr="0073709A" w:rsidRDefault="00951F63" w:rsidP="00F42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09A"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в адрес КСП в период с сентября 2019 по январь 2020 года, муниципальным образованием в целях устранения нарушений, допущенных при исполнении </w:t>
      </w:r>
      <w:r w:rsidR="00E94E10">
        <w:rPr>
          <w:rFonts w:ascii="Times New Roman" w:hAnsi="Times New Roman" w:cs="Times New Roman"/>
          <w:sz w:val="28"/>
          <w:szCs w:val="28"/>
        </w:rPr>
        <w:t>мероприятий государственной программы</w:t>
      </w:r>
      <w:r w:rsidR="00F42BB5">
        <w:rPr>
          <w:rFonts w:ascii="Times New Roman" w:hAnsi="Times New Roman" w:cs="Times New Roman"/>
          <w:sz w:val="28"/>
          <w:szCs w:val="28"/>
        </w:rPr>
        <w:t>,</w:t>
      </w:r>
      <w:r w:rsidR="00E94E10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F42BB5">
        <w:rPr>
          <w:rFonts w:ascii="Times New Roman" w:hAnsi="Times New Roman" w:cs="Times New Roman"/>
          <w:sz w:val="28"/>
          <w:szCs w:val="28"/>
        </w:rPr>
        <w:t xml:space="preserve"> с ГРБС</w:t>
      </w:r>
      <w:r w:rsidR="00E94E10">
        <w:rPr>
          <w:rFonts w:ascii="Times New Roman" w:hAnsi="Times New Roman" w:cs="Times New Roman"/>
          <w:sz w:val="28"/>
          <w:szCs w:val="28"/>
        </w:rPr>
        <w:t xml:space="preserve"> и </w:t>
      </w:r>
      <w:r w:rsidRPr="0073709A">
        <w:rPr>
          <w:rFonts w:ascii="Times New Roman" w:hAnsi="Times New Roman" w:cs="Times New Roman"/>
          <w:sz w:val="28"/>
          <w:szCs w:val="28"/>
        </w:rPr>
        <w:t>контрактов, заключенных в рамках</w:t>
      </w:r>
      <w:r w:rsidR="00F42BB5">
        <w:rPr>
          <w:rFonts w:ascii="Times New Roman" w:hAnsi="Times New Roman" w:cs="Times New Roman"/>
          <w:sz w:val="28"/>
          <w:szCs w:val="28"/>
        </w:rPr>
        <w:t xml:space="preserve"> их</w:t>
      </w:r>
      <w:r w:rsidRPr="0073709A">
        <w:rPr>
          <w:rFonts w:ascii="Times New Roman" w:hAnsi="Times New Roman" w:cs="Times New Roman"/>
          <w:sz w:val="28"/>
          <w:szCs w:val="28"/>
        </w:rPr>
        <w:t xml:space="preserve"> реализации обеспеч</w:t>
      </w:r>
      <w:r w:rsidR="00195F7F">
        <w:rPr>
          <w:rFonts w:ascii="Times New Roman" w:hAnsi="Times New Roman" w:cs="Times New Roman"/>
          <w:sz w:val="28"/>
          <w:szCs w:val="28"/>
        </w:rPr>
        <w:t>ено</w:t>
      </w:r>
      <w:r w:rsidRPr="0073709A">
        <w:rPr>
          <w:rFonts w:ascii="Times New Roman" w:hAnsi="Times New Roman" w:cs="Times New Roman"/>
          <w:sz w:val="28"/>
          <w:szCs w:val="28"/>
        </w:rPr>
        <w:t>:</w:t>
      </w:r>
    </w:p>
    <w:p w:rsidR="00793215" w:rsidRPr="0073709A" w:rsidRDefault="00793215" w:rsidP="00F42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09A">
        <w:rPr>
          <w:rFonts w:ascii="Times New Roman" w:hAnsi="Times New Roman" w:cs="Times New Roman"/>
          <w:sz w:val="28"/>
          <w:szCs w:val="28"/>
        </w:rPr>
        <w:t xml:space="preserve">- возврат в доход бюджета Сахалинской области средств субсидии в размере 351,945 тыс. рублей; </w:t>
      </w:r>
    </w:p>
    <w:p w:rsidR="00793215" w:rsidRPr="0073709A" w:rsidRDefault="00793215" w:rsidP="00F42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09A">
        <w:rPr>
          <w:rFonts w:ascii="Times New Roman" w:hAnsi="Times New Roman" w:cs="Times New Roman"/>
          <w:sz w:val="28"/>
          <w:szCs w:val="28"/>
        </w:rPr>
        <w:t>- представлен</w:t>
      </w:r>
      <w:r w:rsidR="004D326D" w:rsidRPr="0073709A">
        <w:rPr>
          <w:rFonts w:ascii="Times New Roman" w:hAnsi="Times New Roman" w:cs="Times New Roman"/>
          <w:sz w:val="28"/>
          <w:szCs w:val="28"/>
        </w:rPr>
        <w:t>и</w:t>
      </w:r>
      <w:r w:rsidR="00F42BB5">
        <w:rPr>
          <w:rFonts w:ascii="Times New Roman" w:hAnsi="Times New Roman" w:cs="Times New Roman"/>
          <w:sz w:val="28"/>
          <w:szCs w:val="28"/>
        </w:rPr>
        <w:t>е</w:t>
      </w:r>
      <w:r w:rsidRPr="0073709A">
        <w:rPr>
          <w:rFonts w:ascii="Times New Roman" w:hAnsi="Times New Roman" w:cs="Times New Roman"/>
          <w:sz w:val="28"/>
          <w:szCs w:val="28"/>
        </w:rPr>
        <w:t xml:space="preserve"> </w:t>
      </w:r>
      <w:r w:rsidRPr="00737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4D326D" w:rsidRPr="007370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3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</w:t>
      </w:r>
      <w:r w:rsidR="004D326D" w:rsidRPr="007370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3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 индикативных показателей муниципальной программы в соответствие и их согласование с Министерством ЖКХ в силу подп. е) п. 8 </w:t>
      </w:r>
      <w:r w:rsidRPr="0073709A">
        <w:rPr>
          <w:rFonts w:ascii="Times New Roman" w:hAnsi="Times New Roman" w:cs="Times New Roman"/>
          <w:sz w:val="28"/>
          <w:szCs w:val="28"/>
        </w:rPr>
        <w:t>Правил формирования, предоставления и распределения субсидий из областного бюджета Сахалинской области местным бюджетам (утв. Постановление Правительства Сахалинской области от 29.03.2016 № 135)</w:t>
      </w:r>
      <w:r w:rsidR="004D326D" w:rsidRPr="0073709A">
        <w:rPr>
          <w:rFonts w:ascii="Times New Roman" w:hAnsi="Times New Roman" w:cs="Times New Roman"/>
          <w:sz w:val="28"/>
          <w:szCs w:val="28"/>
        </w:rPr>
        <w:t>.</w:t>
      </w:r>
    </w:p>
    <w:p w:rsidR="00793215" w:rsidRPr="0073709A" w:rsidRDefault="004D326D" w:rsidP="00F42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09A">
        <w:rPr>
          <w:rFonts w:ascii="Times New Roman" w:hAnsi="Times New Roman" w:cs="Times New Roman"/>
          <w:sz w:val="28"/>
          <w:szCs w:val="28"/>
        </w:rPr>
        <w:t>У</w:t>
      </w:r>
      <w:r w:rsidR="00793215" w:rsidRPr="0073709A">
        <w:rPr>
          <w:rFonts w:ascii="Times New Roman" w:hAnsi="Times New Roman" w:cs="Times New Roman"/>
          <w:sz w:val="28"/>
          <w:szCs w:val="28"/>
        </w:rPr>
        <w:t>чтены требования по надлежащему исполнению МКУ «УКС» функций заказчика в части размещения информации в ЕИС и взыскания штрафных санкций: подано заявление на взыскание неустойки в сумме 12,5 тыс. рублей; претензия размещена на сайте в ЕИС</w:t>
      </w:r>
      <w:r w:rsidRPr="0073709A">
        <w:rPr>
          <w:rFonts w:ascii="Times New Roman" w:hAnsi="Times New Roman" w:cs="Times New Roman"/>
          <w:sz w:val="28"/>
          <w:szCs w:val="28"/>
        </w:rPr>
        <w:t>.</w:t>
      </w:r>
    </w:p>
    <w:p w:rsidR="00793215" w:rsidRPr="0073709A" w:rsidRDefault="004D326D" w:rsidP="00F42B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3215" w:rsidRPr="00737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риняты к сведению и руководству замечания КСП в части исключения из практики:</w:t>
      </w:r>
    </w:p>
    <w:p w:rsidR="00793215" w:rsidRPr="00793215" w:rsidRDefault="004D326D" w:rsidP="00F4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3215" w:rsidRPr="00793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обязательств, принятых муниципальным образованием в рамках соглашений о предоставлении субсидий из областного бюджета;</w:t>
      </w:r>
    </w:p>
    <w:p w:rsidR="00793215" w:rsidRPr="00793215" w:rsidRDefault="004D326D" w:rsidP="00F4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3215" w:rsidRPr="00793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</w:t>
      </w:r>
      <w:r w:rsidR="00793215" w:rsidRPr="007370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3215" w:rsidRPr="0079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по соглашению сторон без выполнения работ в полном объеме, в отсутствие документально зафиксированных обоснований причин невозможности их выполнения в установленные сроки.</w:t>
      </w:r>
    </w:p>
    <w:p w:rsidR="00793215" w:rsidRPr="0073709A" w:rsidRDefault="004D326D" w:rsidP="00F42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09A">
        <w:rPr>
          <w:rFonts w:ascii="Times New Roman" w:hAnsi="Times New Roman" w:cs="Times New Roman"/>
          <w:sz w:val="28"/>
          <w:szCs w:val="28"/>
        </w:rPr>
        <w:t>П</w:t>
      </w:r>
      <w:r w:rsidR="00793215" w:rsidRPr="0073709A">
        <w:rPr>
          <w:rFonts w:ascii="Times New Roman" w:hAnsi="Times New Roman" w:cs="Times New Roman"/>
          <w:sz w:val="28"/>
          <w:szCs w:val="28"/>
        </w:rPr>
        <w:t>о факту проведенной служебной проверки коррупционных признаков не выявлено (оснований для дисциплинарных взысканий не установлено).</w:t>
      </w:r>
    </w:p>
    <w:p w:rsidR="00951F63" w:rsidRPr="0073709A" w:rsidRDefault="00951F63" w:rsidP="00F42B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709A"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="0073709A">
        <w:rPr>
          <w:rFonts w:ascii="Times New Roman" w:hAnsi="Times New Roman" w:cs="Times New Roman"/>
          <w:sz w:val="28"/>
          <w:szCs w:val="28"/>
        </w:rPr>
        <w:t>Счетной п</w:t>
      </w:r>
      <w:r w:rsidRPr="0073709A">
        <w:rPr>
          <w:rFonts w:ascii="Times New Roman" w:hAnsi="Times New Roman" w:cs="Times New Roman"/>
          <w:sz w:val="28"/>
          <w:szCs w:val="28"/>
        </w:rPr>
        <w:t>алаты, рассмотрев 22.01.2020 информацию и документы, представленные МО «Макаровский ГО», подтверждающие устранение нарушений в полном объеме, приняла решение о снятии представления с контроля.</w:t>
      </w:r>
    </w:p>
    <w:sectPr w:rsidR="00951F63" w:rsidRPr="0073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B0"/>
    <w:rsid w:val="00195F7F"/>
    <w:rsid w:val="001972D5"/>
    <w:rsid w:val="001A70B0"/>
    <w:rsid w:val="002A1DA8"/>
    <w:rsid w:val="00381A6E"/>
    <w:rsid w:val="004D326D"/>
    <w:rsid w:val="00643B49"/>
    <w:rsid w:val="0073709A"/>
    <w:rsid w:val="00793215"/>
    <w:rsid w:val="00921A8B"/>
    <w:rsid w:val="00951F63"/>
    <w:rsid w:val="009E0128"/>
    <w:rsid w:val="00B043A1"/>
    <w:rsid w:val="00BE64D1"/>
    <w:rsid w:val="00E94E10"/>
    <w:rsid w:val="00F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3</cp:revision>
  <cp:lastPrinted>2020-01-28T00:01:00Z</cp:lastPrinted>
  <dcterms:created xsi:type="dcterms:W3CDTF">2020-01-28T04:12:00Z</dcterms:created>
  <dcterms:modified xsi:type="dcterms:W3CDTF">2020-01-28T04:25:00Z</dcterms:modified>
</cp:coreProperties>
</file>