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2D" w:rsidRPr="002B3CAB" w:rsidRDefault="0031792D" w:rsidP="0031792D">
      <w:pPr>
        <w:tabs>
          <w:tab w:val="left" w:pos="567"/>
          <w:tab w:val="left" w:pos="993"/>
        </w:tabs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B3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11 плана работы контрольно-счетной палаты Сахалинской области на 2018 год в мае-июле 2018 года проведено контрольное мероприятие по вопросу 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«Социально-экономическое развитие Курильских островов (Сахалинская область) на 2016-2025 годы», за 2016, 2017 годы и истекший период 2018 года», по итогам которого </w:t>
      </w:r>
      <w:r w:rsidR="00EB0819" w:rsidRPr="002B3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10.08.2018 </w:t>
      </w:r>
      <w:r w:rsidRPr="002B3CA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B3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 </w:t>
      </w:r>
      <w:proofErr w:type="gramStart"/>
      <w:r w:rsidRPr="002B3CA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Pr="002B3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«Южно-Курильский городской округ» направлено представление </w:t>
      </w:r>
      <w:r w:rsidR="00060004" w:rsidRPr="002B3CAB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Представление).</w:t>
      </w:r>
    </w:p>
    <w:p w:rsidR="002B3CAB" w:rsidRDefault="0031792D" w:rsidP="002B3CAB">
      <w:pPr>
        <w:autoSpaceDE w:val="0"/>
        <w:autoSpaceDN w:val="0"/>
        <w:adjustRightInd w:val="0"/>
        <w:spacing w:after="0" w:line="240" w:lineRule="auto"/>
        <w:ind w:firstLine="6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15.0</w:t>
      </w:r>
      <w:r w:rsidR="002B3CA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</w:t>
      </w:r>
      <w:r w:rsidR="00EB0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60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КСП </w:t>
      </w:r>
      <w:r w:rsidR="00EB08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</w:t>
      </w:r>
      <w:r w:rsidR="00060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влены </w:t>
      </w:r>
      <w:r w:rsidR="00060004" w:rsidRPr="0006000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распоряжений об увольнении должностных лиц</w:t>
      </w:r>
      <w:r w:rsidR="0006000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0004" w:rsidRPr="00060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допустивших нарушен</w:t>
      </w:r>
      <w:r w:rsidR="00EB0819">
        <w:rPr>
          <w:rFonts w:ascii="Times New Roman" w:eastAsia="Times New Roman" w:hAnsi="Times New Roman" w:cs="Times New Roman"/>
          <w:sz w:val="26"/>
          <w:szCs w:val="26"/>
          <w:lang w:eastAsia="ru-RU"/>
        </w:rPr>
        <w:t>ия, указанные в акте проверки (п</w:t>
      </w:r>
      <w:r w:rsidR="00060004" w:rsidRPr="00060004">
        <w:rPr>
          <w:rFonts w:ascii="Times New Roman" w:eastAsia="Times New Roman" w:hAnsi="Times New Roman" w:cs="Times New Roman"/>
          <w:sz w:val="26"/>
          <w:szCs w:val="26"/>
          <w:lang w:eastAsia="ru-RU"/>
        </w:rPr>
        <w:t>ривлечь виновных лиц, допустивших ненадлежащее ведение претензионной работы, не представляется возможным)</w:t>
      </w:r>
      <w:r w:rsidR="000600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60004" w:rsidRPr="00060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60004" w:rsidRDefault="002B3CAB" w:rsidP="002B3CAB">
      <w:pPr>
        <w:autoSpaceDE w:val="0"/>
        <w:autoSpaceDN w:val="0"/>
        <w:adjustRightInd w:val="0"/>
        <w:spacing w:after="0" w:line="240" w:lineRule="auto"/>
        <w:ind w:firstLine="6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B3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Муниципальному образованию необходимо представить документы, определяющие должностных лиц, на которых возложена ответственность за корректировку показателей результативности при изменении объемов субсидий и достоверность отчетов муниципального образования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достижении целевых индикаторов</w:t>
      </w:r>
      <w:r w:rsidR="00E20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поскольку </w:t>
      </w:r>
      <w:r w:rsidR="00E20A70" w:rsidRPr="002B3C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представленное положение об управлении топливно-энергетического комплекса и жилищно-коммунального хозяйства администрации МО «Южно-Курильский городской округ» не содержит функций по формированию и контролю за ходом реализации муниципальных программ, ответственным исполнителем которых оно</w:t>
      </w:r>
      <w:proofErr w:type="gramEnd"/>
      <w:r w:rsidR="00E20A70" w:rsidRPr="002B3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</w:t>
      </w:r>
      <w:r w:rsidR="00E20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456C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</w:t>
      </w:r>
      <w:r w:rsidR="00E20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3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«Южно-Курильский городской округ»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сообщило </w:t>
      </w:r>
      <w:proofErr w:type="gramStart"/>
      <w:r w:rsidRPr="002B3C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</w:t>
      </w:r>
      <w:proofErr w:type="gramEnd"/>
      <w:r w:rsidRPr="002B3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по корректировке муниципальных программ,</w:t>
      </w:r>
      <w:r w:rsidR="00E20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56C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</w:t>
      </w:r>
      <w:r w:rsidR="00E20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5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сегодня в </w:t>
      </w:r>
      <w:r w:rsidR="00C456C1" w:rsidRPr="002B3CAB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</w:t>
      </w:r>
      <w:r w:rsidR="00C45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 </w:t>
      </w:r>
      <w:r w:rsidR="00EB0819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</w:t>
      </w:r>
      <w:r w:rsidR="00C45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0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="00EB08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60004" w:rsidRDefault="0082123C" w:rsidP="00060004">
      <w:pPr>
        <w:autoSpaceDE w:val="0"/>
        <w:autoSpaceDN w:val="0"/>
        <w:adjustRightInd w:val="0"/>
        <w:spacing w:after="0" w:line="240" w:lineRule="auto"/>
        <w:ind w:firstLine="6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ведения претензионной работы м</w:t>
      </w:r>
      <w:r w:rsidR="00060004" w:rsidRPr="00060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униципальным образованием представлена информация и документы о направлении претензий по </w:t>
      </w:r>
      <w:r w:rsidR="005F57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2-м </w:t>
      </w:r>
      <w:r w:rsidR="00060004" w:rsidRPr="0006000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</w:t>
      </w:r>
      <w:r w:rsidR="005F5713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060004" w:rsidRPr="00060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«Строительство жилых домов на о. Кунашир/приобретение квартир в новых жилых домах» </w:t>
      </w:r>
      <w:r w:rsidR="005F5713">
        <w:rPr>
          <w:rFonts w:ascii="Times New Roman" w:eastAsia="Times New Roman" w:hAnsi="Times New Roman" w:cs="Times New Roman"/>
          <w:sz w:val="26"/>
          <w:szCs w:val="26"/>
          <w:lang w:eastAsia="ru-RU"/>
        </w:rPr>
        <w:t>и т</w:t>
      </w:r>
      <w:r w:rsidR="00060004" w:rsidRPr="00060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ребование </w:t>
      </w:r>
      <w:r w:rsidR="005F57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подрядчику </w:t>
      </w:r>
      <w:r w:rsidR="00060004" w:rsidRPr="0006000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уплате неустойки по объекту «Спортивная площадка в пгт.</w:t>
      </w:r>
      <w:proofErr w:type="gramEnd"/>
      <w:r w:rsidR="00060004" w:rsidRPr="00060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Южно-Курильск». </w:t>
      </w:r>
      <w:r w:rsidR="0045282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52823" w:rsidRPr="00060004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объекту «Спортивная площадка в пгт. Южно-Курильск»</w:t>
      </w:r>
      <w:r w:rsidR="00452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2823" w:rsidRPr="00060004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Арбитражный суд С</w:t>
      </w:r>
      <w:r w:rsidR="00452823">
        <w:rPr>
          <w:rFonts w:ascii="Times New Roman" w:eastAsia="Times New Roman" w:hAnsi="Times New Roman" w:cs="Times New Roman"/>
          <w:sz w:val="26"/>
          <w:szCs w:val="26"/>
          <w:lang w:eastAsia="ru-RU"/>
        </w:rPr>
        <w:t>ахалинской области</w:t>
      </w:r>
      <w:r w:rsidR="00452823" w:rsidRPr="00060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28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направлены т</w:t>
      </w:r>
      <w:r w:rsidR="00060004" w:rsidRPr="00060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ребования о включении </w:t>
      </w:r>
      <w:r w:rsidR="00452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муниципалитета </w:t>
      </w:r>
      <w:r w:rsidR="00060004" w:rsidRPr="000600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реестр кредиторов</w:t>
      </w:r>
      <w:r w:rsidR="004528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60004" w:rsidRPr="00060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 не менее, нет сведений о направлении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городским округом </w:t>
      </w:r>
      <w:r w:rsidR="00060004" w:rsidRPr="00060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исковых заявлений в </w:t>
      </w:r>
      <w:r w:rsidR="005F57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Арбитражный </w:t>
      </w:r>
      <w:r w:rsidR="00060004" w:rsidRPr="00060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 по </w:t>
      </w:r>
      <w:r w:rsidR="005F5713"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неустоек и штрафных санкций, не оплаченных подрядчика</w:t>
      </w:r>
      <w:r w:rsidR="00EB0819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в добровольном порядке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0D12" w:rsidRPr="00220D12" w:rsidRDefault="00220D12" w:rsidP="00220D1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D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Hlk535313992"/>
      <w:r w:rsidR="001B2E8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20D12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нформация по исполнению мероприятия «Строительство объездной дороги до водолечебницы п. Горячий Пляж на о. Кунашир»</w:t>
      </w:r>
      <w:r w:rsidR="001B2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1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сообщена </w:t>
      </w:r>
      <w:r w:rsidR="001B2E8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Минэкономразвития Сахалинской области</w:t>
      </w:r>
      <w:r w:rsidR="002B3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вместе с тем, сам муниципалитет не направил </w:t>
      </w:r>
      <w:r w:rsidR="001B2E8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</w:t>
      </w:r>
      <w:r w:rsidR="002B3CA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B2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52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2823" w:rsidRPr="00220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погашен</w:t>
      </w:r>
      <w:r w:rsidR="001B2E88">
        <w:rPr>
          <w:rFonts w:ascii="Times New Roman" w:eastAsia="Times New Roman" w:hAnsi="Times New Roman" w:cs="Times New Roman"/>
          <w:sz w:val="26"/>
          <w:szCs w:val="26"/>
          <w:lang w:eastAsia="ru-RU"/>
        </w:rPr>
        <w:t>ии</w:t>
      </w:r>
      <w:r w:rsidR="00452823" w:rsidRPr="0022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282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20D1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росроченн</w:t>
      </w:r>
      <w:r w:rsidR="00371B43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22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кредиторск</w:t>
      </w:r>
      <w:r w:rsidR="00371B43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22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задолженност</w:t>
      </w:r>
      <w:r w:rsidR="00371B4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2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 проектировщиком </w:t>
      </w:r>
      <w:bookmarkEnd w:id="0"/>
      <w:r w:rsidR="00EB081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792D" w:rsidRPr="00E2265D" w:rsidRDefault="0031792D" w:rsidP="002B3CA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</w:t>
      </w:r>
      <w:r w:rsidR="00EB081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непринятием в полном объеме мер по устранению выявленных нарушений и недостатков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0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изложенных в представлении,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</w:t>
      </w:r>
      <w:r w:rsidR="00EB0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гией КСП Сахалинской области 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B2E8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1B2E8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.2019 принято решение о продлении до 01.0</w:t>
      </w:r>
      <w:r w:rsidR="001B2E8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.2019</w:t>
      </w:r>
      <w:r w:rsidR="00EB0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срока реализации представления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направленного </w:t>
      </w:r>
      <w:r w:rsidR="00EB0819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10.08.2018 </w:t>
      </w:r>
      <w:bookmarkStart w:id="1" w:name="_GoBack"/>
      <w:bookmarkEnd w:id="1"/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</w:t>
      </w:r>
      <w:r w:rsidRPr="00593AD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округа.</w:t>
      </w:r>
    </w:p>
    <w:p w:rsidR="001972D5" w:rsidRDefault="001972D5" w:rsidP="00E20A70"/>
    <w:sectPr w:rsidR="001972D5" w:rsidSect="0006000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74"/>
    <w:rsid w:val="00060004"/>
    <w:rsid w:val="001972D5"/>
    <w:rsid w:val="001B2E88"/>
    <w:rsid w:val="00220D12"/>
    <w:rsid w:val="002A1DA8"/>
    <w:rsid w:val="002B3CAB"/>
    <w:rsid w:val="0031792D"/>
    <w:rsid w:val="00371B43"/>
    <w:rsid w:val="00452823"/>
    <w:rsid w:val="005F5713"/>
    <w:rsid w:val="00763A74"/>
    <w:rsid w:val="0082123C"/>
    <w:rsid w:val="00921A8B"/>
    <w:rsid w:val="009E0128"/>
    <w:rsid w:val="00AD4147"/>
    <w:rsid w:val="00BE64D1"/>
    <w:rsid w:val="00C456C1"/>
    <w:rsid w:val="00E20A70"/>
    <w:rsid w:val="00EB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Рябова Яна Леонидовна</cp:lastModifiedBy>
  <cp:revision>14</cp:revision>
  <cp:lastPrinted>2019-04-18T06:38:00Z</cp:lastPrinted>
  <dcterms:created xsi:type="dcterms:W3CDTF">2019-01-25T06:51:00Z</dcterms:created>
  <dcterms:modified xsi:type="dcterms:W3CDTF">2019-04-25T00:26:00Z</dcterms:modified>
</cp:coreProperties>
</file>