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65D" w:rsidRPr="00D53F95" w:rsidRDefault="00E2265D" w:rsidP="00E2265D">
      <w:pPr>
        <w:tabs>
          <w:tab w:val="left" w:pos="567"/>
          <w:tab w:val="left" w:pos="993"/>
        </w:tabs>
        <w:spacing w:after="0" w:line="240" w:lineRule="auto"/>
        <w:ind w:right="-2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53F9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пунктом 11 плана работы контрольно-счетной палаты Сахалинской области на 2018 год в мае-июле 2018 года проведено контрольное мероприятие по вопросу «Проверка использования средств областного бюджета, направленных на реализацию отдельных мероприятий государственной программы Сахалинской области «Социально-экономическое развитие Курильских островов (Сахалинская область) на 2016-2025 годы», за 2016, 2017 годы и истекший период 2018 года», по итогам которого</w:t>
      </w:r>
      <w:r w:rsidR="005D2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D2A7E" w:rsidRPr="00D53F95">
        <w:rPr>
          <w:rFonts w:ascii="Times New Roman" w:eastAsia="Times New Roman" w:hAnsi="Times New Roman" w:cs="Times New Roman"/>
          <w:sz w:val="26"/>
          <w:szCs w:val="26"/>
          <w:lang w:eastAsia="ru-RU"/>
        </w:rPr>
        <w:t>10.08.2018</w:t>
      </w:r>
      <w:r w:rsidRPr="00D53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proofErr w:type="gramEnd"/>
      <w:r w:rsidRPr="00D53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адрес </w:t>
      </w:r>
      <w:proofErr w:type="gramStart"/>
      <w:r w:rsidRPr="00D53F9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proofErr w:type="gramEnd"/>
      <w:r w:rsidRPr="00D53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 «Курильский городской округ» направлено представление. </w:t>
      </w:r>
    </w:p>
    <w:p w:rsidR="00575B80" w:rsidRPr="00E2265D" w:rsidRDefault="00573C85" w:rsidP="00575B80">
      <w:pPr>
        <w:autoSpaceDE w:val="0"/>
        <w:autoSpaceDN w:val="0"/>
        <w:adjustRightInd w:val="0"/>
        <w:spacing w:after="0" w:line="240" w:lineRule="auto"/>
        <w:ind w:firstLine="6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состоянию на 15.0</w:t>
      </w:r>
      <w:r w:rsidR="00575B8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.2019 </w:t>
      </w:r>
      <w:r w:rsidR="005D2A7E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E2265D"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униципальным образовани</w:t>
      </w:r>
      <w:r w:rsidR="000F3139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="00E2265D"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полном объеме </w:t>
      </w:r>
      <w:r w:rsidR="00E2265D"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представлены документы</w:t>
      </w:r>
      <w:r w:rsid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E2265D"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определяющие </w:t>
      </w:r>
      <w:r w:rsidR="00332DB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должностных лиц,</w:t>
      </w:r>
      <w:r w:rsidR="00332DB2"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265D"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ответственных</w:t>
      </w:r>
      <w:r w:rsidR="004061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265D"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корректировку </w:t>
      </w:r>
      <w:r w:rsid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индикаторов муниципальных программ и </w:t>
      </w:r>
      <w:r w:rsidR="00E2265D"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показателей результативности при изменении объемов субсидий</w:t>
      </w:r>
      <w:r w:rsid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2265D"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достоверность отчетов </w:t>
      </w:r>
      <w:proofErr w:type="gramStart"/>
      <w:r w:rsidR="00E2265D"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proofErr w:type="gramEnd"/>
      <w:r w:rsidR="00E2265D"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 о достижении целевых индикаторов</w:t>
      </w:r>
      <w:r w:rsid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о </w:t>
      </w:r>
      <w:r w:rsidR="00E2265D"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приведённой претензионной работ</w:t>
      </w:r>
      <w:r w:rsidR="00332DB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E2265D"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направлени</w:t>
      </w:r>
      <w:r w:rsidR="00332D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E2265D"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Арбитражный суд Сахалинской области исковых заявлений о взыскании с подрядчиков штрафных санкций за несвоевременное исполнение обязательств по муниципальным контрактам</w:t>
      </w:r>
      <w:r w:rsid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593A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E2265D" w:rsidRPr="00593A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прекращении трудовых отношений с </w:t>
      </w:r>
      <w:r w:rsidR="00593ADE" w:rsidRPr="00593A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лицами, допустивших нарушения </w:t>
      </w:r>
      <w:r w:rsidR="004061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реализации мероприятий госпрограммы </w:t>
      </w:r>
      <w:r w:rsidR="00593ADE" w:rsidRPr="00593ADE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E2265D" w:rsidRPr="00593AD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привлечени</w:t>
      </w:r>
      <w:r w:rsidR="004061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E2265D" w:rsidRPr="00593A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дисциплинарной ответственности </w:t>
      </w:r>
      <w:r w:rsidR="00593ADE" w:rsidRPr="00593ADE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представляется возможным</w:t>
      </w:r>
      <w:r w:rsidR="005D2A7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593AD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32DB2" w:rsidRPr="00332D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32DB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32DB2"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Копии документов представ</w:t>
      </w:r>
      <w:r w:rsidR="00332DB2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лены</w:t>
      </w:r>
      <w:r w:rsidR="00332DB2"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адрес </w:t>
      </w:r>
      <w:r w:rsidR="00332DB2">
        <w:rPr>
          <w:rFonts w:ascii="Times New Roman" w:eastAsia="Times New Roman" w:hAnsi="Times New Roman" w:cs="Times New Roman"/>
          <w:sz w:val="26"/>
          <w:szCs w:val="26"/>
          <w:lang w:eastAsia="ru-RU"/>
        </w:rPr>
        <w:t>КСП.</w:t>
      </w:r>
      <w:r w:rsidR="00575B80" w:rsidRPr="00575B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75B80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575B80"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</w:t>
      </w:r>
      <w:r w:rsidR="00575B80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лены</w:t>
      </w:r>
      <w:r w:rsidR="00575B80"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документы о </w:t>
      </w:r>
      <w:r w:rsidR="00575B80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списании</w:t>
      </w:r>
      <w:r w:rsidR="00575B80"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просроченной кредиторской задолженности </w:t>
      </w:r>
      <w:proofErr w:type="gramStart"/>
      <w:r w:rsidR="00575B80"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proofErr w:type="gramEnd"/>
      <w:r w:rsidR="00575B80"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 перед подрядчиком по договору купли-продажи квартир</w:t>
      </w:r>
      <w:r w:rsidR="005D2A7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75B80"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73C85" w:rsidRPr="00E2265D" w:rsidRDefault="00573C85" w:rsidP="00573C85">
      <w:pPr>
        <w:autoSpaceDE w:val="0"/>
        <w:autoSpaceDN w:val="0"/>
        <w:adjustRightInd w:val="0"/>
        <w:spacing w:after="0" w:line="240" w:lineRule="auto"/>
        <w:ind w:firstLine="6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объекту «Реконструкция систем водоснабжения и водоотведения Курильских островов. Шестая очередь</w:t>
      </w:r>
      <w:proofErr w:type="gramStart"/>
      <w:r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gramEnd"/>
      <w:r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>. Итуруп. Водоотведение и водоснабжение</w:t>
      </w:r>
      <w:proofErr w:type="gramStart"/>
      <w:r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Курильск и с. Китовый» </w:t>
      </w:r>
      <w:r w:rsidR="00575B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городским округом в целях проведения дорогостоящих </w:t>
      </w:r>
      <w:r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пуско-наладочных работ под нагрузкой, а также подключению жилищного фонда к магистральным сетям водоотведения, </w:t>
      </w:r>
      <w:r w:rsidR="00575B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обеспечения </w:t>
      </w:r>
      <w:r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функционировани</w:t>
      </w:r>
      <w:r w:rsidR="00575B8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эффективно</w:t>
      </w:r>
      <w:r w:rsidR="00575B80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использовани</w:t>
      </w:r>
      <w:r w:rsidR="00575B8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объекта</w:t>
      </w:r>
      <w:r w:rsidR="00575B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 запрос в министерство финансов Сахалинской области </w:t>
      </w:r>
      <w:r w:rsidR="00575B80" w:rsidRPr="00575B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выделении </w:t>
      </w:r>
      <w:r w:rsidR="00575B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дополнительного </w:t>
      </w:r>
      <w:r w:rsidR="00575B80" w:rsidRPr="00575B80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финансирования</w:t>
      </w:r>
      <w:r w:rsidR="00575B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рамках дотации на обеспечение сбалансированности бюджетов </w:t>
      </w:r>
      <w:r w:rsidR="00575B80" w:rsidRPr="00575B80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выполнения необходимых работ.</w:t>
      </w:r>
    </w:p>
    <w:p w:rsidR="00573C85" w:rsidRPr="00E2265D" w:rsidRDefault="00575B80" w:rsidP="00573C85">
      <w:pPr>
        <w:autoSpaceDE w:val="0"/>
        <w:autoSpaceDN w:val="0"/>
        <w:adjustRightInd w:val="0"/>
        <w:spacing w:after="0" w:line="240" w:lineRule="auto"/>
        <w:ind w:firstLine="6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настоящего времени информация об источниках финансирования и плановых сроках выполнения указанных работ муниципалитетом не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E2265D" w:rsidRPr="00E2265D" w:rsidRDefault="00E2265D" w:rsidP="00E2265D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чем, Коллегией КСП Сахалинской области 1</w:t>
      </w:r>
      <w:r w:rsidR="00575B8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575B8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>.2019 принято решение о продлении до 01.0</w:t>
      </w:r>
      <w:r w:rsidR="00575B80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>.2019 срока реализации представления</w:t>
      </w:r>
      <w:bookmarkStart w:id="0" w:name="_GoBack"/>
      <w:bookmarkEnd w:id="0"/>
      <w:r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направленного </w:t>
      </w:r>
      <w:r w:rsidR="005D2A7E"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10.08.2018 </w:t>
      </w:r>
      <w:r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адрес </w:t>
      </w:r>
      <w:r w:rsidRPr="00593AD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округа.</w:t>
      </w:r>
    </w:p>
    <w:p w:rsidR="00E2265D" w:rsidRPr="00E2265D" w:rsidRDefault="00E2265D" w:rsidP="00E2265D">
      <w:pPr>
        <w:spacing w:after="200" w:line="276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265D" w:rsidRPr="00593ADE" w:rsidRDefault="00E2265D" w:rsidP="00573C85">
      <w:pPr>
        <w:autoSpaceDE w:val="0"/>
        <w:autoSpaceDN w:val="0"/>
        <w:adjustRightInd w:val="0"/>
        <w:spacing w:after="0" w:line="240" w:lineRule="auto"/>
        <w:ind w:firstLine="6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72D5" w:rsidRPr="00E2265D" w:rsidRDefault="001972D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972D5" w:rsidRPr="00E22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03D"/>
    <w:rsid w:val="000F3139"/>
    <w:rsid w:val="001972D5"/>
    <w:rsid w:val="002A1DA8"/>
    <w:rsid w:val="00332DB2"/>
    <w:rsid w:val="004061DA"/>
    <w:rsid w:val="00431A2A"/>
    <w:rsid w:val="00573C85"/>
    <w:rsid w:val="00575B80"/>
    <w:rsid w:val="00593ADE"/>
    <w:rsid w:val="005D2A7E"/>
    <w:rsid w:val="008469BF"/>
    <w:rsid w:val="00921A8B"/>
    <w:rsid w:val="009E0128"/>
    <w:rsid w:val="00BD303D"/>
    <w:rsid w:val="00BE64D1"/>
    <w:rsid w:val="00D53F95"/>
    <w:rsid w:val="00E2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C8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C8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Бондарчук Карина Геннадьевна</dc:creator>
  <cp:keywords/>
  <dc:description/>
  <cp:lastModifiedBy>Рябова Яна Леонидовна</cp:lastModifiedBy>
  <cp:revision>11</cp:revision>
  <cp:lastPrinted>2019-04-18T06:22:00Z</cp:lastPrinted>
  <dcterms:created xsi:type="dcterms:W3CDTF">2019-01-25T04:42:00Z</dcterms:created>
  <dcterms:modified xsi:type="dcterms:W3CDTF">2019-04-25T01:45:00Z</dcterms:modified>
</cp:coreProperties>
</file>