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5D" w:rsidRPr="00BD7AF0" w:rsidRDefault="00D4135D" w:rsidP="00D4135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F0">
        <w:rPr>
          <w:rFonts w:ascii="Times New Roman" w:hAnsi="Times New Roman" w:cs="Times New Roman"/>
          <w:sz w:val="24"/>
          <w:szCs w:val="24"/>
        </w:rPr>
        <w:t>В октябре 2017 года-феврале 2018 года (</w:t>
      </w:r>
      <w:proofErr w:type="gramStart"/>
      <w:r w:rsidRPr="00BD7AF0">
        <w:rPr>
          <w:rFonts w:ascii="Times New Roman" w:hAnsi="Times New Roman" w:cs="Times New Roman"/>
          <w:sz w:val="24"/>
          <w:szCs w:val="24"/>
        </w:rPr>
        <w:t>приостановлена</w:t>
      </w:r>
      <w:proofErr w:type="gramEnd"/>
      <w:r w:rsidRPr="00BD7AF0">
        <w:rPr>
          <w:rFonts w:ascii="Times New Roman" w:hAnsi="Times New Roman" w:cs="Times New Roman"/>
          <w:sz w:val="24"/>
          <w:szCs w:val="24"/>
        </w:rPr>
        <w:t>: декабрь 2017 года - январь 2018 года) в соответствии с пунктом 6 плана работ</w:t>
      </w:r>
      <w:r>
        <w:rPr>
          <w:rFonts w:ascii="Times New Roman" w:hAnsi="Times New Roman" w:cs="Times New Roman"/>
          <w:sz w:val="24"/>
          <w:szCs w:val="24"/>
        </w:rPr>
        <w:t>ы на 2017 год</w:t>
      </w:r>
      <w:r w:rsidRPr="00BD7AF0">
        <w:rPr>
          <w:rFonts w:ascii="Times New Roman" w:hAnsi="Times New Roman" w:cs="Times New Roman"/>
          <w:sz w:val="24"/>
          <w:szCs w:val="24"/>
        </w:rPr>
        <w:t xml:space="preserve"> контрольно-счетной палатой Сахалинской области организовано контрольное мероприятие:  </w:t>
      </w:r>
      <w:proofErr w:type="gramStart"/>
      <w:r w:rsidRPr="00BD7AF0">
        <w:rPr>
          <w:rFonts w:ascii="Times New Roman" w:hAnsi="Times New Roman" w:cs="Times New Roman"/>
          <w:sz w:val="24"/>
          <w:szCs w:val="24"/>
        </w:rPr>
        <w:t xml:space="preserve">«Проверка использования средств, направленных на реализацию подпрограммы «Модернизация здравоохранения Сахалинской области в части мероприятий по проектированию, строительству и вводу в эксплуатацию </w:t>
      </w:r>
      <w:r w:rsidRPr="002B75F3">
        <w:rPr>
          <w:rFonts w:ascii="Times New Roman" w:hAnsi="Times New Roman" w:cs="Times New Roman"/>
          <w:sz w:val="24"/>
          <w:szCs w:val="24"/>
        </w:rPr>
        <w:t>перинатального центра»</w:t>
      </w:r>
      <w:r w:rsidRPr="00BD7AF0">
        <w:rPr>
          <w:rFonts w:ascii="Times New Roman" w:hAnsi="Times New Roman" w:cs="Times New Roman"/>
          <w:sz w:val="24"/>
          <w:szCs w:val="24"/>
        </w:rPr>
        <w:t xml:space="preserve"> госпрограммы Сахалинской области «Развитие здравоохранения в Сахалинской области на 2014-2020 годы» за период 2014-2016 годов и истекший период 2017 года» (данное контрольное мероприятие в 2018 году является переходящим). </w:t>
      </w:r>
      <w:proofErr w:type="gramEnd"/>
    </w:p>
    <w:p w:rsidR="00D4135D" w:rsidRPr="00BD7AF0" w:rsidRDefault="00D4135D" w:rsidP="00D4135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F0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в марте 2018 года направл</w:t>
      </w:r>
      <w:r w:rsidRPr="00BD7AF0">
        <w:rPr>
          <w:rFonts w:ascii="Times New Roman" w:hAnsi="Times New Roman" w:cs="Times New Roman"/>
          <w:sz w:val="24"/>
          <w:szCs w:val="24"/>
        </w:rPr>
        <w:t>ены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D7AF0">
        <w:rPr>
          <w:rFonts w:ascii="Times New Roman" w:hAnsi="Times New Roman" w:cs="Times New Roman"/>
          <w:sz w:val="24"/>
          <w:szCs w:val="24"/>
        </w:rPr>
        <w:t xml:space="preserve"> в адрес министерства здравоохр</w:t>
      </w:r>
      <w:bookmarkStart w:id="0" w:name="_GoBack"/>
      <w:bookmarkEnd w:id="0"/>
      <w:r w:rsidRPr="00BD7AF0">
        <w:rPr>
          <w:rFonts w:ascii="Times New Roman" w:hAnsi="Times New Roman" w:cs="Times New Roman"/>
          <w:sz w:val="24"/>
          <w:szCs w:val="24"/>
        </w:rPr>
        <w:t>анения Сахалинской области и ОКУ «Дирекция по реализации программ строительства Сахалинской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35D" w:rsidRPr="008E2C63" w:rsidRDefault="00D4135D" w:rsidP="00D4135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полученной информации п</w:t>
      </w:r>
      <w:r w:rsidRPr="008E2C63">
        <w:rPr>
          <w:rFonts w:ascii="Times New Roman" w:hAnsi="Times New Roman" w:cs="Times New Roman"/>
          <w:sz w:val="24"/>
          <w:szCs w:val="24"/>
        </w:rPr>
        <w:t>о состоянию на 15.02.2019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AF0">
        <w:rPr>
          <w:rFonts w:ascii="Times New Roman" w:hAnsi="Times New Roman" w:cs="Times New Roman"/>
          <w:sz w:val="24"/>
          <w:szCs w:val="24"/>
        </w:rPr>
        <w:t>ОКУ «Дирекция по реализации программ строительства Сахалинской области»</w:t>
      </w:r>
      <w:r w:rsidRPr="008E2C63">
        <w:rPr>
          <w:rFonts w:ascii="Times New Roman" w:hAnsi="Times New Roman" w:cs="Times New Roman"/>
          <w:sz w:val="24"/>
          <w:szCs w:val="24"/>
        </w:rPr>
        <w:t xml:space="preserve">. Проведена претензионная работа по </w:t>
      </w:r>
      <w:proofErr w:type="spellStart"/>
      <w:r w:rsidRPr="008E2C63">
        <w:rPr>
          <w:rFonts w:ascii="Times New Roman" w:hAnsi="Times New Roman" w:cs="Times New Roman"/>
          <w:sz w:val="24"/>
          <w:szCs w:val="24"/>
        </w:rPr>
        <w:t>госконтракту</w:t>
      </w:r>
      <w:proofErr w:type="spellEnd"/>
      <w:r w:rsidRPr="008E2C63">
        <w:rPr>
          <w:rFonts w:ascii="Times New Roman" w:hAnsi="Times New Roman" w:cs="Times New Roman"/>
          <w:sz w:val="24"/>
          <w:szCs w:val="24"/>
        </w:rPr>
        <w:t xml:space="preserve"> от 29.01.2016 № 0361200006415000157_244286 с ООО "Строитель РЖД". Арбитражным судом </w:t>
      </w:r>
      <w:r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r w:rsidRPr="008E2C63">
        <w:rPr>
          <w:rFonts w:ascii="Times New Roman" w:hAnsi="Times New Roman" w:cs="Times New Roman"/>
          <w:sz w:val="24"/>
          <w:szCs w:val="24"/>
        </w:rPr>
        <w:t xml:space="preserve">дело рассмотрено и удовлетворено в пользу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E2C63">
        <w:rPr>
          <w:rFonts w:ascii="Times New Roman" w:hAnsi="Times New Roman" w:cs="Times New Roman"/>
          <w:sz w:val="24"/>
          <w:szCs w:val="24"/>
        </w:rPr>
        <w:t>(сумма исковых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составила 3</w:t>
      </w:r>
      <w:r w:rsidRPr="008E2C63">
        <w:rPr>
          <w:rFonts w:ascii="Times New Roman" w:hAnsi="Times New Roman" w:cs="Times New Roman"/>
          <w:sz w:val="24"/>
          <w:szCs w:val="24"/>
        </w:rPr>
        <w:t xml:space="preserve">304,8 </w:t>
      </w:r>
      <w:proofErr w:type="spellStart"/>
      <w:r w:rsidRPr="008E2C6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E2C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2C63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E2C63">
        <w:rPr>
          <w:rFonts w:ascii="Times New Roman" w:hAnsi="Times New Roman" w:cs="Times New Roman"/>
          <w:sz w:val="24"/>
          <w:szCs w:val="24"/>
        </w:rPr>
        <w:t xml:space="preserve"> госпошлина 36,9 </w:t>
      </w:r>
      <w:proofErr w:type="spellStart"/>
      <w:r w:rsidRPr="008E2C6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E2C63">
        <w:rPr>
          <w:rFonts w:ascii="Times New Roman" w:hAnsi="Times New Roman" w:cs="Times New Roman"/>
          <w:sz w:val="24"/>
          <w:szCs w:val="24"/>
        </w:rPr>
        <w:t>.</w:t>
      </w:r>
    </w:p>
    <w:p w:rsidR="00D4135D" w:rsidRPr="008E2C63" w:rsidRDefault="00D4135D" w:rsidP="00D4135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63">
        <w:rPr>
          <w:rFonts w:ascii="Times New Roman" w:hAnsi="Times New Roman" w:cs="Times New Roman"/>
          <w:sz w:val="24"/>
          <w:szCs w:val="24"/>
        </w:rPr>
        <w:t xml:space="preserve">Получено решение Арбитражного суда </w:t>
      </w:r>
      <w:r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r w:rsidRPr="008E2C63">
        <w:rPr>
          <w:rFonts w:ascii="Times New Roman" w:hAnsi="Times New Roman" w:cs="Times New Roman"/>
          <w:sz w:val="24"/>
          <w:szCs w:val="24"/>
        </w:rPr>
        <w:t xml:space="preserve">о взыскании с ООО "Строитель РДЖ" в пользу Дирекции 11451,25 </w:t>
      </w:r>
      <w:proofErr w:type="spellStart"/>
      <w:r w:rsidRPr="008E2C6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E2C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2C63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8E2C63">
        <w:rPr>
          <w:rFonts w:ascii="Times New Roman" w:hAnsi="Times New Roman" w:cs="Times New Roman"/>
          <w:sz w:val="24"/>
          <w:szCs w:val="24"/>
        </w:rPr>
        <w:t xml:space="preserve">. Исполнительный лист  по делу № А59-3294/2018, выданный Арбитражным судом </w:t>
      </w:r>
      <w:r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r w:rsidRPr="008E2C63">
        <w:rPr>
          <w:rFonts w:ascii="Times New Roman" w:hAnsi="Times New Roman" w:cs="Times New Roman"/>
          <w:sz w:val="24"/>
          <w:szCs w:val="24"/>
        </w:rPr>
        <w:t xml:space="preserve">направлен 29.10.2018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63">
        <w:rPr>
          <w:rFonts w:ascii="Times New Roman" w:hAnsi="Times New Roman" w:cs="Times New Roman"/>
          <w:sz w:val="24"/>
          <w:szCs w:val="24"/>
        </w:rPr>
        <w:t>отдела судебных приставов по исполнению особых исполнительных производств г. Хабаровска для возбуждения исполнительного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63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Pr="008E2C63">
        <w:rPr>
          <w:rFonts w:ascii="Times New Roman" w:hAnsi="Times New Roman" w:cs="Times New Roman"/>
          <w:sz w:val="24"/>
          <w:szCs w:val="24"/>
        </w:rPr>
        <w:t>на 01.02.2019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, организованная </w:t>
      </w:r>
      <w:r w:rsidRPr="008E2C63">
        <w:rPr>
          <w:rFonts w:ascii="Times New Roman" w:hAnsi="Times New Roman" w:cs="Times New Roman"/>
          <w:sz w:val="24"/>
          <w:szCs w:val="24"/>
        </w:rPr>
        <w:t>их передач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E2C63">
        <w:rPr>
          <w:rFonts w:ascii="Times New Roman" w:hAnsi="Times New Roman" w:cs="Times New Roman"/>
          <w:sz w:val="24"/>
          <w:szCs w:val="24"/>
        </w:rPr>
        <w:t xml:space="preserve"> на общую сумму 93181,95 </w:t>
      </w:r>
      <w:proofErr w:type="spellStart"/>
      <w:r w:rsidRPr="008E2C6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E2C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2C63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135D" w:rsidRDefault="00D4135D" w:rsidP="00D4135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63">
        <w:rPr>
          <w:rFonts w:ascii="Times New Roman" w:hAnsi="Times New Roman" w:cs="Times New Roman"/>
          <w:sz w:val="24"/>
          <w:szCs w:val="24"/>
        </w:rPr>
        <w:t xml:space="preserve">Министерством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proofErr w:type="gramStart"/>
      <w:r w:rsidRPr="008E2C63">
        <w:rPr>
          <w:rFonts w:ascii="Times New Roman" w:hAnsi="Times New Roman" w:cs="Times New Roman"/>
          <w:sz w:val="24"/>
          <w:szCs w:val="24"/>
        </w:rPr>
        <w:t>подготовлены и внесены</w:t>
      </w:r>
      <w:proofErr w:type="gramEnd"/>
      <w:r w:rsidRPr="008E2C63">
        <w:rPr>
          <w:rFonts w:ascii="Times New Roman" w:hAnsi="Times New Roman" w:cs="Times New Roman"/>
          <w:sz w:val="24"/>
          <w:szCs w:val="24"/>
        </w:rPr>
        <w:t xml:space="preserve"> изменения в подпрограмму № 9 </w:t>
      </w:r>
      <w:r>
        <w:rPr>
          <w:rFonts w:ascii="Times New Roman" w:hAnsi="Times New Roman" w:cs="Times New Roman"/>
          <w:sz w:val="24"/>
          <w:szCs w:val="24"/>
        </w:rPr>
        <w:t>госпрограммы Сахалинской области в области р</w:t>
      </w:r>
      <w:r w:rsidRPr="00BD7AF0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7AF0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35D" w:rsidRDefault="00D4135D" w:rsidP="00D4135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63">
        <w:rPr>
          <w:rFonts w:ascii="Times New Roman" w:hAnsi="Times New Roman" w:cs="Times New Roman"/>
          <w:sz w:val="24"/>
          <w:szCs w:val="24"/>
        </w:rPr>
        <w:t>В связи с чем,</w:t>
      </w:r>
      <w:r>
        <w:rPr>
          <w:rFonts w:ascii="Times New Roman" w:hAnsi="Times New Roman" w:cs="Times New Roman"/>
          <w:sz w:val="24"/>
          <w:szCs w:val="24"/>
        </w:rPr>
        <w:t xml:space="preserve"> коллегией КСП Сахалинской области, рассмотрев информации министерства и ОКУ «Дирекция по реализации программ строительства», </w:t>
      </w:r>
      <w:r>
        <w:rPr>
          <w:rFonts w:ascii="Times New Roman" w:hAnsi="Times New Roman" w:cs="Times New Roman"/>
          <w:sz w:val="24"/>
          <w:szCs w:val="24"/>
        </w:rPr>
        <w:t xml:space="preserve">18.02.2019 </w:t>
      </w:r>
      <w:r>
        <w:rPr>
          <w:rFonts w:ascii="Times New Roman" w:hAnsi="Times New Roman" w:cs="Times New Roman"/>
          <w:sz w:val="24"/>
          <w:szCs w:val="24"/>
        </w:rPr>
        <w:t xml:space="preserve">принято решение о снятии с контроля представлений. 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5D"/>
    <w:rsid w:val="0026650F"/>
    <w:rsid w:val="002B75F3"/>
    <w:rsid w:val="00C16EF2"/>
    <w:rsid w:val="00D4135D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2019-02-18T03:18:00Z</dcterms:created>
  <dcterms:modified xsi:type="dcterms:W3CDTF">2019-02-18T04:11:00Z</dcterms:modified>
</cp:coreProperties>
</file>