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C" w:rsidRPr="00A71D8D" w:rsidRDefault="00022A12" w:rsidP="0049213D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DB4" w:rsidRPr="00A71D8D">
        <w:rPr>
          <w:rFonts w:ascii="Times New Roman" w:hAnsi="Times New Roman" w:cs="Times New Roman"/>
          <w:sz w:val="26"/>
          <w:szCs w:val="26"/>
        </w:rPr>
        <w:t xml:space="preserve">«Проверка использования средств областного бюджета, направленных на реализацию </w:t>
      </w:r>
      <w:r w:rsidR="00A356D9" w:rsidRPr="00A71D8D">
        <w:rPr>
          <w:rFonts w:ascii="Times New Roman" w:hAnsi="Times New Roman" w:cs="Times New Roman"/>
          <w:sz w:val="26"/>
          <w:szCs w:val="26"/>
        </w:rPr>
        <w:t>мероприятий «Строительство и реконструкция автомобильных дорог общего пользования местного значения</w:t>
      </w:r>
      <w:r w:rsidR="00482DB4" w:rsidRPr="00A71D8D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A356D9" w:rsidRPr="00A71D8D">
        <w:rPr>
          <w:rFonts w:ascii="Times New Roman" w:hAnsi="Times New Roman" w:cs="Times New Roman"/>
          <w:sz w:val="26"/>
          <w:szCs w:val="26"/>
        </w:rPr>
        <w:t xml:space="preserve"> государственной программы Сахалинской области «Развитие транспортной инфраструктуры и дорожного хозяйства Сахалинской области на 2014-2022 годы»</w:t>
      </w:r>
      <w:r w:rsidR="00482DB4" w:rsidRPr="00A71D8D">
        <w:rPr>
          <w:rFonts w:ascii="Times New Roman" w:hAnsi="Times New Roman" w:cs="Times New Roman"/>
          <w:sz w:val="26"/>
          <w:szCs w:val="26"/>
        </w:rPr>
        <w:t xml:space="preserve"> за 2015, 2016 годы и истекший период 2017 года»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в соответствии с п. </w:t>
      </w:r>
      <w:r w:rsidR="00A356D9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</w:t>
      </w:r>
      <w:proofErr w:type="gramEnd"/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-августе</w:t>
      </w:r>
      <w:proofErr w:type="gramEnd"/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По результатам мероприятия </w:t>
      </w:r>
      <w:r w:rsidR="00A356D9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</w:t>
      </w:r>
      <w:r w:rsidR="00A356D9" w:rsidRPr="00A71D8D">
        <w:rPr>
          <w:rFonts w:ascii="Times New Roman" w:hAnsi="Times New Roman" w:cs="Times New Roman"/>
          <w:sz w:val="26"/>
          <w:szCs w:val="26"/>
        </w:rPr>
        <w:t>транспорта и дорожного хозяйства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 w:rsidR="00B46763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327C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46763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Министерство, </w:t>
      </w:r>
      <w:r w:rsidR="00B46763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0152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истерство</w:t>
      </w:r>
      <w:r w:rsidR="00327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</w:t>
      </w:r>
      <w:r w:rsidR="00B46763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2DB4" w:rsidRPr="00A71D8D">
        <w:rPr>
          <w:rFonts w:ascii="Times New Roman" w:hAnsi="Times New Roman" w:cs="Times New Roman"/>
          <w:sz w:val="26"/>
          <w:szCs w:val="26"/>
        </w:rPr>
        <w:t>муницип</w:t>
      </w:r>
      <w:r w:rsidR="00A356D9" w:rsidRPr="00A71D8D">
        <w:rPr>
          <w:rFonts w:ascii="Times New Roman" w:hAnsi="Times New Roman" w:cs="Times New Roman"/>
          <w:sz w:val="26"/>
          <w:szCs w:val="26"/>
        </w:rPr>
        <w:t>альные образования: «Холмский городской округ»</w:t>
      </w:r>
      <w:r w:rsidR="0001522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40E02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015224">
        <w:rPr>
          <w:rFonts w:ascii="Times New Roman" w:hAnsi="Times New Roman" w:cs="Times New Roman"/>
          <w:sz w:val="26"/>
          <w:szCs w:val="26"/>
        </w:rPr>
        <w:t>МО «Холмский ГО»</w:t>
      </w:r>
      <w:r w:rsidR="00DA4578">
        <w:rPr>
          <w:rFonts w:ascii="Times New Roman" w:hAnsi="Times New Roman" w:cs="Times New Roman"/>
          <w:sz w:val="26"/>
          <w:szCs w:val="26"/>
        </w:rPr>
        <w:t>)</w:t>
      </w:r>
      <w:r w:rsidR="00A356D9" w:rsidRPr="00A71D8D">
        <w:rPr>
          <w:rFonts w:ascii="Times New Roman" w:hAnsi="Times New Roman" w:cs="Times New Roman"/>
          <w:sz w:val="26"/>
          <w:szCs w:val="26"/>
        </w:rPr>
        <w:t>, городской округ «Город Южно-Сахалинск</w:t>
      </w:r>
      <w:r w:rsidR="00482DB4" w:rsidRPr="00A71D8D">
        <w:rPr>
          <w:rFonts w:ascii="Times New Roman" w:hAnsi="Times New Roman" w:cs="Times New Roman"/>
          <w:sz w:val="26"/>
          <w:szCs w:val="26"/>
        </w:rPr>
        <w:t>»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5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представления. </w:t>
      </w:r>
    </w:p>
    <w:p w:rsidR="00015224" w:rsidRDefault="00482DB4" w:rsidP="0049213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представлени</w:t>
      </w:r>
      <w:r w:rsidR="00015224">
        <w:rPr>
          <w:rFonts w:ascii="Times New Roman" w:eastAsia="Times New Roman" w:hAnsi="Times New Roman" w:cs="Times New Roman"/>
          <w:sz w:val="26"/>
          <w:szCs w:val="26"/>
          <w:lang w:eastAsia="ru-RU"/>
        </w:rPr>
        <w:t>й:</w:t>
      </w:r>
    </w:p>
    <w:p w:rsidR="00015224" w:rsidRDefault="00015224" w:rsidP="004921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Министерством</w:t>
      </w:r>
      <w:r w:rsidR="00327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</w:t>
      </w:r>
      <w:r w:rsidR="00817F4C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Правительство Сахалинской области внесен</w:t>
      </w:r>
      <w:r w:rsidR="006E71F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согласование 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5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й:</w:t>
      </w:r>
    </w:p>
    <w:p w:rsidR="008C2712" w:rsidRPr="00015224" w:rsidRDefault="00015224" w:rsidP="006B5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Государственную программу Сахалинской области «</w:t>
      </w:r>
      <w:r w:rsidR="00A356D9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реконструкция автомобильных дорог общего пользования местного значения»</w:t>
      </w:r>
      <w:r w:rsidR="006B5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(утв. </w:t>
      </w:r>
      <w:r w:rsidR="006B5776">
        <w:rPr>
          <w:rFonts w:ascii="Times New Roman" w:hAnsi="Times New Roman" w:cs="Times New Roman"/>
          <w:sz w:val="26"/>
          <w:szCs w:val="26"/>
        </w:rPr>
        <w:t>постановлением Правительства Сахалинской области от 28.12.2017 № 655)</w:t>
      </w:r>
      <w:r w:rsidR="006E71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82DB4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5776" w:rsidRDefault="00015224" w:rsidP="006B57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6B5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hyperlink r:id="rId6" w:history="1">
        <w:r w:rsidRPr="005C17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</w:t>
        </w:r>
        <w:r w:rsidR="006B57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ка</w:t>
        </w:r>
      </w:hyperlink>
      <w:r w:rsidR="006E7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71F3" w:rsidRPr="00A71D8D">
        <w:rPr>
          <w:rFonts w:ascii="Times New Roman" w:hAnsi="Times New Roman" w:cs="Times New Roman"/>
          <w:sz w:val="26"/>
          <w:szCs w:val="26"/>
        </w:rPr>
        <w:t>предоставления и расходования субсидии муниципальным образованиям Сахалинской области на строительство (реконструкцию) автомобильных дорог общего пользования местного значения</w:t>
      </w:r>
      <w:r w:rsidR="006B5776">
        <w:rPr>
          <w:rFonts w:ascii="Times New Roman" w:hAnsi="Times New Roman" w:cs="Times New Roman"/>
          <w:sz w:val="26"/>
          <w:szCs w:val="26"/>
        </w:rPr>
        <w:t>», в котором будут учтены сроки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 заявки муниципального образования о перечислении субсидии в соответствии с п. 13 Правил </w:t>
      </w:r>
      <w:r w:rsidRPr="00A71D8D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формирования, предоставления и распределения субсидий из областного бюджета Сахалинской области местным бюджетам, утвержденных постановлением Правительства Сахалинской области от 29.03.2016 № 135,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требование </w:t>
      </w:r>
      <w:r w:rsidRPr="00A71D8D">
        <w:rPr>
          <w:rFonts w:ascii="Times New Roman" w:eastAsia="SimSun" w:hAnsi="Times New Roman" w:cs="Times New Roman"/>
          <w:kern w:val="3"/>
          <w:sz w:val="26"/>
          <w:szCs w:val="26"/>
          <w:lang w:bidi="hi-IN"/>
        </w:rPr>
        <w:t>о направлении получателями межбюджетных трансфертов документов, подтверждающих государственную регистрацию права муниципальной собственности на объекты, подлежащие реконструкции</w:t>
      </w:r>
      <w:r w:rsidR="006E71F3">
        <w:rPr>
          <w:rFonts w:ascii="Times New Roman" w:eastAsia="SimSun" w:hAnsi="Times New Roman" w:cs="Times New Roman"/>
          <w:kern w:val="3"/>
          <w:sz w:val="26"/>
          <w:szCs w:val="26"/>
          <w:lang w:bidi="hi-IN"/>
        </w:rPr>
        <w:t>.</w:t>
      </w:r>
      <w:r w:rsidRPr="00A71D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4F76">
        <w:rPr>
          <w:rFonts w:ascii="Times New Roman" w:hAnsi="Times New Roman" w:cs="Times New Roman"/>
          <w:sz w:val="26"/>
          <w:szCs w:val="26"/>
        </w:rPr>
        <w:t>Р</w:t>
      </w:r>
      <w:r w:rsidR="006B5776">
        <w:rPr>
          <w:rFonts w:ascii="Times New Roman" w:hAnsi="Times New Roman" w:cs="Times New Roman"/>
          <w:sz w:val="26"/>
          <w:szCs w:val="26"/>
        </w:rPr>
        <w:t xml:space="preserve">анее </w:t>
      </w:r>
      <w:proofErr w:type="gramStart"/>
      <w:r w:rsidR="006B5776">
        <w:rPr>
          <w:rFonts w:ascii="Times New Roman" w:hAnsi="Times New Roman" w:cs="Times New Roman"/>
          <w:sz w:val="26"/>
          <w:szCs w:val="26"/>
        </w:rPr>
        <w:t xml:space="preserve">действующий одноименный порядок, </w:t>
      </w:r>
      <w:r w:rsidR="006B5776" w:rsidRPr="00A71D8D">
        <w:rPr>
          <w:rFonts w:ascii="Times New Roman" w:hAnsi="Times New Roman" w:cs="Times New Roman"/>
          <w:sz w:val="26"/>
          <w:szCs w:val="26"/>
        </w:rPr>
        <w:t>утвержденн</w:t>
      </w:r>
      <w:r w:rsidR="006B5776">
        <w:rPr>
          <w:rFonts w:ascii="Times New Roman" w:hAnsi="Times New Roman" w:cs="Times New Roman"/>
          <w:sz w:val="26"/>
          <w:szCs w:val="26"/>
        </w:rPr>
        <w:t>ый</w:t>
      </w:r>
      <w:r w:rsidR="006B5776" w:rsidRPr="00A71D8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Сахалинской области от 11.06.2015 № 209</w:t>
      </w:r>
      <w:r w:rsidR="006B5776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7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утрачивает</w:t>
      </w:r>
      <w:proofErr w:type="gramEnd"/>
      <w:r w:rsidR="006B5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6E71F3" w:rsidRDefault="006E71F3" w:rsidP="004921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к сведению рекомендации по обеспечению соблюдения сроков корректировки,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ланов-графиков реализации Госпрограммы и приведению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Pr="000152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программой.</w:t>
      </w:r>
    </w:p>
    <w:p w:rsidR="008C2712" w:rsidRPr="00A71D8D" w:rsidRDefault="005C1790" w:rsidP="004921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последующем с</w:t>
      </w:r>
      <w:r w:rsidR="0049213D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транспорта </w:t>
      </w:r>
      <w:r w:rsidR="0049213D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муниципальными образованиями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субсидий</w:t>
      </w:r>
      <w:r w:rsidR="0049213D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заключаться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требований</w:t>
      </w:r>
      <w:r w:rsidR="0049213D" w:rsidRPr="0049213D">
        <w:rPr>
          <w:rFonts w:ascii="Times New Roman" w:hAnsi="Times New Roman" w:cs="Times New Roman"/>
          <w:sz w:val="26"/>
          <w:szCs w:val="26"/>
        </w:rPr>
        <w:t xml:space="preserve"> </w:t>
      </w:r>
      <w:r w:rsidR="0049213D">
        <w:rPr>
          <w:rFonts w:ascii="Times New Roman" w:hAnsi="Times New Roman" w:cs="Times New Roman"/>
          <w:sz w:val="26"/>
          <w:szCs w:val="26"/>
        </w:rPr>
        <w:t xml:space="preserve">о </w:t>
      </w:r>
      <w:r w:rsidR="0049213D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9213D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</w:t>
      </w:r>
      <w:r w:rsidR="000E4F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</w:t>
      </w:r>
      <w:r w:rsidR="000E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принятым </w:t>
      </w:r>
      <w:hyperlink r:id="rId7" w:history="1">
        <w:proofErr w:type="gramStart"/>
        <w:r w:rsidR="0049213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</w:t>
        </w:r>
        <w:r w:rsidR="0049213D" w:rsidRPr="00A71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к</w:t>
        </w:r>
      </w:hyperlink>
      <w:r w:rsidR="0049213D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proofErr w:type="gramEnd"/>
      <w:r w:rsidR="004921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6763" w:rsidRPr="00C94238" w:rsidRDefault="005C1790" w:rsidP="004921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2017 года о</w:t>
      </w:r>
      <w:r w:rsidR="00B46763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рганом исполнительной власти Сахалинской области</w:t>
      </w:r>
      <w:r w:rsidR="00B46763" w:rsidRPr="00A71D8D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направлено требование в </w:t>
      </w:r>
      <w:r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Южно-Сахалинск» о проведении государственной регистрации права собственности на объекты ул. Лермонтова </w:t>
      </w:r>
      <w:r w:rsidR="0049213D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1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Октябрьская в </w:t>
      </w:r>
      <w:proofErr w:type="gramStart"/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/р Хомутово</w:t>
      </w:r>
      <w:r w:rsidR="0049213D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внесенные в 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автомобильных дорог общего пользования местного значения </w:t>
      </w:r>
      <w:r w:rsidR="0049213D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образования. </w:t>
      </w:r>
      <w:r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ноябре 2017 года в адрес Мин</w:t>
      </w:r>
      <w:r w:rsidR="00F90FF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 w:rsid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94238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Южно-Сахалинск»</w:t>
      </w:r>
      <w:r w:rsid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сведения </w:t>
      </w:r>
      <w:r w:rsidR="00B46763" w:rsidRPr="00C942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мероприятий для дальнейшей регистрации права муниципальной собственности на вышеуказанные объекты.</w:t>
      </w:r>
    </w:p>
    <w:p w:rsidR="00B5072F" w:rsidRPr="00A71D8D" w:rsidRDefault="00D5684D" w:rsidP="004921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Министерством </w:t>
      </w:r>
      <w:r w:rsidR="0049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транспорта </w:t>
      </w: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 запрос в</w:t>
      </w:r>
      <w:r w:rsidR="00080152"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Федеральной службы государственной регистрации, кадастра и картографии по Сахалинской области в</w:t>
      </w: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разъяснений </w:t>
      </w:r>
      <w:r w:rsidR="0042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вопросов </w:t>
      </w:r>
      <w:r w:rsid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</w:t>
      </w: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государственной </w:t>
      </w:r>
      <w:proofErr w:type="gramStart"/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прав</w:t>
      </w:r>
      <w:r w:rsidR="00080152"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собственности</w:t>
      </w:r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</w:t>
      </w:r>
      <w:proofErr w:type="gramEnd"/>
      <w:r w:rsidRPr="00080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улицу (дорогу</w:t>
      </w:r>
      <w:r w:rsidRPr="00080152">
        <w:rPr>
          <w:rFonts w:ascii="Times New Roman" w:eastAsia="Calibri" w:hAnsi="Times New Roman" w:cs="Times New Roman"/>
          <w:sz w:val="26"/>
          <w:szCs w:val="26"/>
          <w:lang w:eastAsia="x-none"/>
        </w:rPr>
        <w:t>, являющуюся автомобильной дорогой общего пользования местного значения, расположенную в границах городского округа)</w:t>
      </w:r>
      <w:r w:rsidR="00080152">
        <w:rPr>
          <w:rFonts w:ascii="Times New Roman" w:eastAsia="Calibri" w:hAnsi="Times New Roman" w:cs="Times New Roman"/>
          <w:sz w:val="26"/>
          <w:szCs w:val="26"/>
          <w:lang w:eastAsia="x-none"/>
        </w:rPr>
        <w:t>.</w:t>
      </w:r>
      <w:r w:rsidRPr="00080152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</w:p>
    <w:p w:rsidR="00C23AA4" w:rsidRPr="00C23AA4" w:rsidRDefault="005C1790" w:rsidP="0049213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23AA4" w:rsidRPr="00676F9D">
        <w:rPr>
          <w:rFonts w:ascii="Times New Roman" w:hAnsi="Times New Roman" w:cs="Times New Roman"/>
          <w:sz w:val="26"/>
          <w:szCs w:val="26"/>
        </w:rPr>
        <w:t>М</w:t>
      </w:r>
      <w:r w:rsidR="00732D87">
        <w:rPr>
          <w:rFonts w:ascii="Times New Roman" w:hAnsi="Times New Roman" w:cs="Times New Roman"/>
          <w:sz w:val="26"/>
          <w:szCs w:val="26"/>
        </w:rPr>
        <w:t xml:space="preserve">униципальным образованием </w:t>
      </w:r>
      <w:r w:rsidR="00C23AA4" w:rsidRPr="00676F9D">
        <w:rPr>
          <w:rFonts w:ascii="Times New Roman" w:hAnsi="Times New Roman" w:cs="Times New Roman"/>
          <w:sz w:val="26"/>
          <w:szCs w:val="26"/>
        </w:rPr>
        <w:t xml:space="preserve">«Холмский  городской округ» </w:t>
      </w:r>
      <w:r w:rsidR="00732D87">
        <w:rPr>
          <w:rFonts w:ascii="Times New Roman" w:hAnsi="Times New Roman" w:cs="Times New Roman"/>
          <w:sz w:val="26"/>
          <w:szCs w:val="26"/>
        </w:rPr>
        <w:t xml:space="preserve">в октябре 2017 года </w:t>
      </w:r>
      <w:r w:rsidR="00732D87" w:rsidRPr="00732D87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732D87">
        <w:rPr>
          <w:rFonts w:ascii="Times New Roman" w:hAnsi="Times New Roman" w:cs="Times New Roman"/>
          <w:sz w:val="26"/>
          <w:szCs w:val="26"/>
        </w:rPr>
        <w:t>д</w:t>
      </w:r>
      <w:r w:rsidR="00C23AA4" w:rsidRPr="00676F9D">
        <w:rPr>
          <w:rFonts w:ascii="Times New Roman" w:hAnsi="Times New Roman" w:cs="Times New Roman"/>
          <w:sz w:val="26"/>
          <w:szCs w:val="26"/>
        </w:rPr>
        <w:t>окументы</w:t>
      </w:r>
      <w:r w:rsidR="00732D87">
        <w:rPr>
          <w:rFonts w:ascii="Times New Roman" w:hAnsi="Times New Roman" w:cs="Times New Roman"/>
          <w:sz w:val="26"/>
          <w:szCs w:val="26"/>
        </w:rPr>
        <w:t xml:space="preserve"> и сведения</w:t>
      </w:r>
      <w:r w:rsidR="00732D87">
        <w:rPr>
          <w:rFonts w:ascii="Times New Roman" w:hAnsi="Times New Roman" w:cs="Times New Roman"/>
          <w:sz w:val="26"/>
          <w:szCs w:val="26"/>
          <w:lang w:eastAsia="ru-RU"/>
        </w:rPr>
        <w:t xml:space="preserve">, подтверждающие </w:t>
      </w:r>
      <w:r w:rsidR="00C23AA4" w:rsidRPr="00676F9D">
        <w:rPr>
          <w:rFonts w:ascii="Times New Roman" w:hAnsi="Times New Roman" w:cs="Times New Roman"/>
          <w:sz w:val="26"/>
          <w:szCs w:val="26"/>
          <w:lang w:eastAsia="ru-RU"/>
        </w:rPr>
        <w:t xml:space="preserve"> устранени</w:t>
      </w:r>
      <w:r w:rsidR="00732D8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23AA4" w:rsidRPr="00676F9D">
        <w:rPr>
          <w:rFonts w:ascii="Times New Roman" w:hAnsi="Times New Roman" w:cs="Times New Roman"/>
          <w:sz w:val="26"/>
          <w:szCs w:val="26"/>
          <w:lang w:eastAsia="ru-RU"/>
        </w:rPr>
        <w:t xml:space="preserve"> нарушений </w:t>
      </w:r>
      <w:r w:rsidR="00876F66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CD6913" w:rsidRDefault="00876F66" w:rsidP="0049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</w:t>
      </w:r>
      <w:r w:rsidR="00C23AA4"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23AA4"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устранения  нарушений Федерального закона </w:t>
      </w:r>
      <w:r w:rsidR="00C23AA4" w:rsidRPr="00676F9D">
        <w:rPr>
          <w:rFonts w:ascii="Times New Roman" w:hAnsi="Times New Roman" w:cs="Times New Roman"/>
          <w:sz w:val="26"/>
          <w:szCs w:val="26"/>
          <w:lang w:eastAsia="ru-RU"/>
        </w:rPr>
        <w:t>от 05.04.2013 № 44-ФЗ «О контрактной системе в сфере закупок, товаров, работ, услуг для обеспечения государственных и муниципальных нужд» и иных нормативных актов в сфере закупок</w:t>
      </w:r>
      <w:r w:rsidR="00CD6913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C23AA4" w:rsidRPr="00676F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23AA4" w:rsidRPr="00676F9D" w:rsidRDefault="00C23AA4" w:rsidP="0049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расторгнут контракт </w:t>
      </w:r>
      <w:r w:rsidRPr="00676F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76F9D">
        <w:rPr>
          <w:rFonts w:ascii="Times New Roman" w:hAnsi="Times New Roman" w:cs="Times New Roman"/>
          <w:sz w:val="26"/>
          <w:szCs w:val="26"/>
        </w:rPr>
        <w:t>от 08.07.2015</w:t>
      </w:r>
      <w:r w:rsidRPr="00676F9D">
        <w:rPr>
          <w:rFonts w:ascii="Times New Roman" w:hAnsi="Times New Roman" w:cs="Times New Roman"/>
          <w:sz w:val="26"/>
          <w:szCs w:val="26"/>
          <w:lang w:eastAsia="ru-RU"/>
        </w:rPr>
        <w:t xml:space="preserve"> № 15-119/162 </w:t>
      </w:r>
      <w:r w:rsidRPr="00676F9D">
        <w:rPr>
          <w:rFonts w:ascii="Times New Roman" w:eastAsia="Calibri" w:hAnsi="Times New Roman" w:cs="Times New Roman"/>
          <w:sz w:val="26"/>
          <w:szCs w:val="26"/>
        </w:rPr>
        <w:t>с ООО «</w:t>
      </w:r>
      <w:proofErr w:type="spellStart"/>
      <w:r w:rsidRPr="00676F9D">
        <w:rPr>
          <w:rFonts w:ascii="Times New Roman" w:eastAsia="Calibri" w:hAnsi="Times New Roman" w:cs="Times New Roman"/>
          <w:sz w:val="26"/>
          <w:szCs w:val="26"/>
        </w:rPr>
        <w:t>Велд</w:t>
      </w:r>
      <w:proofErr w:type="spellEnd"/>
      <w:r w:rsidRPr="00676F9D"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:rsidR="00C23AA4" w:rsidRPr="00676F9D" w:rsidRDefault="00C23AA4" w:rsidP="00492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9D">
        <w:rPr>
          <w:rFonts w:ascii="Times New Roman" w:eastAsia="Calibri" w:hAnsi="Times New Roman" w:cs="Times New Roman"/>
          <w:sz w:val="26"/>
          <w:szCs w:val="26"/>
        </w:rPr>
        <w:t>- направлены требования о</w:t>
      </w: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взыскании с подрядчика штрафных санкций за несвоевременное исполнение обязательств по муниципальному контракту </w:t>
      </w:r>
      <w:r w:rsidRPr="00676F9D">
        <w:rPr>
          <w:rFonts w:ascii="Times New Roman" w:hAnsi="Times New Roman" w:cs="Times New Roman"/>
          <w:sz w:val="26"/>
          <w:szCs w:val="26"/>
        </w:rPr>
        <w:t>№ 16-177/250</w:t>
      </w:r>
      <w:r w:rsidRPr="00676F9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23AA4" w:rsidRPr="00676F9D" w:rsidRDefault="00C23AA4" w:rsidP="004921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32D87">
        <w:rPr>
          <w:rFonts w:ascii="Times New Roman" w:hAnsi="Times New Roman" w:cs="Times New Roman"/>
          <w:sz w:val="26"/>
          <w:szCs w:val="26"/>
        </w:rPr>
        <w:t xml:space="preserve">МО «Холмский </w:t>
      </w:r>
      <w:r w:rsidRPr="00676F9D">
        <w:rPr>
          <w:rFonts w:ascii="Times New Roman" w:hAnsi="Times New Roman" w:cs="Times New Roman"/>
          <w:sz w:val="26"/>
          <w:szCs w:val="26"/>
        </w:rPr>
        <w:t>городской округ» от 29.12.2015 № 1484 внесены надлежащие изменения в программу, в</w:t>
      </w:r>
      <w:r>
        <w:rPr>
          <w:rFonts w:ascii="Times New Roman" w:hAnsi="Times New Roman" w:cs="Times New Roman"/>
          <w:sz w:val="26"/>
          <w:szCs w:val="26"/>
        </w:rPr>
        <w:t>ключая</w:t>
      </w:r>
      <w:r w:rsidRPr="00676F9D">
        <w:rPr>
          <w:rFonts w:ascii="Times New Roman" w:hAnsi="Times New Roman" w:cs="Times New Roman"/>
          <w:sz w:val="26"/>
          <w:szCs w:val="26"/>
        </w:rPr>
        <w:t xml:space="preserve"> сведения о</w:t>
      </w:r>
      <w:r>
        <w:rPr>
          <w:rFonts w:ascii="Times New Roman" w:hAnsi="Times New Roman" w:cs="Times New Roman"/>
          <w:sz w:val="26"/>
          <w:szCs w:val="26"/>
        </w:rPr>
        <w:t xml:space="preserve">б индикативном </w:t>
      </w:r>
      <w:r w:rsidR="00876F66">
        <w:rPr>
          <w:rFonts w:ascii="Times New Roman" w:hAnsi="Times New Roman" w:cs="Times New Roman"/>
          <w:sz w:val="26"/>
          <w:szCs w:val="26"/>
        </w:rPr>
        <w:t>показателе и др.</w:t>
      </w:r>
    </w:p>
    <w:p w:rsidR="00C23AA4" w:rsidRPr="00676F9D" w:rsidRDefault="00732D87" w:rsidP="004921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3AA4" w:rsidRPr="00676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целях у</w:t>
      </w:r>
      <w:r w:rsidRPr="00676F9D">
        <w:rPr>
          <w:rFonts w:ascii="Times New Roman" w:hAnsi="Times New Roman" w:cs="Times New Roman"/>
          <w:sz w:val="26"/>
          <w:szCs w:val="26"/>
        </w:rPr>
        <w:t>силен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676F9D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 в</w:t>
      </w:r>
      <w:r w:rsidRPr="00676F9D">
        <w:rPr>
          <w:rFonts w:ascii="Times New Roman" w:hAnsi="Times New Roman" w:cs="Times New Roman"/>
          <w:sz w:val="26"/>
          <w:szCs w:val="26"/>
        </w:rPr>
        <w:t xml:space="preserve"> </w:t>
      </w:r>
      <w:r w:rsidR="00C23AA4" w:rsidRPr="00676F9D">
        <w:rPr>
          <w:rFonts w:ascii="Times New Roman" w:hAnsi="Times New Roman" w:cs="Times New Roman"/>
          <w:sz w:val="26"/>
          <w:szCs w:val="26"/>
        </w:rPr>
        <w:t>адрес ответственных исполнителей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программ </w:t>
      </w:r>
      <w:r w:rsidRPr="00676F9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676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направлены</w:t>
      </w:r>
      <w:r w:rsidR="00C23AA4" w:rsidRPr="00676F9D">
        <w:rPr>
          <w:rFonts w:ascii="Times New Roman" w:hAnsi="Times New Roman" w:cs="Times New Roman"/>
          <w:sz w:val="26"/>
          <w:szCs w:val="26"/>
        </w:rPr>
        <w:t xml:space="preserve"> требования о своевременном внесении </w:t>
      </w:r>
      <w:proofErr w:type="gramStart"/>
      <w:r w:rsidR="00CD6913">
        <w:rPr>
          <w:rFonts w:ascii="Times New Roman" w:hAnsi="Times New Roman" w:cs="Times New Roman"/>
          <w:sz w:val="26"/>
          <w:szCs w:val="26"/>
        </w:rPr>
        <w:t>последними</w:t>
      </w:r>
      <w:proofErr w:type="gramEnd"/>
      <w:r w:rsidR="00CD6913">
        <w:rPr>
          <w:rFonts w:ascii="Times New Roman" w:hAnsi="Times New Roman" w:cs="Times New Roman"/>
          <w:sz w:val="26"/>
          <w:szCs w:val="26"/>
        </w:rPr>
        <w:t xml:space="preserve"> </w:t>
      </w:r>
      <w:r w:rsidR="00C23AA4" w:rsidRPr="00676F9D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программы</w:t>
      </w:r>
      <w:r w:rsidR="00C23AA4" w:rsidRPr="00676F9D">
        <w:rPr>
          <w:rFonts w:ascii="Times New Roman" w:hAnsi="Times New Roman" w:cs="Times New Roman"/>
          <w:sz w:val="26"/>
          <w:szCs w:val="26"/>
        </w:rPr>
        <w:t xml:space="preserve"> после принятия решений о </w:t>
      </w:r>
      <w:r w:rsidR="00CD691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876F66">
        <w:rPr>
          <w:rFonts w:ascii="Times New Roman" w:hAnsi="Times New Roman" w:cs="Times New Roman"/>
          <w:sz w:val="26"/>
          <w:szCs w:val="26"/>
        </w:rPr>
        <w:t>бюджете.</w:t>
      </w:r>
    </w:p>
    <w:p w:rsidR="00C23AA4" w:rsidRPr="00676F9D" w:rsidRDefault="00C23AA4" w:rsidP="0049213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Необоснованно списанные затраты на строительство дороги восстановлены на счетах бухгалтерского учет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2D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меры по отмене распоряжения о предоставлении земельного участка </w:t>
      </w:r>
      <w:r w:rsidR="00732D87" w:rsidRPr="00676F9D">
        <w:rPr>
          <w:rFonts w:ascii="Times New Roman" w:eastAsia="Calibri" w:hAnsi="Times New Roman" w:cs="Times New Roman"/>
          <w:sz w:val="26"/>
          <w:szCs w:val="26"/>
        </w:rPr>
        <w:t>МКУ «Служба единого заказчика»</w:t>
      </w:r>
      <w:r w:rsidR="00732D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несоответствующего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фактическому </w:t>
      </w: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проведения работ.</w:t>
      </w:r>
    </w:p>
    <w:p w:rsidR="00C23AA4" w:rsidRPr="00676F9D" w:rsidRDefault="00C23AA4" w:rsidP="0049213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МКУ «Централизованная бухгалтерия» главному бухгалтеру объявлено замечание. </w:t>
      </w:r>
    </w:p>
    <w:p w:rsidR="00C23AA4" w:rsidRPr="00676F9D" w:rsidRDefault="00C23AA4" w:rsidP="0049213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остальным недостаткам и нар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уш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указанным в 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Палаты 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замечания приняты к сведению и реализации.</w:t>
      </w:r>
    </w:p>
    <w:p w:rsidR="00C23AA4" w:rsidRPr="00676F9D" w:rsidRDefault="00C23AA4" w:rsidP="0049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Материалы по факту нарушения ст. 55.24 Градостроительного кодекса при исполнении мероприятия «Строительство автомобильной дороги по ул. Победы - ул. Адмирала Макарова, в т.ч. ПСД», выразившееся в использовании автомобильной дороги без получения застройщиком разрешения на ввод объекта в эксплуатацию направлены в </w:t>
      </w:r>
      <w:r w:rsidRPr="00AD6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Государственн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ую </w:t>
      </w:r>
      <w:r w:rsidRPr="00AD6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инспекци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 </w:t>
      </w:r>
      <w:r w:rsidRPr="00AD6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строительного надзора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6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Сахалинской области</w:t>
      </w:r>
      <w:r w:rsidR="00732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676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Согласно информации ГИСН возбуждено дело об административном нарушении, проводится административное расследование (ч. 5 ст. 9.5 КоАП РФ).</w:t>
      </w:r>
    </w:p>
    <w:p w:rsidR="00C23AA4" w:rsidRPr="00676F9D" w:rsidRDefault="00C23AA4" w:rsidP="0049213D">
      <w:pPr>
        <w:pStyle w:val="2"/>
        <w:tabs>
          <w:tab w:val="left" w:pos="142"/>
          <w:tab w:val="left" w:pos="567"/>
          <w:tab w:val="left" w:pos="993"/>
        </w:tabs>
        <w:ind w:left="0" w:right="-27"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817F4C" w:rsidRPr="00A71D8D" w:rsidRDefault="005675A2" w:rsidP="004921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71D8D">
        <w:rPr>
          <w:rFonts w:ascii="Times New Roman" w:hAnsi="Times New Roman" w:cs="Times New Roman"/>
          <w:sz w:val="26"/>
          <w:szCs w:val="26"/>
        </w:rPr>
        <w:t>Рассмотрев представленн</w:t>
      </w:r>
      <w:r w:rsidR="00A24E4F">
        <w:rPr>
          <w:rFonts w:ascii="Times New Roman" w:hAnsi="Times New Roman" w:cs="Times New Roman"/>
          <w:sz w:val="26"/>
          <w:szCs w:val="26"/>
        </w:rPr>
        <w:t>ые</w:t>
      </w:r>
      <w:r w:rsidR="00817F4C" w:rsidRPr="00A71D8D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24E4F">
        <w:rPr>
          <w:rFonts w:ascii="Times New Roman" w:hAnsi="Times New Roman" w:cs="Times New Roman"/>
          <w:sz w:val="26"/>
          <w:szCs w:val="26"/>
        </w:rPr>
        <w:t>и</w:t>
      </w:r>
      <w:r w:rsidRPr="00A71D8D">
        <w:rPr>
          <w:rFonts w:ascii="Times New Roman" w:hAnsi="Times New Roman" w:cs="Times New Roman"/>
          <w:sz w:val="26"/>
          <w:szCs w:val="26"/>
        </w:rPr>
        <w:t xml:space="preserve"> </w:t>
      </w:r>
      <w:r w:rsidR="002426D1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2426D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6D1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D1" w:rsidRPr="00A71D8D">
        <w:rPr>
          <w:rFonts w:ascii="Times New Roman" w:hAnsi="Times New Roman" w:cs="Times New Roman"/>
          <w:sz w:val="26"/>
          <w:szCs w:val="26"/>
        </w:rPr>
        <w:t>транспорта и дорожного хозяйства</w:t>
      </w:r>
      <w:r w:rsidR="002426D1"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</w:t>
      </w:r>
      <w:r w:rsidR="0033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426D1" w:rsidRPr="00A71D8D">
        <w:rPr>
          <w:rFonts w:ascii="Times New Roman" w:hAnsi="Times New Roman" w:cs="Times New Roman"/>
          <w:sz w:val="26"/>
          <w:szCs w:val="26"/>
        </w:rPr>
        <w:t>муниципальн</w:t>
      </w:r>
      <w:r w:rsidR="002426D1">
        <w:rPr>
          <w:rFonts w:ascii="Times New Roman" w:hAnsi="Times New Roman" w:cs="Times New Roman"/>
          <w:sz w:val="26"/>
          <w:szCs w:val="26"/>
        </w:rPr>
        <w:t>ого</w:t>
      </w:r>
      <w:r w:rsidR="002426D1" w:rsidRPr="00A71D8D">
        <w:rPr>
          <w:rFonts w:ascii="Times New Roman" w:hAnsi="Times New Roman" w:cs="Times New Roman"/>
          <w:sz w:val="26"/>
          <w:szCs w:val="26"/>
        </w:rPr>
        <w:t xml:space="preserve"> образования «Холмский городской округ»</w:t>
      </w:r>
      <w:r w:rsidR="002426D1">
        <w:rPr>
          <w:rFonts w:ascii="Times New Roman" w:hAnsi="Times New Roman" w:cs="Times New Roman"/>
          <w:sz w:val="26"/>
          <w:szCs w:val="26"/>
        </w:rPr>
        <w:t xml:space="preserve"> </w:t>
      </w:r>
      <w:r w:rsidR="005C1790">
        <w:rPr>
          <w:rFonts w:ascii="Times New Roman" w:hAnsi="Times New Roman" w:cs="Times New Roman"/>
          <w:sz w:val="26"/>
          <w:szCs w:val="26"/>
        </w:rPr>
        <w:t xml:space="preserve">на </w:t>
      </w:r>
      <w:r w:rsidR="00817F4C" w:rsidRPr="00A71D8D">
        <w:rPr>
          <w:rFonts w:ascii="Times New Roman" w:hAnsi="Times New Roman" w:cs="Times New Roman"/>
          <w:sz w:val="26"/>
          <w:szCs w:val="26"/>
        </w:rPr>
        <w:t>коллеги</w:t>
      </w:r>
      <w:r w:rsidR="005C1790">
        <w:rPr>
          <w:rFonts w:ascii="Times New Roman" w:hAnsi="Times New Roman" w:cs="Times New Roman"/>
          <w:sz w:val="26"/>
          <w:szCs w:val="26"/>
        </w:rPr>
        <w:t>ях</w:t>
      </w:r>
      <w:r w:rsidR="00817F4C" w:rsidRPr="00A71D8D">
        <w:rPr>
          <w:rFonts w:ascii="Times New Roman" w:hAnsi="Times New Roman" w:cs="Times New Roman"/>
          <w:sz w:val="26"/>
          <w:szCs w:val="26"/>
        </w:rPr>
        <w:t xml:space="preserve"> контрольно-счетной палаты Сахалинской области </w:t>
      </w:r>
      <w:r w:rsidR="00A24E4F">
        <w:rPr>
          <w:rFonts w:ascii="Times New Roman" w:hAnsi="Times New Roman" w:cs="Times New Roman"/>
          <w:sz w:val="26"/>
          <w:szCs w:val="26"/>
        </w:rPr>
        <w:t>22 января 2018 года</w:t>
      </w:r>
      <w:r w:rsidR="00D5684D">
        <w:rPr>
          <w:rFonts w:ascii="Times New Roman" w:hAnsi="Times New Roman" w:cs="Times New Roman"/>
          <w:sz w:val="26"/>
          <w:szCs w:val="26"/>
        </w:rPr>
        <w:t xml:space="preserve"> и</w:t>
      </w:r>
      <w:r w:rsidR="005C1790">
        <w:rPr>
          <w:rFonts w:ascii="Times New Roman" w:hAnsi="Times New Roman" w:cs="Times New Roman"/>
          <w:sz w:val="26"/>
          <w:szCs w:val="26"/>
        </w:rPr>
        <w:t xml:space="preserve"> </w:t>
      </w:r>
      <w:r w:rsidR="00A24E4F">
        <w:rPr>
          <w:rFonts w:ascii="Times New Roman" w:hAnsi="Times New Roman" w:cs="Times New Roman"/>
          <w:sz w:val="26"/>
          <w:szCs w:val="26"/>
        </w:rPr>
        <w:t>4</w:t>
      </w:r>
      <w:r w:rsidR="00B5072F" w:rsidRPr="00A71D8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17F4C" w:rsidRPr="00A71D8D">
        <w:rPr>
          <w:rFonts w:ascii="Times New Roman" w:hAnsi="Times New Roman" w:cs="Times New Roman"/>
          <w:sz w:val="26"/>
          <w:szCs w:val="26"/>
        </w:rPr>
        <w:t xml:space="preserve"> 2017 года принято решение о с</w:t>
      </w:r>
      <w:r w:rsidR="00022A12" w:rsidRPr="00A71D8D">
        <w:rPr>
          <w:rFonts w:ascii="Times New Roman" w:hAnsi="Times New Roman" w:cs="Times New Roman"/>
          <w:sz w:val="26"/>
          <w:szCs w:val="26"/>
        </w:rPr>
        <w:t>нятии представлений</w:t>
      </w:r>
      <w:r w:rsidR="00817F4C" w:rsidRPr="00A71D8D">
        <w:rPr>
          <w:rFonts w:ascii="Times New Roman" w:hAnsi="Times New Roman" w:cs="Times New Roman"/>
          <w:sz w:val="26"/>
          <w:szCs w:val="26"/>
        </w:rPr>
        <w:t xml:space="preserve"> с контроля.</w:t>
      </w:r>
      <w:r w:rsidR="00817F4C" w:rsidRPr="00A71D8D">
        <w:rPr>
          <w:rFonts w:ascii="Times New Roman" w:hAnsi="Times New Roman" w:cs="Times New Roman"/>
          <w:sz w:val="26"/>
          <w:szCs w:val="26"/>
        </w:rPr>
        <w:tab/>
      </w:r>
    </w:p>
    <w:p w:rsidR="00902B8B" w:rsidRPr="00A71D8D" w:rsidRDefault="00902B8B" w:rsidP="0049213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02B8B" w:rsidRPr="00A71D8D" w:rsidSect="000E4F7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C"/>
    <w:rsid w:val="00006236"/>
    <w:rsid w:val="00015224"/>
    <w:rsid w:val="00022A12"/>
    <w:rsid w:val="000352F1"/>
    <w:rsid w:val="00080152"/>
    <w:rsid w:val="000E4F76"/>
    <w:rsid w:val="00165D62"/>
    <w:rsid w:val="00177D15"/>
    <w:rsid w:val="002426D1"/>
    <w:rsid w:val="00327C7D"/>
    <w:rsid w:val="00332474"/>
    <w:rsid w:val="0035530B"/>
    <w:rsid w:val="004225C5"/>
    <w:rsid w:val="00423A93"/>
    <w:rsid w:val="00482DB4"/>
    <w:rsid w:val="0049213D"/>
    <w:rsid w:val="004F256F"/>
    <w:rsid w:val="004F5E90"/>
    <w:rsid w:val="005330A3"/>
    <w:rsid w:val="005346F5"/>
    <w:rsid w:val="005675A2"/>
    <w:rsid w:val="005C1790"/>
    <w:rsid w:val="006128C1"/>
    <w:rsid w:val="006B5776"/>
    <w:rsid w:val="006E71F3"/>
    <w:rsid w:val="0070798E"/>
    <w:rsid w:val="00732D87"/>
    <w:rsid w:val="0080437F"/>
    <w:rsid w:val="00817F4C"/>
    <w:rsid w:val="00876F66"/>
    <w:rsid w:val="008C2712"/>
    <w:rsid w:val="00902B8B"/>
    <w:rsid w:val="00903F3C"/>
    <w:rsid w:val="00940E02"/>
    <w:rsid w:val="00975545"/>
    <w:rsid w:val="009C66CF"/>
    <w:rsid w:val="00A24E4F"/>
    <w:rsid w:val="00A30649"/>
    <w:rsid w:val="00A356D9"/>
    <w:rsid w:val="00A71D8D"/>
    <w:rsid w:val="00AF2BB4"/>
    <w:rsid w:val="00B46763"/>
    <w:rsid w:val="00B5072F"/>
    <w:rsid w:val="00BE48E3"/>
    <w:rsid w:val="00C23AA4"/>
    <w:rsid w:val="00C94238"/>
    <w:rsid w:val="00CD6913"/>
    <w:rsid w:val="00D5684D"/>
    <w:rsid w:val="00DA4578"/>
    <w:rsid w:val="00DD5C43"/>
    <w:rsid w:val="00DE39AE"/>
    <w:rsid w:val="00F146A9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24"/>
    <w:pPr>
      <w:ind w:left="720"/>
      <w:contextualSpacing/>
    </w:pPr>
  </w:style>
  <w:style w:type="paragraph" w:styleId="2">
    <w:name w:val="List 2"/>
    <w:basedOn w:val="a"/>
    <w:uiPriority w:val="99"/>
    <w:rsid w:val="00C23AA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24"/>
    <w:pPr>
      <w:ind w:left="720"/>
      <w:contextualSpacing/>
    </w:pPr>
  </w:style>
  <w:style w:type="paragraph" w:styleId="2">
    <w:name w:val="List 2"/>
    <w:basedOn w:val="a"/>
    <w:uiPriority w:val="99"/>
    <w:rsid w:val="00C23AA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D3A0F3889461F8961A330A5AB1832DC627F2F9DD20895FE16FB4DFCBDCEDB5D26643D1FD784FAF8F222050K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D3A0F3889461F8961A330A5AB1832DC627F2F9DD20895FE16FB4DFCBDCEDB5D26643D1FD784FAF8F222050K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5AFC-A0DD-4DEB-B8B4-DE1667B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5</cp:revision>
  <cp:lastPrinted>2018-01-25T03:22:00Z</cp:lastPrinted>
  <dcterms:created xsi:type="dcterms:W3CDTF">2018-01-25T23:23:00Z</dcterms:created>
  <dcterms:modified xsi:type="dcterms:W3CDTF">2018-01-25T23:27:00Z</dcterms:modified>
</cp:coreProperties>
</file>