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BD" w:rsidRPr="00722356" w:rsidRDefault="007A66BD" w:rsidP="007A66BD">
      <w:pPr>
        <w:ind w:firstLine="708"/>
        <w:jc w:val="both"/>
        <w:rPr>
          <w:sz w:val="28"/>
          <w:szCs w:val="28"/>
        </w:rPr>
      </w:pPr>
      <w:proofErr w:type="gramStart"/>
      <w:r w:rsidRPr="00722356">
        <w:rPr>
          <w:sz w:val="28"/>
          <w:szCs w:val="28"/>
        </w:rPr>
        <w:t>По результатам контрольного мероприятия «Проверка использования средств областного бюджета, направленных на реализацию подпрограммы «Развитие системы паллиативной помощи, в том числе детям» государственной программы Сахалинской области «Развитие здравоохранения в Сахалинской области на 2014 – 2020 годы» за 2014 год и истекший период 2015 года</w:t>
      </w:r>
      <w:r w:rsidR="0069455A" w:rsidRPr="00722356">
        <w:rPr>
          <w:sz w:val="28"/>
          <w:szCs w:val="28"/>
        </w:rPr>
        <w:t>»</w:t>
      </w:r>
      <w:r w:rsidR="00116278">
        <w:rPr>
          <w:sz w:val="28"/>
          <w:szCs w:val="28"/>
        </w:rPr>
        <w:t>,</w:t>
      </w:r>
      <w:r w:rsidR="00116278" w:rsidRPr="00116278">
        <w:rPr>
          <w:sz w:val="28"/>
          <w:szCs w:val="28"/>
        </w:rPr>
        <w:t xml:space="preserve"> </w:t>
      </w:r>
      <w:r w:rsidR="00116278">
        <w:rPr>
          <w:sz w:val="28"/>
          <w:szCs w:val="28"/>
        </w:rPr>
        <w:t xml:space="preserve">проведенного в </w:t>
      </w:r>
      <w:bookmarkStart w:id="0" w:name="_GoBack"/>
      <w:bookmarkEnd w:id="0"/>
      <w:r w:rsidR="002A40BF" w:rsidRPr="002A40BF">
        <w:rPr>
          <w:sz w:val="28"/>
          <w:szCs w:val="28"/>
        </w:rPr>
        <w:t>октя</w:t>
      </w:r>
      <w:r w:rsidR="00116278" w:rsidRPr="002A40BF">
        <w:rPr>
          <w:sz w:val="28"/>
          <w:szCs w:val="28"/>
        </w:rPr>
        <w:t>бре-декабре</w:t>
      </w:r>
      <w:r w:rsidR="00116278">
        <w:rPr>
          <w:sz w:val="28"/>
          <w:szCs w:val="28"/>
        </w:rPr>
        <w:t xml:space="preserve"> 201</w:t>
      </w:r>
      <w:r w:rsidR="00116278">
        <w:rPr>
          <w:sz w:val="28"/>
          <w:szCs w:val="28"/>
        </w:rPr>
        <w:t>5</w:t>
      </w:r>
      <w:r w:rsidR="00116278">
        <w:rPr>
          <w:sz w:val="28"/>
          <w:szCs w:val="28"/>
        </w:rPr>
        <w:t xml:space="preserve"> года в соответствии с п. </w:t>
      </w:r>
      <w:r w:rsidR="00116278">
        <w:rPr>
          <w:sz w:val="28"/>
          <w:szCs w:val="28"/>
        </w:rPr>
        <w:t>17</w:t>
      </w:r>
      <w:r w:rsidR="00116278">
        <w:rPr>
          <w:sz w:val="28"/>
          <w:szCs w:val="28"/>
        </w:rPr>
        <w:t xml:space="preserve"> плана работы контрольно-счетной палаты Сахалинской области на 201</w:t>
      </w:r>
      <w:r w:rsidR="00116278">
        <w:rPr>
          <w:sz w:val="28"/>
          <w:szCs w:val="28"/>
        </w:rPr>
        <w:t>5</w:t>
      </w:r>
      <w:proofErr w:type="gramEnd"/>
      <w:r w:rsidR="00116278">
        <w:rPr>
          <w:sz w:val="28"/>
          <w:szCs w:val="28"/>
        </w:rPr>
        <w:t xml:space="preserve"> год</w:t>
      </w:r>
      <w:r w:rsidR="00116278">
        <w:rPr>
          <w:sz w:val="28"/>
          <w:szCs w:val="28"/>
        </w:rPr>
        <w:t>,</w:t>
      </w:r>
      <w:r w:rsidR="0069455A" w:rsidRPr="00722356">
        <w:rPr>
          <w:sz w:val="28"/>
          <w:szCs w:val="28"/>
        </w:rPr>
        <w:t xml:space="preserve"> 16.12.2015 в целях принятия мер по устранению выявленных нарушений и недостатков направлено представление в министерство здравоохранения Сахалинской области.</w:t>
      </w:r>
    </w:p>
    <w:p w:rsidR="0069455A" w:rsidRPr="00722356" w:rsidRDefault="0069455A" w:rsidP="007A66BD">
      <w:pPr>
        <w:ind w:firstLine="708"/>
        <w:jc w:val="both"/>
        <w:rPr>
          <w:sz w:val="28"/>
          <w:szCs w:val="28"/>
        </w:rPr>
      </w:pPr>
      <w:r w:rsidRPr="00722356">
        <w:rPr>
          <w:sz w:val="28"/>
          <w:szCs w:val="28"/>
        </w:rPr>
        <w:t xml:space="preserve">По итогам контрольного мероприятия министерством здравоохранения Сахалинской области внесены изменения в подпрограммы вышеназванной государственной программы Сахалинской области, утверждено и принято к исполнению распоряжение об осуществлении </w:t>
      </w:r>
      <w:proofErr w:type="gramStart"/>
      <w:r w:rsidRPr="00722356">
        <w:rPr>
          <w:sz w:val="28"/>
          <w:szCs w:val="28"/>
        </w:rPr>
        <w:t>контроля за</w:t>
      </w:r>
      <w:proofErr w:type="gramEnd"/>
      <w:r w:rsidRPr="00722356">
        <w:rPr>
          <w:sz w:val="28"/>
          <w:szCs w:val="28"/>
        </w:rPr>
        <w:t xml:space="preserve"> реализацией мероприятий подпрограммы, проведена определенная работа с подведомственными учреждениями в области усовершенствования оказания паллиативной помощи, разработан график прохождения специалистами учреждений необходимого обучения. ГБУЗ «</w:t>
      </w:r>
      <w:proofErr w:type="spellStart"/>
      <w:r w:rsidRPr="00722356">
        <w:rPr>
          <w:sz w:val="28"/>
          <w:szCs w:val="28"/>
        </w:rPr>
        <w:t>Синегорская</w:t>
      </w:r>
      <w:proofErr w:type="spellEnd"/>
      <w:r w:rsidRPr="00722356">
        <w:rPr>
          <w:sz w:val="28"/>
          <w:szCs w:val="28"/>
        </w:rPr>
        <w:t xml:space="preserve"> участковая больница» и ГБУЗ «</w:t>
      </w:r>
      <w:proofErr w:type="spellStart"/>
      <w:r w:rsidRPr="00722356">
        <w:rPr>
          <w:sz w:val="28"/>
          <w:szCs w:val="28"/>
        </w:rPr>
        <w:t>Охинская</w:t>
      </w:r>
      <w:proofErr w:type="spellEnd"/>
      <w:r w:rsidRPr="00722356">
        <w:rPr>
          <w:sz w:val="28"/>
          <w:szCs w:val="28"/>
        </w:rPr>
        <w:t xml:space="preserve"> центральная районная больница» подготовлены документы в целях лицензирования медицинской деятельности в части оказания паллиативной помощи. </w:t>
      </w:r>
      <w:proofErr w:type="gramStart"/>
      <w:r w:rsidRPr="00722356">
        <w:rPr>
          <w:sz w:val="28"/>
          <w:szCs w:val="28"/>
        </w:rPr>
        <w:t xml:space="preserve">Министерством пересмотрены соглашения о предоставлении субсидии на финансовое обеспечения государственного задания, в учреждениях пересмотрены положения о структурных подразделениях, а также </w:t>
      </w:r>
      <w:r w:rsidR="001F236B" w:rsidRPr="00722356">
        <w:rPr>
          <w:sz w:val="28"/>
          <w:szCs w:val="28"/>
        </w:rPr>
        <w:t xml:space="preserve">приняты </w:t>
      </w:r>
      <w:r w:rsidRPr="00722356">
        <w:rPr>
          <w:sz w:val="28"/>
          <w:szCs w:val="28"/>
        </w:rPr>
        <w:t>иные меры по устранению выявленных нарушений и недостатков.</w:t>
      </w:r>
      <w:proofErr w:type="gramEnd"/>
    </w:p>
    <w:p w:rsidR="0069455A" w:rsidRPr="00722356" w:rsidRDefault="00967C21" w:rsidP="00B06FFF">
      <w:pPr>
        <w:ind w:firstLine="708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К</w:t>
      </w:r>
      <w:r w:rsidRPr="00722356">
        <w:rPr>
          <w:rFonts w:eastAsiaTheme="minorHAnsi" w:cstheme="minorBidi"/>
          <w:sz w:val="28"/>
          <w:szCs w:val="28"/>
        </w:rPr>
        <w:t>оллегией контрольно-счетной палаты Сахалинской области</w:t>
      </w:r>
      <w:r>
        <w:rPr>
          <w:rFonts w:eastAsiaTheme="minorHAnsi" w:cstheme="minorBidi"/>
          <w:sz w:val="28"/>
          <w:szCs w:val="28"/>
        </w:rPr>
        <w:t>,</w:t>
      </w:r>
      <w:r w:rsidR="0069455A" w:rsidRPr="00722356">
        <w:rPr>
          <w:rFonts w:eastAsiaTheme="minorHAnsi" w:cstheme="minorBidi"/>
          <w:sz w:val="28"/>
          <w:szCs w:val="28"/>
        </w:rPr>
        <w:t xml:space="preserve"> рассмотре</w:t>
      </w:r>
      <w:r>
        <w:rPr>
          <w:rFonts w:eastAsiaTheme="minorHAnsi" w:cstheme="minorBidi"/>
          <w:sz w:val="28"/>
          <w:szCs w:val="28"/>
        </w:rPr>
        <w:t>в</w:t>
      </w:r>
      <w:r w:rsidR="0069455A" w:rsidRPr="00722356">
        <w:rPr>
          <w:rFonts w:eastAsiaTheme="minorHAnsi" w:cstheme="minorBidi"/>
          <w:sz w:val="28"/>
          <w:szCs w:val="28"/>
        </w:rPr>
        <w:t xml:space="preserve"> </w:t>
      </w:r>
      <w:r>
        <w:rPr>
          <w:rFonts w:eastAsiaTheme="minorHAnsi" w:cstheme="minorBidi"/>
          <w:sz w:val="28"/>
          <w:szCs w:val="28"/>
        </w:rPr>
        <w:t>предоставленные объектом контроля информации и документы, подтверждающие</w:t>
      </w:r>
      <w:r w:rsidR="0069455A" w:rsidRPr="00722356">
        <w:rPr>
          <w:rFonts w:eastAsiaTheme="minorHAnsi" w:cstheme="minorBidi"/>
          <w:sz w:val="28"/>
          <w:szCs w:val="28"/>
        </w:rPr>
        <w:t xml:space="preserve"> устранение нарушени</w:t>
      </w:r>
      <w:r>
        <w:rPr>
          <w:rFonts w:eastAsiaTheme="minorHAnsi" w:cstheme="minorBidi"/>
          <w:sz w:val="28"/>
          <w:szCs w:val="28"/>
        </w:rPr>
        <w:t>й</w:t>
      </w:r>
      <w:r w:rsidR="0069455A" w:rsidRPr="00722356">
        <w:rPr>
          <w:rFonts w:eastAsiaTheme="minorHAnsi" w:cstheme="minorBidi"/>
          <w:sz w:val="28"/>
          <w:szCs w:val="28"/>
        </w:rPr>
        <w:t>, 29 декабря 2016 года принято решение о снятии представления с контроля.</w:t>
      </w:r>
    </w:p>
    <w:p w:rsidR="0069455A" w:rsidRPr="00063A53" w:rsidRDefault="0069455A" w:rsidP="007A66BD">
      <w:pPr>
        <w:ind w:firstLine="708"/>
        <w:jc w:val="both"/>
        <w:rPr>
          <w:szCs w:val="24"/>
        </w:rPr>
      </w:pPr>
    </w:p>
    <w:p w:rsidR="00E4412A" w:rsidRPr="007A66BD" w:rsidRDefault="00E4412A" w:rsidP="007A66BD">
      <w:pPr>
        <w:ind w:firstLine="708"/>
        <w:rPr>
          <w:sz w:val="28"/>
          <w:szCs w:val="28"/>
        </w:rPr>
      </w:pPr>
    </w:p>
    <w:sectPr w:rsidR="00E4412A" w:rsidRPr="007A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BD"/>
    <w:rsid w:val="0000086C"/>
    <w:rsid w:val="00116278"/>
    <w:rsid w:val="001F236B"/>
    <w:rsid w:val="0026650F"/>
    <w:rsid w:val="002A40BF"/>
    <w:rsid w:val="0069455A"/>
    <w:rsid w:val="00722356"/>
    <w:rsid w:val="007A66BD"/>
    <w:rsid w:val="00967C21"/>
    <w:rsid w:val="00B06FFF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5</cp:revision>
  <cp:lastPrinted>2017-02-12T23:52:00Z</cp:lastPrinted>
  <dcterms:created xsi:type="dcterms:W3CDTF">2017-01-19T04:12:00Z</dcterms:created>
  <dcterms:modified xsi:type="dcterms:W3CDTF">2017-03-20T08:51:00Z</dcterms:modified>
</cp:coreProperties>
</file>