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90" w:rsidRDefault="003E141B" w:rsidP="00CE709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рассмотрении актов реагирования</w:t>
      </w:r>
      <w:r w:rsidR="0033794B" w:rsidRPr="008C7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направленных</w:t>
      </w:r>
    </w:p>
    <w:p w:rsidR="0033794B" w:rsidRPr="008C718F" w:rsidRDefault="0033794B" w:rsidP="00CE709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C718F">
        <w:rPr>
          <w:rFonts w:ascii="Times New Roman" w:hAnsi="Times New Roman" w:cs="Times New Roman"/>
          <w:sz w:val="24"/>
          <w:szCs w:val="24"/>
        </w:rPr>
        <w:t>контрольно</w:t>
      </w:r>
      <w:r w:rsidR="003E141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8C718F">
        <w:rPr>
          <w:rFonts w:ascii="Times New Roman" w:hAnsi="Times New Roman" w:cs="Times New Roman"/>
          <w:sz w:val="24"/>
          <w:szCs w:val="24"/>
        </w:rPr>
        <w:t>счетной палатой Сахалинской области по</w:t>
      </w:r>
      <w:r w:rsidR="003E141B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Pr="008C718F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3E141B">
        <w:rPr>
          <w:rFonts w:ascii="Times New Roman" w:hAnsi="Times New Roman" w:cs="Times New Roman"/>
          <w:sz w:val="24"/>
          <w:szCs w:val="24"/>
        </w:rPr>
        <w:t xml:space="preserve">ого мероприятия </w:t>
      </w:r>
      <w:r w:rsidR="003E141B" w:rsidRPr="008C718F">
        <w:rPr>
          <w:rFonts w:ascii="Times New Roman" w:hAnsi="Times New Roman" w:cs="Times New Roman"/>
          <w:sz w:val="24"/>
          <w:szCs w:val="24"/>
        </w:rPr>
        <w:t xml:space="preserve">«Проверка расходования выделенных в 2010-2012 годах </w:t>
      </w:r>
      <w:r w:rsidR="003E141B" w:rsidRPr="003E141B">
        <w:rPr>
          <w:rFonts w:ascii="Times New Roman" w:hAnsi="Times New Roman" w:cs="Times New Roman"/>
          <w:sz w:val="24"/>
          <w:szCs w:val="24"/>
        </w:rPr>
        <w:t xml:space="preserve">ГКУ «Сахалинское </w:t>
      </w:r>
      <w:proofErr w:type="spellStart"/>
      <w:r w:rsidR="003E141B" w:rsidRPr="003E141B">
        <w:rPr>
          <w:rFonts w:ascii="Times New Roman" w:hAnsi="Times New Roman" w:cs="Times New Roman"/>
          <w:sz w:val="24"/>
          <w:szCs w:val="24"/>
        </w:rPr>
        <w:t>кинодосуговое</w:t>
      </w:r>
      <w:proofErr w:type="spellEnd"/>
      <w:r w:rsidR="003E141B" w:rsidRPr="003E141B">
        <w:rPr>
          <w:rFonts w:ascii="Times New Roman" w:hAnsi="Times New Roman" w:cs="Times New Roman"/>
          <w:sz w:val="24"/>
          <w:szCs w:val="24"/>
        </w:rPr>
        <w:t xml:space="preserve"> объединение»</w:t>
      </w:r>
      <w:r w:rsidR="003E141B" w:rsidRPr="008C718F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и иных средств</w:t>
      </w:r>
      <w:r w:rsidR="003E141B">
        <w:rPr>
          <w:rFonts w:ascii="Times New Roman" w:hAnsi="Times New Roman" w:cs="Times New Roman"/>
          <w:sz w:val="24"/>
          <w:szCs w:val="24"/>
        </w:rPr>
        <w:t>»</w:t>
      </w:r>
    </w:p>
    <w:p w:rsidR="0033794B" w:rsidRDefault="0033794B" w:rsidP="008C71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41B" w:rsidRPr="008C718F" w:rsidRDefault="003E141B" w:rsidP="008C71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94B" w:rsidRPr="003E141B" w:rsidRDefault="003E141B" w:rsidP="003E14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3A" w:rsidRPr="003E141B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мероприятия: «Проверка расходования выделенных в 2010-2012 годах </w:t>
      </w:r>
      <w:r w:rsidR="0053063A" w:rsidRPr="00CE7090">
        <w:rPr>
          <w:rFonts w:ascii="Times New Roman" w:hAnsi="Times New Roman" w:cs="Times New Roman"/>
          <w:sz w:val="24"/>
          <w:szCs w:val="24"/>
        </w:rPr>
        <w:t>ГКУ «Сахалинское кинодосуговое объединение»</w:t>
      </w:r>
      <w:r w:rsidR="0053063A" w:rsidRPr="003E141B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и иных средств</w:t>
      </w:r>
      <w:r w:rsidR="008C718F" w:rsidRPr="003E141B">
        <w:rPr>
          <w:rFonts w:ascii="Times New Roman" w:hAnsi="Times New Roman" w:cs="Times New Roman"/>
          <w:sz w:val="24"/>
          <w:szCs w:val="24"/>
        </w:rPr>
        <w:t xml:space="preserve">», </w:t>
      </w:r>
      <w:r w:rsidR="0033794B" w:rsidRPr="003E141B">
        <w:rPr>
          <w:rFonts w:ascii="Times New Roman" w:hAnsi="Times New Roman" w:cs="Times New Roman"/>
          <w:sz w:val="24"/>
          <w:szCs w:val="24"/>
        </w:rPr>
        <w:t xml:space="preserve"> проведенного в</w:t>
      </w:r>
      <w:r w:rsidR="008C718F" w:rsidRPr="003E141B">
        <w:rPr>
          <w:rFonts w:ascii="Times New Roman" w:hAnsi="Times New Roman" w:cs="Times New Roman"/>
          <w:sz w:val="24"/>
          <w:szCs w:val="24"/>
        </w:rPr>
        <w:t xml:space="preserve">о втором полугодии </w:t>
      </w:r>
      <w:r w:rsidR="0033794B" w:rsidRPr="003E141B">
        <w:rPr>
          <w:rFonts w:ascii="Times New Roman" w:hAnsi="Times New Roman" w:cs="Times New Roman"/>
          <w:sz w:val="24"/>
          <w:szCs w:val="24"/>
        </w:rPr>
        <w:t xml:space="preserve"> 2013 год</w:t>
      </w:r>
      <w:r w:rsidR="008C718F" w:rsidRPr="003E141B">
        <w:rPr>
          <w:rFonts w:ascii="Times New Roman" w:hAnsi="Times New Roman" w:cs="Times New Roman"/>
          <w:sz w:val="24"/>
          <w:szCs w:val="24"/>
        </w:rPr>
        <w:t>а</w:t>
      </w:r>
      <w:r w:rsidR="0033794B" w:rsidRPr="003E141B">
        <w:rPr>
          <w:rFonts w:ascii="Times New Roman" w:hAnsi="Times New Roman" w:cs="Times New Roman"/>
          <w:sz w:val="24"/>
          <w:szCs w:val="24"/>
        </w:rPr>
        <w:t xml:space="preserve">, </w:t>
      </w:r>
      <w:r w:rsidR="002E444C" w:rsidRPr="003E141B">
        <w:rPr>
          <w:rFonts w:ascii="Times New Roman" w:hAnsi="Times New Roman" w:cs="Times New Roman"/>
          <w:sz w:val="24"/>
          <w:szCs w:val="24"/>
        </w:rPr>
        <w:t xml:space="preserve">04.12.2013 </w:t>
      </w:r>
      <w:r w:rsidR="0033794B" w:rsidRPr="003E141B">
        <w:rPr>
          <w:rFonts w:ascii="Times New Roman" w:hAnsi="Times New Roman" w:cs="Times New Roman"/>
          <w:sz w:val="24"/>
          <w:szCs w:val="24"/>
        </w:rPr>
        <w:t xml:space="preserve">в адрес ГАУК «Сахалинское </w:t>
      </w:r>
      <w:proofErr w:type="spellStart"/>
      <w:r w:rsidR="0033794B" w:rsidRPr="003E141B">
        <w:rPr>
          <w:rFonts w:ascii="Times New Roman" w:hAnsi="Times New Roman" w:cs="Times New Roman"/>
          <w:sz w:val="24"/>
          <w:szCs w:val="24"/>
        </w:rPr>
        <w:t>кинодосуговое</w:t>
      </w:r>
      <w:proofErr w:type="spellEnd"/>
      <w:r w:rsidR="0033794B" w:rsidRPr="003E141B">
        <w:rPr>
          <w:rFonts w:ascii="Times New Roman" w:hAnsi="Times New Roman" w:cs="Times New Roman"/>
          <w:sz w:val="24"/>
          <w:szCs w:val="24"/>
        </w:rPr>
        <w:t xml:space="preserve"> объединение» </w:t>
      </w:r>
      <w:r w:rsidR="002E444C" w:rsidRPr="003E141B">
        <w:rPr>
          <w:rFonts w:ascii="Times New Roman" w:hAnsi="Times New Roman" w:cs="Times New Roman"/>
          <w:sz w:val="24"/>
          <w:szCs w:val="24"/>
        </w:rPr>
        <w:t>направле</w:t>
      </w:r>
      <w:r w:rsidR="0033794B" w:rsidRPr="003E141B">
        <w:rPr>
          <w:rFonts w:ascii="Times New Roman" w:hAnsi="Times New Roman" w:cs="Times New Roman"/>
          <w:sz w:val="24"/>
          <w:szCs w:val="24"/>
        </w:rPr>
        <w:t>но представление</w:t>
      </w:r>
      <w:r w:rsidR="002E444C" w:rsidRPr="003E141B">
        <w:rPr>
          <w:rFonts w:ascii="Times New Roman" w:hAnsi="Times New Roman" w:cs="Times New Roman"/>
          <w:sz w:val="24"/>
          <w:szCs w:val="24"/>
        </w:rPr>
        <w:t>,</w:t>
      </w:r>
      <w:r w:rsidR="0033794B" w:rsidRPr="003E141B">
        <w:rPr>
          <w:rFonts w:ascii="Times New Roman" w:hAnsi="Times New Roman" w:cs="Times New Roman"/>
          <w:sz w:val="24"/>
          <w:szCs w:val="24"/>
        </w:rPr>
        <w:t xml:space="preserve"> </w:t>
      </w:r>
      <w:r w:rsidR="0053063A" w:rsidRPr="003E141B">
        <w:rPr>
          <w:rFonts w:ascii="Times New Roman" w:hAnsi="Times New Roman" w:cs="Times New Roman"/>
          <w:sz w:val="24"/>
          <w:szCs w:val="24"/>
        </w:rPr>
        <w:t xml:space="preserve">а </w:t>
      </w:r>
      <w:r w:rsidR="0033794B" w:rsidRPr="003E141B">
        <w:rPr>
          <w:rFonts w:ascii="Times New Roman" w:hAnsi="Times New Roman" w:cs="Times New Roman"/>
          <w:sz w:val="24"/>
          <w:szCs w:val="24"/>
        </w:rPr>
        <w:t xml:space="preserve">в адрес министерства культуры Сахалинской области и министерства имущественных и земельных отношений Сахалинской области </w:t>
      </w:r>
      <w:r w:rsidR="002E444C" w:rsidRPr="003E141B">
        <w:rPr>
          <w:rFonts w:ascii="Times New Roman" w:hAnsi="Times New Roman" w:cs="Times New Roman"/>
          <w:sz w:val="24"/>
          <w:szCs w:val="24"/>
        </w:rPr>
        <w:t xml:space="preserve">- </w:t>
      </w:r>
      <w:r w:rsidR="0033794B" w:rsidRPr="003E141B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CD4EAC" w:rsidRPr="003E141B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2E444C" w:rsidRPr="003E141B">
        <w:rPr>
          <w:rFonts w:ascii="Times New Roman" w:hAnsi="Times New Roman" w:cs="Times New Roman"/>
          <w:sz w:val="24"/>
          <w:szCs w:val="24"/>
        </w:rPr>
        <w:t>письма.</w:t>
      </w:r>
    </w:p>
    <w:p w:rsidR="00CD4EAC" w:rsidRPr="008C718F" w:rsidRDefault="000E4282" w:rsidP="008C718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18F">
        <w:rPr>
          <w:rFonts w:ascii="Times New Roman" w:hAnsi="Times New Roman" w:cs="Times New Roman"/>
          <w:sz w:val="24"/>
          <w:szCs w:val="24"/>
        </w:rPr>
        <w:t>Согласно представленным документам и информации о</w:t>
      </w:r>
      <w:r w:rsidR="002E444C">
        <w:rPr>
          <w:rFonts w:ascii="Times New Roman" w:hAnsi="Times New Roman" w:cs="Times New Roman"/>
          <w:sz w:val="24"/>
          <w:szCs w:val="24"/>
        </w:rPr>
        <w:t xml:space="preserve"> принятых мерах, учреждением</w:t>
      </w:r>
      <w:r w:rsidRPr="008C718F">
        <w:rPr>
          <w:rFonts w:ascii="Times New Roman" w:hAnsi="Times New Roman" w:cs="Times New Roman"/>
          <w:sz w:val="24"/>
          <w:szCs w:val="24"/>
        </w:rPr>
        <w:t xml:space="preserve"> разработан план устранения нарушений, в соответствии с которым: в устав внесены соответствующие изменения, внесены корректирующие записи в бухгалтерском учете,  заполнение отчетов о выполнении государственного задания</w:t>
      </w:r>
      <w:r w:rsidR="003E141B">
        <w:rPr>
          <w:rFonts w:ascii="Times New Roman" w:hAnsi="Times New Roman" w:cs="Times New Roman"/>
          <w:sz w:val="24"/>
          <w:szCs w:val="24"/>
        </w:rPr>
        <w:t xml:space="preserve">, учет и списание имущества </w:t>
      </w:r>
      <w:r w:rsidR="003E141B" w:rsidRPr="003E141B">
        <w:rPr>
          <w:rFonts w:ascii="Times New Roman" w:hAnsi="Times New Roman" w:cs="Times New Roman"/>
          <w:sz w:val="24"/>
          <w:szCs w:val="24"/>
        </w:rPr>
        <w:t xml:space="preserve"> </w:t>
      </w:r>
      <w:r w:rsidR="003E141B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</w:t>
      </w:r>
      <w:r w:rsidRPr="008C718F">
        <w:rPr>
          <w:rFonts w:ascii="Times New Roman" w:hAnsi="Times New Roman" w:cs="Times New Roman"/>
          <w:sz w:val="24"/>
          <w:szCs w:val="24"/>
        </w:rPr>
        <w:t xml:space="preserve">, выставлены претензии </w:t>
      </w:r>
      <w:r w:rsidR="009917A2" w:rsidRPr="008C718F">
        <w:rPr>
          <w:rFonts w:ascii="Times New Roman" w:hAnsi="Times New Roman" w:cs="Times New Roman"/>
          <w:sz w:val="24"/>
          <w:szCs w:val="24"/>
        </w:rPr>
        <w:t xml:space="preserve"> </w:t>
      </w:r>
      <w:r w:rsidRPr="008C718F">
        <w:rPr>
          <w:rFonts w:ascii="Times New Roman" w:hAnsi="Times New Roman" w:cs="Times New Roman"/>
          <w:sz w:val="24"/>
          <w:szCs w:val="24"/>
        </w:rPr>
        <w:t>недобросовестны</w:t>
      </w:r>
      <w:r w:rsidR="009917A2" w:rsidRPr="008C718F">
        <w:rPr>
          <w:rFonts w:ascii="Times New Roman" w:hAnsi="Times New Roman" w:cs="Times New Roman"/>
          <w:sz w:val="24"/>
          <w:szCs w:val="24"/>
        </w:rPr>
        <w:t>м</w:t>
      </w:r>
      <w:r w:rsidRPr="008C718F">
        <w:rPr>
          <w:rFonts w:ascii="Times New Roman" w:hAnsi="Times New Roman" w:cs="Times New Roman"/>
          <w:sz w:val="24"/>
          <w:szCs w:val="24"/>
        </w:rPr>
        <w:t xml:space="preserve"> подрядчик</w:t>
      </w:r>
      <w:r w:rsidR="009917A2" w:rsidRPr="008C718F">
        <w:rPr>
          <w:rFonts w:ascii="Times New Roman" w:hAnsi="Times New Roman" w:cs="Times New Roman"/>
          <w:sz w:val="24"/>
          <w:szCs w:val="24"/>
        </w:rPr>
        <w:t>ам</w:t>
      </w:r>
      <w:r w:rsidRPr="008C718F">
        <w:rPr>
          <w:rFonts w:ascii="Times New Roman" w:hAnsi="Times New Roman" w:cs="Times New Roman"/>
          <w:sz w:val="24"/>
          <w:szCs w:val="24"/>
        </w:rPr>
        <w:t xml:space="preserve"> и поставщик</w:t>
      </w:r>
      <w:r w:rsidR="009917A2" w:rsidRPr="008C718F">
        <w:rPr>
          <w:rFonts w:ascii="Times New Roman" w:hAnsi="Times New Roman" w:cs="Times New Roman"/>
          <w:sz w:val="24"/>
          <w:szCs w:val="24"/>
        </w:rPr>
        <w:t>ам</w:t>
      </w:r>
      <w:r w:rsidRPr="008C718F">
        <w:rPr>
          <w:rFonts w:ascii="Times New Roman" w:hAnsi="Times New Roman" w:cs="Times New Roman"/>
          <w:sz w:val="24"/>
          <w:szCs w:val="24"/>
        </w:rPr>
        <w:t>, нарушивши</w:t>
      </w:r>
      <w:r w:rsidR="009917A2" w:rsidRPr="008C718F">
        <w:rPr>
          <w:rFonts w:ascii="Times New Roman" w:hAnsi="Times New Roman" w:cs="Times New Roman"/>
          <w:sz w:val="24"/>
          <w:szCs w:val="24"/>
        </w:rPr>
        <w:t>м</w:t>
      </w:r>
      <w:r w:rsidRPr="008C718F">
        <w:rPr>
          <w:rFonts w:ascii="Times New Roman" w:hAnsi="Times New Roman" w:cs="Times New Roman"/>
          <w:sz w:val="24"/>
          <w:szCs w:val="24"/>
        </w:rPr>
        <w:t xml:space="preserve"> сроки исполнения обязательств,  приведен в соответствии с законодательство</w:t>
      </w:r>
      <w:r w:rsidR="002E444C">
        <w:rPr>
          <w:rFonts w:ascii="Times New Roman" w:hAnsi="Times New Roman" w:cs="Times New Roman"/>
          <w:sz w:val="24"/>
          <w:szCs w:val="24"/>
        </w:rPr>
        <w:t>м</w:t>
      </w:r>
      <w:r w:rsidRPr="008C718F">
        <w:rPr>
          <w:rFonts w:ascii="Times New Roman" w:hAnsi="Times New Roman" w:cs="Times New Roman"/>
          <w:sz w:val="24"/>
          <w:szCs w:val="24"/>
        </w:rPr>
        <w:t xml:space="preserve"> план ФХД</w:t>
      </w:r>
      <w:proofErr w:type="gramEnd"/>
      <w:r w:rsidRPr="008C718F">
        <w:rPr>
          <w:rFonts w:ascii="Times New Roman" w:hAnsi="Times New Roman" w:cs="Times New Roman"/>
          <w:sz w:val="24"/>
          <w:szCs w:val="24"/>
        </w:rPr>
        <w:t xml:space="preserve">, </w:t>
      </w:r>
      <w:r w:rsidR="00CD4EAC" w:rsidRPr="008C718F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2E444C">
        <w:rPr>
          <w:rFonts w:ascii="Times New Roman" w:hAnsi="Times New Roman" w:cs="Times New Roman"/>
          <w:sz w:val="24"/>
          <w:szCs w:val="24"/>
        </w:rPr>
        <w:t xml:space="preserve">ы положения об аттестации работников и </w:t>
      </w:r>
      <w:r w:rsidR="00CD4EAC" w:rsidRPr="008C718F">
        <w:rPr>
          <w:rFonts w:ascii="Times New Roman" w:hAnsi="Times New Roman" w:cs="Times New Roman"/>
          <w:sz w:val="24"/>
          <w:szCs w:val="24"/>
        </w:rPr>
        <w:t>о системе оплаты труда, произведена сверка расчетов с контрагентами, ежедневно ведутся сверки поступающих денежных средств от проданных билетов</w:t>
      </w:r>
      <w:r w:rsidR="009917A2" w:rsidRPr="008C718F">
        <w:rPr>
          <w:rFonts w:ascii="Times New Roman" w:hAnsi="Times New Roman" w:cs="Times New Roman"/>
          <w:sz w:val="24"/>
          <w:szCs w:val="24"/>
        </w:rPr>
        <w:t xml:space="preserve">  и др. мероприятия</w:t>
      </w:r>
      <w:r w:rsidR="00CD4EAC" w:rsidRPr="008C718F">
        <w:rPr>
          <w:rFonts w:ascii="Times New Roman" w:hAnsi="Times New Roman" w:cs="Times New Roman"/>
          <w:sz w:val="24"/>
          <w:szCs w:val="24"/>
        </w:rPr>
        <w:t>.</w:t>
      </w:r>
    </w:p>
    <w:p w:rsidR="0033794B" w:rsidRPr="008C718F" w:rsidRDefault="0033794B" w:rsidP="008C71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18F">
        <w:rPr>
          <w:rFonts w:ascii="Times New Roman" w:hAnsi="Times New Roman" w:cs="Times New Roman"/>
          <w:sz w:val="24"/>
          <w:szCs w:val="24"/>
        </w:rPr>
        <w:t>По состоянию на 01.11.2014 указанное представление и информационные письма сняты с контроля как исполненные.</w:t>
      </w:r>
    </w:p>
    <w:p w:rsidR="0033794B" w:rsidRPr="008C718F" w:rsidRDefault="0033794B" w:rsidP="008C718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794B" w:rsidRPr="008C718F" w:rsidSect="003E141B">
      <w:head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9C" w:rsidRDefault="00D24C9C" w:rsidP="0031419E">
      <w:pPr>
        <w:spacing w:after="0" w:line="240" w:lineRule="auto"/>
      </w:pPr>
      <w:r>
        <w:separator/>
      </w:r>
    </w:p>
  </w:endnote>
  <w:endnote w:type="continuationSeparator" w:id="0">
    <w:p w:rsidR="00D24C9C" w:rsidRDefault="00D24C9C" w:rsidP="0031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9C" w:rsidRDefault="00D24C9C" w:rsidP="0031419E">
      <w:pPr>
        <w:spacing w:after="0" w:line="240" w:lineRule="auto"/>
      </w:pPr>
      <w:r>
        <w:separator/>
      </w:r>
    </w:p>
  </w:footnote>
  <w:footnote w:type="continuationSeparator" w:id="0">
    <w:p w:rsidR="00D24C9C" w:rsidRDefault="00D24C9C" w:rsidP="0031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82697"/>
      <w:docPartObj>
        <w:docPartGallery w:val="Page Numbers (Top of Page)"/>
        <w:docPartUnique/>
      </w:docPartObj>
    </w:sdtPr>
    <w:sdtEndPr/>
    <w:sdtContent>
      <w:p w:rsidR="0031419E" w:rsidRDefault="0031419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90">
          <w:rPr>
            <w:noProof/>
          </w:rPr>
          <w:t>2</w:t>
        </w:r>
        <w:r>
          <w:fldChar w:fldCharType="end"/>
        </w:r>
      </w:p>
    </w:sdtContent>
  </w:sdt>
  <w:p w:rsidR="0031419E" w:rsidRDefault="003141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3E6"/>
    <w:multiLevelType w:val="hybridMultilevel"/>
    <w:tmpl w:val="933C0B8E"/>
    <w:lvl w:ilvl="0" w:tplc="D37A6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4012CC"/>
    <w:multiLevelType w:val="hybridMultilevel"/>
    <w:tmpl w:val="5BAADCF8"/>
    <w:lvl w:ilvl="0" w:tplc="4C62C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B86FF3"/>
    <w:multiLevelType w:val="hybridMultilevel"/>
    <w:tmpl w:val="673A8A12"/>
    <w:lvl w:ilvl="0" w:tplc="EB362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82"/>
    <w:rsid w:val="00010AD2"/>
    <w:rsid w:val="00070E73"/>
    <w:rsid w:val="000E4282"/>
    <w:rsid w:val="00161C33"/>
    <w:rsid w:val="002406C3"/>
    <w:rsid w:val="002E444C"/>
    <w:rsid w:val="002F0A02"/>
    <w:rsid w:val="0031419E"/>
    <w:rsid w:val="0033794B"/>
    <w:rsid w:val="003522BF"/>
    <w:rsid w:val="003E141B"/>
    <w:rsid w:val="0053063A"/>
    <w:rsid w:val="00536614"/>
    <w:rsid w:val="00576ADF"/>
    <w:rsid w:val="006A47C9"/>
    <w:rsid w:val="008A34D4"/>
    <w:rsid w:val="008A6DB4"/>
    <w:rsid w:val="008C718F"/>
    <w:rsid w:val="009917A2"/>
    <w:rsid w:val="009C26D4"/>
    <w:rsid w:val="00BD78BD"/>
    <w:rsid w:val="00CD4EAC"/>
    <w:rsid w:val="00CE7090"/>
    <w:rsid w:val="00D24C9C"/>
    <w:rsid w:val="00F3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19E"/>
  </w:style>
  <w:style w:type="paragraph" w:styleId="a6">
    <w:name w:val="footer"/>
    <w:basedOn w:val="a"/>
    <w:link w:val="a7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19E"/>
  </w:style>
  <w:style w:type="paragraph" w:styleId="a8">
    <w:name w:val="Balloon Text"/>
    <w:basedOn w:val="a"/>
    <w:link w:val="a9"/>
    <w:uiPriority w:val="99"/>
    <w:semiHidden/>
    <w:unhideWhenUsed/>
    <w:rsid w:val="002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19E"/>
  </w:style>
  <w:style w:type="paragraph" w:styleId="a6">
    <w:name w:val="footer"/>
    <w:basedOn w:val="a"/>
    <w:link w:val="a7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19E"/>
  </w:style>
  <w:style w:type="paragraph" w:styleId="a8">
    <w:name w:val="Balloon Text"/>
    <w:basedOn w:val="a"/>
    <w:link w:val="a9"/>
    <w:uiPriority w:val="99"/>
    <w:semiHidden/>
    <w:unhideWhenUsed/>
    <w:rsid w:val="002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2</cp:revision>
  <cp:lastPrinted>2014-11-18T01:45:00Z</cp:lastPrinted>
  <dcterms:created xsi:type="dcterms:W3CDTF">2014-11-19T00:12:00Z</dcterms:created>
  <dcterms:modified xsi:type="dcterms:W3CDTF">2014-11-19T00:12:00Z</dcterms:modified>
</cp:coreProperties>
</file>