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A8" w:rsidRDefault="005356A8" w:rsidP="005356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рассмотрении актов реагирования</w:t>
      </w:r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 w:rsidRPr="008C7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6A8" w:rsidRPr="008C718F" w:rsidRDefault="005356A8" w:rsidP="005356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18F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718F">
        <w:rPr>
          <w:rFonts w:ascii="Times New Roman" w:hAnsi="Times New Roman" w:cs="Times New Roman"/>
          <w:sz w:val="24"/>
          <w:szCs w:val="24"/>
        </w:rPr>
        <w:t>счетной палатой Сахалинской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 xml:space="preserve">ого мероприятия </w:t>
      </w:r>
      <w:r w:rsidRPr="008C718F">
        <w:rPr>
          <w:rFonts w:ascii="Times New Roman" w:hAnsi="Times New Roman" w:cs="Times New Roman"/>
          <w:sz w:val="24"/>
          <w:szCs w:val="24"/>
        </w:rPr>
        <w:t xml:space="preserve">«Проверка использования средств областного бюджета и иных средств за период 2012-2013 годы в государственном бюджетном учреждении среднего профессионального образования </w:t>
      </w:r>
      <w:r w:rsidRPr="005356A8">
        <w:rPr>
          <w:rFonts w:ascii="Times New Roman" w:hAnsi="Times New Roman" w:cs="Times New Roman"/>
          <w:sz w:val="24"/>
          <w:szCs w:val="24"/>
        </w:rPr>
        <w:t>«Сахалинский техникум механизации сельского хозяйства»</w:t>
      </w:r>
    </w:p>
    <w:p w:rsidR="005356A8" w:rsidRDefault="005356A8" w:rsidP="005356A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6A8" w:rsidRDefault="005356A8" w:rsidP="005356A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6A8" w:rsidRDefault="005356A8" w:rsidP="005356A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6A8" w:rsidRPr="008C718F" w:rsidRDefault="005356A8" w:rsidP="005356A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18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«Проверка использования средств областного бюджета и иных средств за период 2012-2013 годы в государственном бюджетном учреждении среднего профессионального образования </w:t>
      </w:r>
      <w:r w:rsidRPr="005356A8">
        <w:rPr>
          <w:rFonts w:ascii="Times New Roman" w:hAnsi="Times New Roman" w:cs="Times New Roman"/>
          <w:sz w:val="24"/>
          <w:szCs w:val="24"/>
        </w:rPr>
        <w:t>«Сахалинский техникум механизации сельского хозяйства»</w:t>
      </w:r>
      <w:r w:rsidRPr="008C718F">
        <w:rPr>
          <w:rFonts w:ascii="Times New Roman" w:hAnsi="Times New Roman" w:cs="Times New Roman"/>
          <w:sz w:val="24"/>
          <w:szCs w:val="24"/>
        </w:rPr>
        <w:t>, проведенного в</w:t>
      </w:r>
      <w:r>
        <w:rPr>
          <w:rFonts w:ascii="Times New Roman" w:hAnsi="Times New Roman" w:cs="Times New Roman"/>
          <w:sz w:val="24"/>
          <w:szCs w:val="24"/>
        </w:rPr>
        <w:t xml:space="preserve">о втором полугодии </w:t>
      </w:r>
      <w:r w:rsidRPr="008C718F">
        <w:rPr>
          <w:rFonts w:ascii="Times New Roman" w:hAnsi="Times New Roman" w:cs="Times New Roman"/>
          <w:sz w:val="24"/>
          <w:szCs w:val="24"/>
        </w:rPr>
        <w:t xml:space="preserve"> 2014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718F">
        <w:rPr>
          <w:rFonts w:ascii="Times New Roman" w:hAnsi="Times New Roman" w:cs="Times New Roman"/>
          <w:sz w:val="24"/>
          <w:szCs w:val="24"/>
        </w:rPr>
        <w:t>,</w:t>
      </w:r>
      <w:r w:rsidRPr="008A34D4">
        <w:rPr>
          <w:rFonts w:ascii="Times New Roman" w:hAnsi="Times New Roman" w:cs="Times New Roman"/>
          <w:sz w:val="24"/>
          <w:szCs w:val="24"/>
        </w:rPr>
        <w:t xml:space="preserve"> </w:t>
      </w:r>
      <w:r w:rsidRPr="008C718F">
        <w:rPr>
          <w:rFonts w:ascii="Times New Roman" w:hAnsi="Times New Roman" w:cs="Times New Roman"/>
          <w:sz w:val="24"/>
          <w:szCs w:val="24"/>
        </w:rPr>
        <w:t xml:space="preserve">31.07.2014 </w:t>
      </w:r>
      <w:r>
        <w:rPr>
          <w:rFonts w:ascii="Times New Roman" w:hAnsi="Times New Roman" w:cs="Times New Roman"/>
          <w:sz w:val="24"/>
          <w:szCs w:val="24"/>
        </w:rPr>
        <w:t xml:space="preserve"> в адрес учреждения направл</w:t>
      </w:r>
      <w:r w:rsidRPr="008C718F">
        <w:rPr>
          <w:rFonts w:ascii="Times New Roman" w:hAnsi="Times New Roman" w:cs="Times New Roman"/>
          <w:sz w:val="24"/>
          <w:szCs w:val="24"/>
        </w:rPr>
        <w:t>ено представление, в адрес  министерства образования Сахалинской о</w:t>
      </w:r>
      <w:bookmarkStart w:id="0" w:name="_GoBack"/>
      <w:bookmarkEnd w:id="0"/>
      <w:r w:rsidRPr="008C718F">
        <w:rPr>
          <w:rFonts w:ascii="Times New Roman" w:hAnsi="Times New Roman" w:cs="Times New Roman"/>
          <w:sz w:val="24"/>
          <w:szCs w:val="24"/>
        </w:rPr>
        <w:t xml:space="preserve">бласти и министерства имущественных и земельных отношений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718F">
        <w:rPr>
          <w:rFonts w:ascii="Times New Roman" w:hAnsi="Times New Roman" w:cs="Times New Roman"/>
          <w:sz w:val="24"/>
          <w:szCs w:val="24"/>
        </w:rPr>
        <w:t xml:space="preserve">соответствующие информационные письма. </w:t>
      </w:r>
      <w:proofErr w:type="gramEnd"/>
    </w:p>
    <w:p w:rsidR="005356A8" w:rsidRPr="008C718F" w:rsidRDefault="005356A8" w:rsidP="005356A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8F">
        <w:rPr>
          <w:rFonts w:ascii="Times New Roman" w:hAnsi="Times New Roman" w:cs="Times New Roman"/>
          <w:sz w:val="24"/>
          <w:szCs w:val="24"/>
        </w:rPr>
        <w:t xml:space="preserve">Согласно представленным документам и информации, </w:t>
      </w:r>
      <w:r w:rsidRPr="008C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меню</w:t>
      </w:r>
      <w:r w:rsidRPr="003E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приведено в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7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Министерством образования Сахалинской области согласован снос аварийного здания общежития. Здание, как объект основных средств, с учета учреждения списан.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дтв</w:t>
      </w:r>
      <w:r w:rsidRPr="008C7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C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ждено выпиской из единого государственного реестра прав на недвижимое имущество и сделок с ним прекращение права оперативного управления учреждения на жилой дом. </w:t>
      </w:r>
    </w:p>
    <w:p w:rsidR="005356A8" w:rsidRDefault="005356A8" w:rsidP="005356A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01.11.2014 указанное представление и информационные письма сняты с контроля как исполненные.</w:t>
      </w:r>
    </w:p>
    <w:p w:rsidR="00142CC6" w:rsidRDefault="00142CC6"/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3E6"/>
    <w:multiLevelType w:val="hybridMultilevel"/>
    <w:tmpl w:val="933C0B8E"/>
    <w:lvl w:ilvl="0" w:tplc="D37A6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8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56A8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2014-11-19T00:01:00Z</dcterms:created>
  <dcterms:modified xsi:type="dcterms:W3CDTF">2014-11-19T00:12:00Z</dcterms:modified>
</cp:coreProperties>
</file>