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4F" w:rsidRDefault="00E6394F" w:rsidP="00E6394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ACC">
        <w:rPr>
          <w:rFonts w:ascii="Times New Roman" w:hAnsi="Times New Roman" w:cs="Times New Roman"/>
          <w:sz w:val="24"/>
          <w:szCs w:val="24"/>
        </w:rPr>
        <w:t xml:space="preserve">В соответствии с пунктом 15 плана работы контрольно-счетной палаты Сахалинской области на 2019 год, в период апрель-август </w:t>
      </w:r>
      <w:r w:rsidRPr="008A6750"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</w:t>
      </w:r>
      <w:r w:rsidR="00447043">
        <w:rPr>
          <w:rFonts w:ascii="Times New Roman" w:hAnsi="Times New Roman" w:cs="Times New Roman"/>
          <w:sz w:val="24"/>
          <w:szCs w:val="24"/>
        </w:rPr>
        <w:t>«</w:t>
      </w:r>
      <w:r w:rsidRPr="008A6750">
        <w:rPr>
          <w:rFonts w:ascii="Times New Roman" w:hAnsi="Times New Roman" w:cs="Times New Roman"/>
          <w:sz w:val="24"/>
          <w:szCs w:val="24"/>
        </w:rPr>
        <w:t xml:space="preserve">Проверка использования средств областного бюджета, направленных ОАУ СТК </w:t>
      </w:r>
      <w:r w:rsidR="00447043">
        <w:rPr>
          <w:rFonts w:ascii="Times New Roman" w:hAnsi="Times New Roman" w:cs="Times New Roman"/>
          <w:sz w:val="24"/>
          <w:szCs w:val="24"/>
        </w:rPr>
        <w:t>«</w:t>
      </w:r>
      <w:r w:rsidRPr="008A6750">
        <w:rPr>
          <w:rFonts w:ascii="Times New Roman" w:hAnsi="Times New Roman" w:cs="Times New Roman"/>
          <w:sz w:val="24"/>
          <w:szCs w:val="24"/>
        </w:rPr>
        <w:t>Горный воздух</w:t>
      </w:r>
      <w:r w:rsidR="00447043">
        <w:rPr>
          <w:rFonts w:ascii="Times New Roman" w:hAnsi="Times New Roman" w:cs="Times New Roman"/>
          <w:sz w:val="24"/>
          <w:szCs w:val="24"/>
        </w:rPr>
        <w:t>»</w:t>
      </w:r>
      <w:r w:rsidRPr="008A6750">
        <w:rPr>
          <w:rFonts w:ascii="Times New Roman" w:hAnsi="Times New Roman" w:cs="Times New Roman"/>
          <w:sz w:val="24"/>
          <w:szCs w:val="24"/>
        </w:rPr>
        <w:t xml:space="preserve"> в рамках государственных программ Сахалинской области и иных средств (в том числе  полученных от АО </w:t>
      </w:r>
      <w:r w:rsidR="00447043">
        <w:rPr>
          <w:rFonts w:ascii="Times New Roman" w:hAnsi="Times New Roman" w:cs="Times New Roman"/>
          <w:sz w:val="24"/>
          <w:szCs w:val="24"/>
        </w:rPr>
        <w:t>«</w:t>
      </w:r>
      <w:r w:rsidRPr="008A6750">
        <w:rPr>
          <w:rFonts w:ascii="Times New Roman" w:hAnsi="Times New Roman" w:cs="Times New Roman"/>
          <w:sz w:val="24"/>
          <w:szCs w:val="24"/>
        </w:rPr>
        <w:t>Корпорация развития Сахалинской области</w:t>
      </w:r>
      <w:r w:rsidR="00447043">
        <w:rPr>
          <w:rFonts w:ascii="Times New Roman" w:hAnsi="Times New Roman" w:cs="Times New Roman"/>
          <w:sz w:val="24"/>
          <w:szCs w:val="24"/>
        </w:rPr>
        <w:t>»</w:t>
      </w:r>
      <w:r w:rsidRPr="008A6750">
        <w:rPr>
          <w:rFonts w:ascii="Times New Roman" w:hAnsi="Times New Roman" w:cs="Times New Roman"/>
          <w:sz w:val="24"/>
          <w:szCs w:val="24"/>
        </w:rPr>
        <w:t>), за 2017, 2018 годы и истекший период</w:t>
      </w:r>
      <w:r w:rsidRPr="006A1C9C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47043">
        <w:rPr>
          <w:rFonts w:ascii="Times New Roman" w:hAnsi="Times New Roman" w:cs="Times New Roman"/>
          <w:sz w:val="24"/>
          <w:szCs w:val="24"/>
        </w:rPr>
        <w:t>»</w:t>
      </w:r>
      <w:r w:rsidRPr="006A1C9C">
        <w:rPr>
          <w:rFonts w:ascii="Times New Roman" w:hAnsi="Times New Roman" w:cs="Times New Roman"/>
          <w:sz w:val="24"/>
          <w:szCs w:val="24"/>
        </w:rPr>
        <w:t>, по результатам</w:t>
      </w:r>
      <w:proofErr w:type="gramEnd"/>
      <w:r w:rsidRPr="006A1C9C">
        <w:rPr>
          <w:rFonts w:ascii="Times New Roman" w:hAnsi="Times New Roman" w:cs="Times New Roman"/>
          <w:sz w:val="24"/>
          <w:szCs w:val="24"/>
        </w:rPr>
        <w:t xml:space="preserve"> которого вынесены представления в адрес министерства спорта Сахалинской области и ОГАУ СТК </w:t>
      </w:r>
      <w:r w:rsidR="00447043">
        <w:rPr>
          <w:rFonts w:ascii="Times New Roman" w:hAnsi="Times New Roman" w:cs="Times New Roman"/>
          <w:sz w:val="24"/>
          <w:szCs w:val="24"/>
        </w:rPr>
        <w:t>«</w:t>
      </w:r>
      <w:r w:rsidRPr="006A1C9C">
        <w:rPr>
          <w:rFonts w:ascii="Times New Roman" w:hAnsi="Times New Roman" w:cs="Times New Roman"/>
          <w:sz w:val="24"/>
          <w:szCs w:val="24"/>
        </w:rPr>
        <w:t>Горный воздух</w:t>
      </w:r>
      <w:r w:rsidR="00447043">
        <w:rPr>
          <w:rFonts w:ascii="Times New Roman" w:hAnsi="Times New Roman" w:cs="Times New Roman"/>
          <w:sz w:val="24"/>
          <w:szCs w:val="24"/>
        </w:rPr>
        <w:t>»</w:t>
      </w:r>
      <w:r w:rsidRPr="006A1C9C">
        <w:rPr>
          <w:rFonts w:ascii="Times New Roman" w:hAnsi="Times New Roman" w:cs="Times New Roman"/>
          <w:sz w:val="24"/>
          <w:szCs w:val="24"/>
        </w:rPr>
        <w:t>.</w:t>
      </w:r>
    </w:p>
    <w:p w:rsidR="00553891" w:rsidRDefault="0042653D" w:rsidP="00A95BE0">
      <w:pPr>
        <w:rPr>
          <w:szCs w:val="24"/>
        </w:rPr>
      </w:pPr>
      <w:r>
        <w:rPr>
          <w:szCs w:val="24"/>
        </w:rPr>
        <w:t xml:space="preserve">ОАУ </w:t>
      </w:r>
      <w:r w:rsidR="00447043">
        <w:rPr>
          <w:szCs w:val="24"/>
        </w:rPr>
        <w:t>«</w:t>
      </w:r>
      <w:r>
        <w:rPr>
          <w:szCs w:val="24"/>
        </w:rPr>
        <w:t xml:space="preserve">СТК </w:t>
      </w:r>
      <w:r w:rsidR="00447043">
        <w:rPr>
          <w:szCs w:val="24"/>
        </w:rPr>
        <w:t>«</w:t>
      </w:r>
      <w:r>
        <w:rPr>
          <w:szCs w:val="24"/>
        </w:rPr>
        <w:t>Горный воздух</w:t>
      </w:r>
      <w:r w:rsidR="00447043">
        <w:rPr>
          <w:szCs w:val="24"/>
        </w:rPr>
        <w:t>»</w:t>
      </w:r>
      <w:r>
        <w:rPr>
          <w:szCs w:val="24"/>
        </w:rPr>
        <w:t xml:space="preserve"> </w:t>
      </w:r>
      <w:r w:rsidRPr="000457BB">
        <w:rPr>
          <w:szCs w:val="24"/>
        </w:rPr>
        <w:t>продолжает работ</w:t>
      </w:r>
      <w:r w:rsidR="00E15EC4">
        <w:rPr>
          <w:szCs w:val="24"/>
        </w:rPr>
        <w:t>у</w:t>
      </w:r>
      <w:r w:rsidRPr="000457BB">
        <w:rPr>
          <w:szCs w:val="24"/>
        </w:rPr>
        <w:t xml:space="preserve"> по взысканию неусто</w:t>
      </w:r>
      <w:r w:rsidR="00A95BE0">
        <w:rPr>
          <w:szCs w:val="24"/>
        </w:rPr>
        <w:t xml:space="preserve">ек с подрядчиков (работа </w:t>
      </w:r>
      <w:proofErr w:type="gramStart"/>
      <w:r w:rsidR="00A95BE0">
        <w:rPr>
          <w:szCs w:val="24"/>
        </w:rPr>
        <w:t>ведется в рабочем порядке и является</w:t>
      </w:r>
      <w:proofErr w:type="gramEnd"/>
      <w:r w:rsidR="00A95BE0">
        <w:rPr>
          <w:szCs w:val="24"/>
        </w:rPr>
        <w:t xml:space="preserve"> текущей)</w:t>
      </w:r>
      <w:r w:rsidR="00E15EC4" w:rsidRPr="0042653D">
        <w:t xml:space="preserve">. </w:t>
      </w:r>
      <w:r w:rsidR="00D568EE">
        <w:rPr>
          <w:szCs w:val="24"/>
        </w:rPr>
        <w:t xml:space="preserve">ОАУ </w:t>
      </w:r>
      <w:r w:rsidR="00447043">
        <w:rPr>
          <w:szCs w:val="24"/>
        </w:rPr>
        <w:t>«</w:t>
      </w:r>
      <w:r w:rsidR="00D568EE">
        <w:rPr>
          <w:szCs w:val="24"/>
        </w:rPr>
        <w:t xml:space="preserve">СТК </w:t>
      </w:r>
      <w:r w:rsidR="00447043">
        <w:rPr>
          <w:szCs w:val="24"/>
        </w:rPr>
        <w:t>«</w:t>
      </w:r>
      <w:r w:rsidR="00D568EE">
        <w:rPr>
          <w:szCs w:val="24"/>
        </w:rPr>
        <w:t>Горный воздух</w:t>
      </w:r>
      <w:r w:rsidR="00447043">
        <w:rPr>
          <w:szCs w:val="24"/>
        </w:rPr>
        <w:t>»</w:t>
      </w:r>
      <w:r w:rsidR="00D568EE">
        <w:rPr>
          <w:szCs w:val="24"/>
        </w:rPr>
        <w:t xml:space="preserve"> и министерств</w:t>
      </w:r>
      <w:r w:rsidR="00447043">
        <w:rPr>
          <w:szCs w:val="24"/>
        </w:rPr>
        <w:t>ом</w:t>
      </w:r>
      <w:r w:rsidR="00D568EE">
        <w:rPr>
          <w:szCs w:val="24"/>
        </w:rPr>
        <w:t xml:space="preserve"> спорта Сахалинской области (</w:t>
      </w:r>
      <w:r w:rsidR="00553891">
        <w:rPr>
          <w:szCs w:val="24"/>
        </w:rPr>
        <w:t>Централизованн</w:t>
      </w:r>
      <w:r w:rsidR="00447043">
        <w:rPr>
          <w:szCs w:val="24"/>
        </w:rPr>
        <w:t>ой</w:t>
      </w:r>
      <w:r w:rsidR="00553891">
        <w:rPr>
          <w:szCs w:val="24"/>
        </w:rPr>
        <w:t xml:space="preserve"> бухгалтери</w:t>
      </w:r>
      <w:r w:rsidR="00447043">
        <w:rPr>
          <w:szCs w:val="24"/>
        </w:rPr>
        <w:t>ей</w:t>
      </w:r>
      <w:r w:rsidR="00553891">
        <w:rPr>
          <w:szCs w:val="24"/>
        </w:rPr>
        <w:t xml:space="preserve"> по спорту) </w:t>
      </w:r>
      <w:r w:rsidR="00D568EE">
        <w:rPr>
          <w:szCs w:val="24"/>
        </w:rPr>
        <w:t>организована совместная работа по внесению изменений в</w:t>
      </w:r>
      <w:r w:rsidR="00553891">
        <w:rPr>
          <w:szCs w:val="24"/>
        </w:rPr>
        <w:t xml:space="preserve"> учетную политику</w:t>
      </w:r>
      <w:r w:rsidR="00A95BE0">
        <w:rPr>
          <w:szCs w:val="24"/>
        </w:rPr>
        <w:t>.</w:t>
      </w:r>
    </w:p>
    <w:p w:rsidR="00A95BE0" w:rsidRDefault="00A95BE0" w:rsidP="00A95BE0">
      <w:pPr>
        <w:rPr>
          <w:szCs w:val="24"/>
        </w:rPr>
      </w:pPr>
      <w:r>
        <w:rPr>
          <w:szCs w:val="24"/>
        </w:rPr>
        <w:t>Министерством ведется работа по исполнению представления, разработан, но до настоящего времени не принят нормативный акт об оплате труда учреждения.</w:t>
      </w:r>
    </w:p>
    <w:p w:rsidR="00E6394F" w:rsidRPr="00E6394F" w:rsidRDefault="00E6394F" w:rsidP="00E6394F">
      <w:pPr>
        <w:tabs>
          <w:tab w:val="left" w:pos="851"/>
        </w:tabs>
        <w:rPr>
          <w:szCs w:val="24"/>
        </w:rPr>
      </w:pPr>
      <w:r w:rsidRPr="00E6394F">
        <w:rPr>
          <w:rFonts w:eastAsia="Calibri"/>
          <w:szCs w:val="24"/>
        </w:rPr>
        <w:t>В связи с</w:t>
      </w:r>
      <w:r>
        <w:rPr>
          <w:rFonts w:eastAsia="Calibri"/>
          <w:szCs w:val="24"/>
        </w:rPr>
        <w:t xml:space="preserve"> чем, К</w:t>
      </w:r>
      <w:r w:rsidRPr="00E6394F">
        <w:rPr>
          <w:rFonts w:eastAsia="Calibri"/>
          <w:szCs w:val="24"/>
        </w:rPr>
        <w:t>оллегией КСП Сахалинской области</w:t>
      </w:r>
      <w:r w:rsidR="00A95BE0">
        <w:rPr>
          <w:rFonts w:eastAsia="Calibri"/>
          <w:szCs w:val="24"/>
        </w:rPr>
        <w:t xml:space="preserve"> 22.01.2021</w:t>
      </w:r>
      <w:r w:rsidRPr="00E6394F">
        <w:rPr>
          <w:rFonts w:eastAsia="Calibri"/>
          <w:szCs w:val="24"/>
        </w:rPr>
        <w:t xml:space="preserve"> принято решение о продлении </w:t>
      </w:r>
      <w:r w:rsidRPr="00E6394F">
        <w:rPr>
          <w:szCs w:val="24"/>
        </w:rPr>
        <w:t>срок</w:t>
      </w:r>
      <w:r w:rsidR="00447043">
        <w:rPr>
          <w:szCs w:val="24"/>
        </w:rPr>
        <w:t>а</w:t>
      </w:r>
      <w:r w:rsidRPr="00E6394F">
        <w:rPr>
          <w:szCs w:val="24"/>
        </w:rPr>
        <w:t xml:space="preserve"> исполнения представлени</w:t>
      </w:r>
      <w:r w:rsidR="00A95BE0">
        <w:rPr>
          <w:szCs w:val="24"/>
        </w:rPr>
        <w:t>я</w:t>
      </w:r>
      <w:r w:rsidRPr="00E6394F">
        <w:rPr>
          <w:szCs w:val="24"/>
        </w:rPr>
        <w:t xml:space="preserve"> министерства спор</w:t>
      </w:r>
      <w:bookmarkStart w:id="0" w:name="_GoBack"/>
      <w:bookmarkEnd w:id="0"/>
      <w:r w:rsidRPr="00E6394F">
        <w:rPr>
          <w:szCs w:val="24"/>
        </w:rPr>
        <w:t xml:space="preserve">та Сахалинской области </w:t>
      </w:r>
      <w:r w:rsidR="00A95BE0">
        <w:rPr>
          <w:szCs w:val="24"/>
        </w:rPr>
        <w:t xml:space="preserve">до 01.04.2021, и о снятии с контроля представления </w:t>
      </w:r>
      <w:r w:rsidRPr="00E6394F">
        <w:rPr>
          <w:szCs w:val="24"/>
        </w:rPr>
        <w:t xml:space="preserve">ОГАУ СТК </w:t>
      </w:r>
      <w:r w:rsidR="00447043">
        <w:rPr>
          <w:szCs w:val="24"/>
        </w:rPr>
        <w:t>«</w:t>
      </w:r>
      <w:r w:rsidRPr="00E6394F">
        <w:rPr>
          <w:szCs w:val="24"/>
        </w:rPr>
        <w:t>Горный воздух</w:t>
      </w:r>
      <w:r w:rsidR="00447043">
        <w:rPr>
          <w:szCs w:val="24"/>
        </w:rPr>
        <w:t>».</w:t>
      </w:r>
    </w:p>
    <w:p w:rsidR="00E15EC4" w:rsidRDefault="00E15EC4"/>
    <w:p w:rsidR="00E15EC4" w:rsidRDefault="00E15EC4"/>
    <w:sectPr w:rsidR="00E15EC4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7"/>
    <w:rsid w:val="001F0175"/>
    <w:rsid w:val="00362027"/>
    <w:rsid w:val="0042653D"/>
    <w:rsid w:val="00447043"/>
    <w:rsid w:val="005348C5"/>
    <w:rsid w:val="00543EE1"/>
    <w:rsid w:val="00553891"/>
    <w:rsid w:val="00615F28"/>
    <w:rsid w:val="00743EA8"/>
    <w:rsid w:val="007617CF"/>
    <w:rsid w:val="007B3D49"/>
    <w:rsid w:val="00856358"/>
    <w:rsid w:val="009635F0"/>
    <w:rsid w:val="009B4AF4"/>
    <w:rsid w:val="00A95BE0"/>
    <w:rsid w:val="00B762AE"/>
    <w:rsid w:val="00C167B0"/>
    <w:rsid w:val="00D26074"/>
    <w:rsid w:val="00D568EE"/>
    <w:rsid w:val="00E15EC4"/>
    <w:rsid w:val="00E6394F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6394F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95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6394F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95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Литвиненко Александра Васильевна</cp:lastModifiedBy>
  <cp:revision>2</cp:revision>
  <cp:lastPrinted>2021-01-26T01:39:00Z</cp:lastPrinted>
  <dcterms:created xsi:type="dcterms:W3CDTF">2021-01-26T01:39:00Z</dcterms:created>
  <dcterms:modified xsi:type="dcterms:W3CDTF">2021-01-26T01:39:00Z</dcterms:modified>
</cp:coreProperties>
</file>