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53" w:rsidRDefault="00597853" w:rsidP="00597853">
      <w:pPr>
        <w:ind w:firstLine="567"/>
        <w:rPr>
          <w:b/>
        </w:rPr>
      </w:pPr>
      <w:proofErr w:type="gramStart"/>
      <w:r w:rsidRPr="00597853">
        <w:rPr>
          <w:rFonts w:eastAsia="Times New Roman"/>
          <w:lang w:eastAsia="ru-RU"/>
        </w:rPr>
        <w:t>По результатам к</w:t>
      </w:r>
      <w:r w:rsidRPr="00597853">
        <w:t>онтрольного мероприятия «Проверка использования средств областного бюджета, направленных на реализацию мероприятий государственной программы Сахалинской области «Социальная поддержка населения Сахалинской области на 2014-2020 годы» и иных средств, использованных в деятельности государственным бюджетным учреждением «Макаровский дом-интернат для престарелых и инвалидов» за 2017, 2018 годы и истекший период 2019 года»</w:t>
      </w:r>
      <w:r w:rsidR="00AB2DAA">
        <w:t>,</w:t>
      </w:r>
      <w:r w:rsidRPr="00597853">
        <w:t xml:space="preserve"> проведенного в соответствии с пунктом 19 плана работы контрольно-счетной палаты Сахалинской</w:t>
      </w:r>
      <w:proofErr w:type="gramEnd"/>
      <w:r w:rsidRPr="00597853">
        <w:t xml:space="preserve"> области на 2019 год</w:t>
      </w:r>
      <w:r w:rsidR="00AB2DAA">
        <w:t>,</w:t>
      </w:r>
      <w:r w:rsidRPr="00597853">
        <w:t xml:space="preserve"> в июне-августе 2019 года</w:t>
      </w:r>
      <w:r>
        <w:t xml:space="preserve">, </w:t>
      </w:r>
      <w:r w:rsidRPr="00597853">
        <w:t xml:space="preserve">в адрес министерства социальной защиты, ГБУ «Макаровский дом-интернат для престарелых и инвалидов» направлены информационные письма, которые были </w:t>
      </w:r>
      <w:proofErr w:type="gramStart"/>
      <w:r w:rsidRPr="00597853">
        <w:t>рассмотрены в полном объеме и приняты</w:t>
      </w:r>
      <w:proofErr w:type="gramEnd"/>
      <w:r w:rsidRPr="00597853">
        <w:t xml:space="preserve"> к сведению. По итогам контрольного мероприятия в устав учреждения внесены соответствующие изменения, элементы системы видеонаблюдения приняты на учет в полно</w:t>
      </w:r>
      <w:r w:rsidR="00AB2DAA">
        <w:t>м</w:t>
      </w:r>
      <w:r w:rsidRPr="00597853">
        <w:t xml:space="preserve"> </w:t>
      </w:r>
      <w:proofErr w:type="gramStart"/>
      <w:r w:rsidRPr="00597853">
        <w:t>объеме</w:t>
      </w:r>
      <w:proofErr w:type="gramEnd"/>
      <w:r w:rsidRPr="00597853">
        <w:t xml:space="preserve">, обеспечена достоверность данных бухучета. </w:t>
      </w:r>
      <w:bookmarkStart w:id="0" w:name="_GoBack"/>
      <w:bookmarkEnd w:id="0"/>
    </w:p>
    <w:sectPr w:rsidR="00597853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6E8B204C"/>
    <w:multiLevelType w:val="hybridMultilevel"/>
    <w:tmpl w:val="12A6AC08"/>
    <w:lvl w:ilvl="0" w:tplc="64301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19"/>
    <w:rsid w:val="001F0175"/>
    <w:rsid w:val="00543EE1"/>
    <w:rsid w:val="00597853"/>
    <w:rsid w:val="00615F28"/>
    <w:rsid w:val="00743EA8"/>
    <w:rsid w:val="007617CF"/>
    <w:rsid w:val="007B3D49"/>
    <w:rsid w:val="00856358"/>
    <w:rsid w:val="009635F0"/>
    <w:rsid w:val="009B4AF4"/>
    <w:rsid w:val="00AB2DAA"/>
    <w:rsid w:val="00B762AE"/>
    <w:rsid w:val="00C167B0"/>
    <w:rsid w:val="00D26074"/>
    <w:rsid w:val="00ED12FC"/>
    <w:rsid w:val="00F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52D19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52D19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Рябова Яна Леонидовна</cp:lastModifiedBy>
  <cp:revision>3</cp:revision>
  <dcterms:created xsi:type="dcterms:W3CDTF">2021-01-12T01:31:00Z</dcterms:created>
  <dcterms:modified xsi:type="dcterms:W3CDTF">2021-01-13T04:36:00Z</dcterms:modified>
</cp:coreProperties>
</file>