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73" w:rsidRPr="00913295" w:rsidRDefault="00427873" w:rsidP="00B152D6">
      <w:pPr>
        <w:spacing w:after="12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2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FD4C06" wp14:editId="065A6CE2">
            <wp:extent cx="544830" cy="60642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873" w:rsidRPr="00913295" w:rsidRDefault="00427873" w:rsidP="00B1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КОНТРОЛЬНО-СЧЕТНАЯ ПаЛАТА</w:t>
      </w:r>
    </w:p>
    <w:p w:rsidR="00427873" w:rsidRPr="00913295" w:rsidRDefault="00427873" w:rsidP="00B1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Сахалинской области</w:t>
      </w:r>
    </w:p>
    <w:p w:rsidR="00427873" w:rsidRPr="00913295" w:rsidRDefault="00427873" w:rsidP="00B152D6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295">
        <w:rPr>
          <w:rFonts w:ascii="Times New Roman" w:eastAsia="Calibri" w:hAnsi="Times New Roman" w:cs="Times New Roman"/>
          <w:sz w:val="28"/>
          <w:szCs w:val="28"/>
        </w:rPr>
        <w:t>693011, г.</w:t>
      </w:r>
      <w:r w:rsidR="004152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295">
        <w:rPr>
          <w:rFonts w:ascii="Times New Roman" w:eastAsia="Calibri" w:hAnsi="Times New Roman" w:cs="Times New Roman"/>
          <w:sz w:val="28"/>
          <w:szCs w:val="28"/>
        </w:rPr>
        <w:t xml:space="preserve">Южно-Сахалинск, Коммунистический пр., 39, каб. 322, </w:t>
      </w:r>
    </w:p>
    <w:p w:rsidR="00427873" w:rsidRPr="00913295" w:rsidRDefault="00427873" w:rsidP="00B152D6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295">
        <w:rPr>
          <w:rFonts w:ascii="Times New Roman" w:eastAsia="Calibri" w:hAnsi="Times New Roman" w:cs="Times New Roman"/>
          <w:sz w:val="28"/>
          <w:szCs w:val="28"/>
        </w:rPr>
        <w:t>тел</w:t>
      </w:r>
      <w:r w:rsidRPr="00913295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.: (4242) </w:t>
      </w:r>
      <w:r w:rsidRPr="00913295">
        <w:rPr>
          <w:rFonts w:ascii="Times New Roman" w:eastAsia="Calibri" w:hAnsi="Times New Roman" w:cs="Times New Roman"/>
          <w:sz w:val="28"/>
          <w:szCs w:val="28"/>
        </w:rPr>
        <w:t>46-94-67</w:t>
      </w:r>
    </w:p>
    <w:p w:rsidR="00427873" w:rsidRPr="00913295" w:rsidRDefault="00427873" w:rsidP="00B152D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85F6CB7" wp14:editId="4FDA5EBA">
                <wp:simplePos x="0" y="0"/>
                <wp:positionH relativeFrom="column">
                  <wp:posOffset>6350</wp:posOffset>
                </wp:positionH>
                <wp:positionV relativeFrom="paragraph">
                  <wp:posOffset>119379</wp:posOffset>
                </wp:positionV>
                <wp:extent cx="5755005" cy="0"/>
                <wp:effectExtent l="0" t="0" r="1714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913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770F2E5" wp14:editId="1322EF32">
                <wp:simplePos x="0" y="0"/>
                <wp:positionH relativeFrom="column">
                  <wp:posOffset>6350</wp:posOffset>
                </wp:positionH>
                <wp:positionV relativeFrom="paragraph">
                  <wp:posOffset>191769</wp:posOffset>
                </wp:positionV>
                <wp:extent cx="5755005" cy="0"/>
                <wp:effectExtent l="0" t="0" r="1714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C223B" w:rsidRDefault="00CC223B" w:rsidP="00B152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27873" w:rsidRPr="00913295" w:rsidRDefault="00427873" w:rsidP="00B152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427873" w:rsidRPr="00913295" w:rsidRDefault="00427873" w:rsidP="00B152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закона Сахалинской области</w:t>
      </w:r>
    </w:p>
    <w:p w:rsidR="00427873" w:rsidRPr="00913295" w:rsidRDefault="00427873" w:rsidP="00B152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территориального фонда обязательного медицинского страхования Сахалинской области на </w:t>
      </w:r>
      <w:r w:rsidRPr="00913295">
        <w:rPr>
          <w:rFonts w:ascii="Times New Roman" w:hAnsi="Times New Roman" w:cs="Times New Roman"/>
          <w:sz w:val="28"/>
          <w:szCs w:val="28"/>
        </w:rPr>
        <w:t>2017 год и плановый период 2018 и 2019 годов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внесенный в Сахалинскую областную Думу</w:t>
      </w:r>
      <w:r w:rsidR="00992208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Губернатором Сахалинской области письмом от </w:t>
      </w:r>
      <w:r w:rsidR="00F958EB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31.10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</w:t>
      </w:r>
      <w:r w:rsidR="0052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958EB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1-4538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873" w:rsidRPr="00913295" w:rsidRDefault="00427873" w:rsidP="00B152D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873" w:rsidRPr="00913295" w:rsidRDefault="00427873" w:rsidP="009132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контрольно-счетной палаты Сахалинской области на проект областного Закона «О бюджете территориального фонда обязательного медицинского страхования Сахалинской области на 2017 год</w:t>
      </w:r>
      <w:r w:rsidRPr="00913295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54D44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законопроект) 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в соответствии с Бюджетным кодексом Р</w:t>
      </w:r>
      <w:r w:rsidR="00992208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Законами Сахалинской области «О бюджетном процессе в Сахалинской области», «О контрольно-счетной палате Сахалинской области» и иными нормативными правовыми актами Российской Федерации и Сахалинской</w:t>
      </w:r>
      <w:proofErr w:type="gramEnd"/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427873" w:rsidRPr="00913295" w:rsidRDefault="00427873" w:rsidP="009132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057D8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 Бюджетного кодекса Р</w:t>
      </w:r>
      <w:r w:rsidR="00992208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предусмотрено, что формирование расходов бюджетов осуществляется в соответствии с расходными обязательствами.</w:t>
      </w:r>
    </w:p>
    <w:p w:rsidR="00427873" w:rsidRPr="00913295" w:rsidRDefault="00427873" w:rsidP="00913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</w:t>
      </w:r>
      <w:r w:rsidR="00B057D8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ст</w:t>
      </w:r>
      <w:r w:rsidR="00B057D8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Федерального закона от 29.11.2010 </w:t>
      </w:r>
      <w:r w:rsidR="0052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326-ФЗ «Об обязательном медицинском страховании в Российской Федерации» (далее</w:t>
      </w:r>
      <w:r w:rsidR="00B057D8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</w:t>
      </w:r>
      <w:r w:rsidR="0052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326-ФЗ)</w:t>
      </w:r>
      <w:r w:rsidR="00B057D8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</w:t>
      </w:r>
      <w:r w:rsidR="00B057D8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силу 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B057D8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Федерального закона </w:t>
      </w:r>
      <w:r w:rsidR="0052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326-ФЗ </w:t>
      </w:r>
      <w:r w:rsidR="00B057D8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ерриториальная программа обязательного медицинского страхования (далее – ОМС) формируется в соответствии с требованиями, установленными базовой программой ОМС.</w:t>
      </w:r>
    </w:p>
    <w:p w:rsidR="00FE32C5" w:rsidRPr="00913295" w:rsidRDefault="00427873" w:rsidP="007F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7F1A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подготовки настоящего заключения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утверждении постановлением Правительства Р</w:t>
      </w:r>
      <w:r w:rsidR="00992208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базовой программы ОМС на 201</w:t>
      </w:r>
      <w:r w:rsidR="004C0C8A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54D44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период 2018 и 2019 годов 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государственных гарантий бесплатного оказания гражданам медицинской помощи на 201</w:t>
      </w:r>
      <w:r w:rsidR="008252DD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8252DD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8252DD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отсутствуют (разработан только проект</w:t>
      </w:r>
      <w:r w:rsidR="007F1A8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="007F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2A456A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принят </w:t>
      </w:r>
      <w:r w:rsidR="007F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2A456A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«О бюджете Федерального фонда обязательного медицинского страхования на 2017 год и плановый период 2018 и 2019 годов», 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456A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несенный </w:t>
      </w:r>
      <w:r w:rsidR="00FD3836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28.10.2016 </w:t>
      </w:r>
      <w:r w:rsidR="002A456A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32C5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2A456A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FE32C5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A456A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</w:t>
      </w:r>
      <w:r w:rsidR="00FE32C5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бюджету и налогам</w:t>
      </w:r>
      <w:r w:rsidR="002A456A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2C5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предполагаемой </w:t>
      </w:r>
      <w:r w:rsidR="00FE32C5" w:rsidRPr="00913295">
        <w:rPr>
          <w:rFonts w:ascii="Times New Roman" w:hAnsi="Times New Roman" w:cs="Times New Roman"/>
          <w:sz w:val="28"/>
          <w:szCs w:val="28"/>
        </w:rPr>
        <w:t>датой рассмотрения Государственной Думой 18.11.2016</w:t>
      </w:r>
      <w:r w:rsidR="002A456A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3CB9" w:rsidRPr="00913295" w:rsidRDefault="00427873" w:rsidP="00913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Территориальная программа ОМС, которая является составной частью программы государственных гарантий оказания населению Сахалинской области бесплатной медицинской помощи, </w:t>
      </w:r>
      <w:r w:rsidR="00565FD1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дату внесения законопроекта в Сахалинскую областную Думу</w:t>
      </w:r>
      <w:r w:rsidR="002C050A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5FD1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утверждена. </w:t>
      </w:r>
    </w:p>
    <w:p w:rsidR="00B40699" w:rsidRPr="00913295" w:rsidRDefault="0057557E" w:rsidP="00913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95">
        <w:rPr>
          <w:rFonts w:ascii="Times New Roman" w:hAnsi="Times New Roman" w:cs="Times New Roman"/>
          <w:sz w:val="28"/>
          <w:szCs w:val="28"/>
        </w:rPr>
        <w:t>В Пояснительной записке и финансово-экономическом обосновании к проекту показатели на 2017 год по отношению к 2016 году анализируются с использованием</w:t>
      </w:r>
      <w:r w:rsidR="006D3904">
        <w:rPr>
          <w:rFonts w:ascii="Times New Roman" w:hAnsi="Times New Roman" w:cs="Times New Roman"/>
          <w:sz w:val="28"/>
          <w:szCs w:val="28"/>
        </w:rPr>
        <w:t xml:space="preserve"> оценочных показателей 2016 года</w:t>
      </w:r>
      <w:r w:rsidRPr="00913295">
        <w:rPr>
          <w:rFonts w:ascii="Times New Roman" w:hAnsi="Times New Roman" w:cs="Times New Roman"/>
          <w:sz w:val="28"/>
          <w:szCs w:val="28"/>
        </w:rPr>
        <w:t xml:space="preserve"> (с учетом проекта Закона о внесении изменений в «Закон Сахалинской области «Об областном бюджете на 2016 год»). Настоящее заключение сформировано</w:t>
      </w:r>
      <w:r w:rsidR="00415287">
        <w:rPr>
          <w:rFonts w:ascii="Times New Roman" w:hAnsi="Times New Roman" w:cs="Times New Roman"/>
          <w:sz w:val="28"/>
          <w:szCs w:val="28"/>
        </w:rPr>
        <w:t xml:space="preserve"> </w:t>
      </w:r>
      <w:r w:rsidRPr="00913295">
        <w:rPr>
          <w:rFonts w:ascii="Times New Roman" w:hAnsi="Times New Roman" w:cs="Times New Roman"/>
          <w:sz w:val="28"/>
          <w:szCs w:val="28"/>
        </w:rPr>
        <w:t xml:space="preserve">с учетом показателей Закона Сахалинской области от 17.12.2015 </w:t>
      </w:r>
      <w:r w:rsidR="00526DC4">
        <w:rPr>
          <w:rFonts w:ascii="Times New Roman" w:hAnsi="Times New Roman" w:cs="Times New Roman"/>
          <w:sz w:val="28"/>
          <w:szCs w:val="28"/>
        </w:rPr>
        <w:t xml:space="preserve">№ </w:t>
      </w:r>
      <w:r w:rsidRPr="00913295">
        <w:rPr>
          <w:rFonts w:ascii="Times New Roman" w:hAnsi="Times New Roman" w:cs="Times New Roman"/>
          <w:sz w:val="28"/>
          <w:szCs w:val="28"/>
        </w:rPr>
        <w:t>125-ЗО «О бюджете территориального фонда обязательного медицинского страхования Сахалинской области на 2016 год».</w:t>
      </w:r>
    </w:p>
    <w:p w:rsidR="00427873" w:rsidRPr="00913295" w:rsidRDefault="00427873" w:rsidP="00913295">
      <w:pPr>
        <w:keepNext/>
        <w:spacing w:after="0" w:line="240" w:lineRule="auto"/>
        <w:ind w:left="40"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Доходы бюджета </w:t>
      </w:r>
      <w:r w:rsidR="006D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Территориального ф</w:t>
      </w:r>
      <w:r w:rsidRPr="00913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онда</w:t>
      </w:r>
      <w:r w:rsidR="006D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ОМС</w:t>
      </w:r>
    </w:p>
    <w:p w:rsidR="005E6ADA" w:rsidRPr="00913295" w:rsidRDefault="005E6ADA" w:rsidP="00913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699" w:rsidRPr="00913295" w:rsidRDefault="00B40699" w:rsidP="00913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95">
        <w:rPr>
          <w:rFonts w:ascii="Times New Roman" w:hAnsi="Times New Roman" w:cs="Times New Roman"/>
          <w:sz w:val="28"/>
          <w:szCs w:val="28"/>
        </w:rPr>
        <w:t>Доходная часть бюджета</w:t>
      </w:r>
      <w:r w:rsidR="00846F99" w:rsidRPr="00913295">
        <w:rPr>
          <w:rFonts w:ascii="Times New Roman" w:hAnsi="Times New Roman" w:cs="Times New Roman"/>
          <w:sz w:val="28"/>
          <w:szCs w:val="28"/>
        </w:rPr>
        <w:t xml:space="preserve"> Территориального ф</w:t>
      </w:r>
      <w:r w:rsidRPr="00913295">
        <w:rPr>
          <w:rFonts w:ascii="Times New Roman" w:hAnsi="Times New Roman" w:cs="Times New Roman"/>
          <w:sz w:val="28"/>
          <w:szCs w:val="28"/>
        </w:rPr>
        <w:t>онда</w:t>
      </w:r>
      <w:r w:rsidR="00846F99" w:rsidRPr="00913295">
        <w:rPr>
          <w:rFonts w:ascii="Times New Roman" w:hAnsi="Times New Roman" w:cs="Times New Roman"/>
          <w:sz w:val="28"/>
          <w:szCs w:val="28"/>
        </w:rPr>
        <w:t xml:space="preserve"> ОМС </w:t>
      </w:r>
      <w:r w:rsidRPr="00913295">
        <w:rPr>
          <w:rFonts w:ascii="Times New Roman" w:hAnsi="Times New Roman" w:cs="Times New Roman"/>
          <w:sz w:val="28"/>
          <w:szCs w:val="28"/>
        </w:rPr>
        <w:t>на 2017</w:t>
      </w:r>
      <w:r w:rsidR="00207CD2" w:rsidRPr="00913295">
        <w:rPr>
          <w:rFonts w:ascii="Times New Roman" w:hAnsi="Times New Roman" w:cs="Times New Roman"/>
          <w:sz w:val="28"/>
          <w:szCs w:val="28"/>
        </w:rPr>
        <w:t xml:space="preserve"> год и на плановый период 2018 и </w:t>
      </w:r>
      <w:r w:rsidRPr="00913295">
        <w:rPr>
          <w:rFonts w:ascii="Times New Roman" w:hAnsi="Times New Roman" w:cs="Times New Roman"/>
          <w:sz w:val="28"/>
          <w:szCs w:val="28"/>
        </w:rPr>
        <w:t>2019</w:t>
      </w:r>
      <w:r w:rsidR="00207CD2" w:rsidRPr="00913295">
        <w:rPr>
          <w:rFonts w:ascii="Times New Roman" w:hAnsi="Times New Roman" w:cs="Times New Roman"/>
          <w:sz w:val="28"/>
          <w:szCs w:val="28"/>
        </w:rPr>
        <w:t xml:space="preserve"> </w:t>
      </w:r>
      <w:r w:rsidRPr="00913295">
        <w:rPr>
          <w:rFonts w:ascii="Times New Roman" w:hAnsi="Times New Roman" w:cs="Times New Roman"/>
          <w:sz w:val="28"/>
          <w:szCs w:val="28"/>
        </w:rPr>
        <w:t xml:space="preserve">годов спланирована в соответствии с Бюджетным </w:t>
      </w:r>
      <w:hyperlink r:id="rId9" w:history="1">
        <w:r w:rsidRPr="0091329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913295">
        <w:rPr>
          <w:rFonts w:ascii="Times New Roman" w:hAnsi="Times New Roman" w:cs="Times New Roman"/>
          <w:sz w:val="28"/>
          <w:szCs w:val="28"/>
        </w:rPr>
        <w:t xml:space="preserve"> Р</w:t>
      </w:r>
      <w:r w:rsidR="00F90D3B" w:rsidRPr="00913295">
        <w:rPr>
          <w:rFonts w:ascii="Times New Roman" w:hAnsi="Times New Roman" w:cs="Times New Roman"/>
          <w:sz w:val="28"/>
          <w:szCs w:val="28"/>
        </w:rPr>
        <w:t>Ф</w:t>
      </w:r>
      <w:r w:rsidRPr="00913295">
        <w:rPr>
          <w:rFonts w:ascii="Times New Roman" w:hAnsi="Times New Roman" w:cs="Times New Roman"/>
          <w:sz w:val="28"/>
          <w:szCs w:val="28"/>
        </w:rPr>
        <w:t xml:space="preserve">, </w:t>
      </w:r>
      <w:r w:rsidR="00207CD2" w:rsidRPr="00913295">
        <w:rPr>
          <w:rFonts w:ascii="Times New Roman" w:hAnsi="Times New Roman" w:cs="Times New Roman"/>
          <w:sz w:val="28"/>
          <w:szCs w:val="28"/>
        </w:rPr>
        <w:t>Ф</w:t>
      </w:r>
      <w:r w:rsidRPr="00913295">
        <w:rPr>
          <w:rFonts w:ascii="Times New Roman" w:hAnsi="Times New Roman" w:cs="Times New Roman"/>
          <w:sz w:val="28"/>
          <w:szCs w:val="28"/>
        </w:rPr>
        <w:t xml:space="preserve">едеральными законами </w:t>
      </w:r>
      <w:r w:rsidR="00526DC4">
        <w:rPr>
          <w:rFonts w:ascii="Times New Roman" w:hAnsi="Times New Roman" w:cs="Times New Roman"/>
          <w:sz w:val="28"/>
          <w:szCs w:val="28"/>
        </w:rPr>
        <w:t xml:space="preserve">№ </w:t>
      </w:r>
      <w:r w:rsidR="007378A7" w:rsidRPr="00913295">
        <w:rPr>
          <w:rFonts w:ascii="Times New Roman" w:hAnsi="Times New Roman" w:cs="Times New Roman"/>
          <w:sz w:val="28"/>
          <w:szCs w:val="28"/>
        </w:rPr>
        <w:t xml:space="preserve">326-ФЗ </w:t>
      </w:r>
      <w:r w:rsidRPr="00913295">
        <w:rPr>
          <w:rFonts w:ascii="Times New Roman" w:hAnsi="Times New Roman" w:cs="Times New Roman"/>
          <w:sz w:val="28"/>
          <w:szCs w:val="28"/>
        </w:rPr>
        <w:t xml:space="preserve">и </w:t>
      </w:r>
      <w:r w:rsidR="00FE32C5" w:rsidRPr="00913295">
        <w:rPr>
          <w:rFonts w:ascii="Times New Roman" w:hAnsi="Times New Roman" w:cs="Times New Roman"/>
          <w:sz w:val="28"/>
          <w:szCs w:val="28"/>
        </w:rPr>
        <w:t xml:space="preserve">от 30.11.2011 </w:t>
      </w:r>
      <w:r w:rsidR="00526DC4">
        <w:rPr>
          <w:rFonts w:ascii="Times New Roman" w:hAnsi="Times New Roman" w:cs="Times New Roman"/>
          <w:sz w:val="28"/>
          <w:szCs w:val="28"/>
        </w:rPr>
        <w:t xml:space="preserve">№ </w:t>
      </w:r>
      <w:r w:rsidR="00FE32C5" w:rsidRPr="00913295">
        <w:rPr>
          <w:rFonts w:ascii="Times New Roman" w:hAnsi="Times New Roman" w:cs="Times New Roman"/>
          <w:sz w:val="28"/>
          <w:szCs w:val="28"/>
        </w:rPr>
        <w:t>354-ФЗ «</w:t>
      </w:r>
      <w:r w:rsidRPr="00913295">
        <w:rPr>
          <w:rFonts w:ascii="Times New Roman" w:hAnsi="Times New Roman" w:cs="Times New Roman"/>
          <w:sz w:val="28"/>
          <w:szCs w:val="28"/>
        </w:rPr>
        <w:t>О размере и порядке расчета тарифа страхового взноса на обязательное медицинское страхование неработающего населения</w:t>
      </w:r>
      <w:r w:rsidR="00FE32C5" w:rsidRPr="00913295">
        <w:rPr>
          <w:rFonts w:ascii="Times New Roman" w:hAnsi="Times New Roman" w:cs="Times New Roman"/>
          <w:sz w:val="28"/>
          <w:szCs w:val="28"/>
        </w:rPr>
        <w:t>»</w:t>
      </w:r>
      <w:r w:rsidR="00001816" w:rsidRPr="0091329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07CD2" w:rsidRPr="00913295">
        <w:rPr>
          <w:rFonts w:ascii="Times New Roman" w:hAnsi="Times New Roman" w:cs="Times New Roman"/>
          <w:sz w:val="28"/>
          <w:szCs w:val="28"/>
        </w:rPr>
        <w:t>–</w:t>
      </w:r>
      <w:r w:rsidR="00001816" w:rsidRPr="00913295">
        <w:rPr>
          <w:rFonts w:ascii="Times New Roman" w:hAnsi="Times New Roman" w:cs="Times New Roman"/>
          <w:sz w:val="28"/>
          <w:szCs w:val="28"/>
        </w:rPr>
        <w:t xml:space="preserve"> </w:t>
      </w:r>
      <w:r w:rsidR="002C050A" w:rsidRPr="00913295">
        <w:rPr>
          <w:rFonts w:ascii="Times New Roman" w:hAnsi="Times New Roman" w:cs="Times New Roman"/>
          <w:sz w:val="28"/>
          <w:szCs w:val="28"/>
        </w:rPr>
        <w:t>Ф</w:t>
      </w:r>
      <w:r w:rsidR="00001816" w:rsidRPr="00913295">
        <w:rPr>
          <w:rFonts w:ascii="Times New Roman" w:hAnsi="Times New Roman" w:cs="Times New Roman"/>
          <w:sz w:val="28"/>
          <w:szCs w:val="28"/>
        </w:rPr>
        <w:t xml:space="preserve">едеральный закон </w:t>
      </w:r>
      <w:r w:rsidR="00526DC4">
        <w:rPr>
          <w:rFonts w:ascii="Times New Roman" w:hAnsi="Times New Roman" w:cs="Times New Roman"/>
          <w:sz w:val="28"/>
          <w:szCs w:val="28"/>
        </w:rPr>
        <w:t xml:space="preserve">№ </w:t>
      </w:r>
      <w:r w:rsidR="00001816" w:rsidRPr="00913295">
        <w:rPr>
          <w:rFonts w:ascii="Times New Roman" w:hAnsi="Times New Roman" w:cs="Times New Roman"/>
          <w:sz w:val="28"/>
          <w:szCs w:val="28"/>
        </w:rPr>
        <w:t>354-ФЗ)</w:t>
      </w:r>
      <w:r w:rsidRPr="00913295">
        <w:rPr>
          <w:rFonts w:ascii="Times New Roman" w:hAnsi="Times New Roman" w:cs="Times New Roman"/>
          <w:sz w:val="28"/>
          <w:szCs w:val="28"/>
        </w:rPr>
        <w:t>.</w:t>
      </w:r>
    </w:p>
    <w:p w:rsidR="0057557E" w:rsidRPr="00913295" w:rsidRDefault="00B40699" w:rsidP="00913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295">
        <w:rPr>
          <w:rFonts w:ascii="Times New Roman" w:hAnsi="Times New Roman" w:cs="Times New Roman"/>
          <w:sz w:val="28"/>
          <w:szCs w:val="28"/>
        </w:rPr>
        <w:t>Общий</w:t>
      </w:r>
      <w:r w:rsidR="006D3904">
        <w:rPr>
          <w:rFonts w:ascii="Times New Roman" w:hAnsi="Times New Roman" w:cs="Times New Roman"/>
          <w:sz w:val="28"/>
          <w:szCs w:val="28"/>
        </w:rPr>
        <w:t xml:space="preserve"> прогнозный </w:t>
      </w:r>
      <w:r w:rsidRPr="00913295">
        <w:rPr>
          <w:rFonts w:ascii="Times New Roman" w:hAnsi="Times New Roman" w:cs="Times New Roman"/>
          <w:sz w:val="28"/>
          <w:szCs w:val="28"/>
        </w:rPr>
        <w:t xml:space="preserve">объем доходов бюджета </w:t>
      </w:r>
      <w:r w:rsidR="00846F99" w:rsidRPr="00913295">
        <w:rPr>
          <w:rFonts w:ascii="Times New Roman" w:hAnsi="Times New Roman" w:cs="Times New Roman"/>
          <w:sz w:val="28"/>
          <w:szCs w:val="28"/>
        </w:rPr>
        <w:t>Территориального ф</w:t>
      </w:r>
      <w:r w:rsidRPr="00913295">
        <w:rPr>
          <w:rFonts w:ascii="Times New Roman" w:hAnsi="Times New Roman" w:cs="Times New Roman"/>
          <w:sz w:val="28"/>
          <w:szCs w:val="28"/>
        </w:rPr>
        <w:t>онда</w:t>
      </w:r>
      <w:r w:rsidR="00846F99" w:rsidRPr="00913295">
        <w:rPr>
          <w:rFonts w:ascii="Times New Roman" w:hAnsi="Times New Roman" w:cs="Times New Roman"/>
          <w:sz w:val="28"/>
          <w:szCs w:val="28"/>
        </w:rPr>
        <w:t xml:space="preserve"> ОМС</w:t>
      </w:r>
      <w:r w:rsidRPr="00913295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6D3904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913295">
        <w:rPr>
          <w:rFonts w:ascii="Times New Roman" w:hAnsi="Times New Roman" w:cs="Times New Roman"/>
          <w:sz w:val="28"/>
          <w:szCs w:val="28"/>
        </w:rPr>
        <w:t xml:space="preserve">на 2017 год в сумме </w:t>
      </w:r>
      <w:r w:rsidR="00F4744F" w:rsidRPr="00913295">
        <w:rPr>
          <w:rFonts w:ascii="Times New Roman" w:hAnsi="Times New Roman" w:cs="Times New Roman"/>
          <w:sz w:val="28"/>
          <w:szCs w:val="28"/>
        </w:rPr>
        <w:t xml:space="preserve">14169825,3 тыс. рублей </w:t>
      </w:r>
      <w:r w:rsidR="00615FEE" w:rsidRPr="00913295">
        <w:rPr>
          <w:rFonts w:ascii="Times New Roman" w:hAnsi="Times New Roman" w:cs="Times New Roman"/>
          <w:sz w:val="28"/>
          <w:szCs w:val="28"/>
        </w:rPr>
        <w:t xml:space="preserve">с ростом к уровню </w:t>
      </w:r>
      <w:r w:rsidR="00F4744F" w:rsidRPr="00913295">
        <w:rPr>
          <w:rFonts w:ascii="Times New Roman" w:hAnsi="Times New Roman" w:cs="Times New Roman"/>
          <w:sz w:val="28"/>
          <w:szCs w:val="28"/>
        </w:rPr>
        <w:t xml:space="preserve">2016 года на </w:t>
      </w:r>
      <w:r w:rsidR="00615FEE" w:rsidRPr="00913295">
        <w:rPr>
          <w:rFonts w:ascii="Times New Roman" w:hAnsi="Times New Roman" w:cs="Times New Roman"/>
          <w:sz w:val="28"/>
          <w:szCs w:val="28"/>
        </w:rPr>
        <w:t>404526,8</w:t>
      </w:r>
      <w:r w:rsidR="00F4744F" w:rsidRPr="00913295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615FEE" w:rsidRPr="00913295">
        <w:rPr>
          <w:rFonts w:ascii="Times New Roman" w:hAnsi="Times New Roman" w:cs="Times New Roman"/>
          <w:sz w:val="28"/>
          <w:szCs w:val="28"/>
        </w:rPr>
        <w:t xml:space="preserve"> 2,9</w:t>
      </w:r>
      <w:r w:rsidR="00526DC4">
        <w:rPr>
          <w:rFonts w:ascii="Times New Roman" w:hAnsi="Times New Roman" w:cs="Times New Roman"/>
          <w:sz w:val="28"/>
          <w:szCs w:val="28"/>
        </w:rPr>
        <w:t xml:space="preserve"> %</w:t>
      </w:r>
      <w:r w:rsidR="00FC1B4F" w:rsidRPr="00913295">
        <w:rPr>
          <w:rFonts w:ascii="Times New Roman" w:hAnsi="Times New Roman" w:cs="Times New Roman"/>
          <w:sz w:val="28"/>
          <w:szCs w:val="28"/>
        </w:rPr>
        <w:t xml:space="preserve"> (</w:t>
      </w:r>
      <w:r w:rsidRPr="00913295">
        <w:rPr>
          <w:rFonts w:ascii="Times New Roman" w:hAnsi="Times New Roman" w:cs="Times New Roman"/>
          <w:sz w:val="28"/>
          <w:szCs w:val="28"/>
        </w:rPr>
        <w:t xml:space="preserve">на 2018 год </w:t>
      </w:r>
      <w:r w:rsidR="00846F99" w:rsidRPr="00913295">
        <w:rPr>
          <w:rFonts w:ascii="Times New Roman" w:hAnsi="Times New Roman" w:cs="Times New Roman"/>
          <w:sz w:val="28"/>
          <w:szCs w:val="28"/>
        </w:rPr>
        <w:t>–</w:t>
      </w:r>
      <w:r w:rsidRPr="00913295">
        <w:rPr>
          <w:rFonts w:ascii="Times New Roman" w:hAnsi="Times New Roman" w:cs="Times New Roman"/>
          <w:sz w:val="28"/>
          <w:szCs w:val="28"/>
        </w:rPr>
        <w:t xml:space="preserve"> </w:t>
      </w:r>
      <w:r w:rsidR="00F4744F" w:rsidRPr="00913295">
        <w:rPr>
          <w:rFonts w:ascii="Times New Roman" w:hAnsi="Times New Roman" w:cs="Times New Roman"/>
          <w:sz w:val="28"/>
          <w:szCs w:val="28"/>
        </w:rPr>
        <w:t>14530321,3 тыс. рублей с ростом к уровню 2017 года на 360496 тыс. рублей или 2,5</w:t>
      </w:r>
      <w:r w:rsidR="00526DC4">
        <w:rPr>
          <w:rFonts w:ascii="Times New Roman" w:hAnsi="Times New Roman" w:cs="Times New Roman"/>
          <w:sz w:val="28"/>
          <w:szCs w:val="28"/>
        </w:rPr>
        <w:t xml:space="preserve"> %</w:t>
      </w:r>
      <w:r w:rsidR="00F4744F" w:rsidRPr="00913295">
        <w:rPr>
          <w:rFonts w:ascii="Times New Roman" w:hAnsi="Times New Roman" w:cs="Times New Roman"/>
          <w:sz w:val="28"/>
          <w:szCs w:val="28"/>
        </w:rPr>
        <w:t xml:space="preserve">, </w:t>
      </w:r>
      <w:r w:rsidRPr="00913295">
        <w:rPr>
          <w:rFonts w:ascii="Times New Roman" w:hAnsi="Times New Roman" w:cs="Times New Roman"/>
          <w:sz w:val="28"/>
          <w:szCs w:val="28"/>
        </w:rPr>
        <w:t xml:space="preserve">на 2019 год </w:t>
      </w:r>
      <w:r w:rsidR="00846F99" w:rsidRPr="00913295">
        <w:rPr>
          <w:rFonts w:ascii="Times New Roman" w:hAnsi="Times New Roman" w:cs="Times New Roman"/>
          <w:sz w:val="28"/>
          <w:szCs w:val="28"/>
        </w:rPr>
        <w:t>–</w:t>
      </w:r>
      <w:r w:rsidRPr="00913295">
        <w:rPr>
          <w:rFonts w:ascii="Times New Roman" w:hAnsi="Times New Roman" w:cs="Times New Roman"/>
          <w:sz w:val="28"/>
          <w:szCs w:val="28"/>
        </w:rPr>
        <w:t xml:space="preserve"> </w:t>
      </w:r>
      <w:r w:rsidR="00F4744F" w:rsidRPr="00913295">
        <w:rPr>
          <w:rFonts w:ascii="Times New Roman" w:hAnsi="Times New Roman" w:cs="Times New Roman"/>
          <w:sz w:val="28"/>
          <w:szCs w:val="28"/>
        </w:rPr>
        <w:t>15115923,7 тыс. рублей с ростом к уровню 2018 года</w:t>
      </w:r>
      <w:proofErr w:type="gramEnd"/>
      <w:r w:rsidR="00F4744F" w:rsidRPr="00913295">
        <w:rPr>
          <w:rFonts w:ascii="Times New Roman" w:hAnsi="Times New Roman" w:cs="Times New Roman"/>
          <w:sz w:val="28"/>
          <w:szCs w:val="28"/>
        </w:rPr>
        <w:t xml:space="preserve"> на 585602,4 тыс. рублей или 4</w:t>
      </w:r>
      <w:r w:rsidR="00526DC4">
        <w:rPr>
          <w:rFonts w:ascii="Times New Roman" w:hAnsi="Times New Roman" w:cs="Times New Roman"/>
          <w:sz w:val="28"/>
          <w:szCs w:val="28"/>
        </w:rPr>
        <w:t xml:space="preserve"> %</w:t>
      </w:r>
      <w:r w:rsidRPr="00913295">
        <w:rPr>
          <w:rFonts w:ascii="Times New Roman" w:hAnsi="Times New Roman" w:cs="Times New Roman"/>
          <w:sz w:val="28"/>
          <w:szCs w:val="28"/>
        </w:rPr>
        <w:t>.</w:t>
      </w:r>
    </w:p>
    <w:p w:rsidR="00007A22" w:rsidRPr="00913295" w:rsidRDefault="00B40699" w:rsidP="00913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95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846F99" w:rsidRPr="00913295">
        <w:rPr>
          <w:rFonts w:ascii="Times New Roman" w:hAnsi="Times New Roman" w:cs="Times New Roman"/>
          <w:sz w:val="28"/>
          <w:szCs w:val="28"/>
        </w:rPr>
        <w:t>Территориального фонда ОМС</w:t>
      </w:r>
      <w:r w:rsidRPr="00913295">
        <w:rPr>
          <w:rFonts w:ascii="Times New Roman" w:hAnsi="Times New Roman" w:cs="Times New Roman"/>
          <w:sz w:val="28"/>
          <w:szCs w:val="28"/>
        </w:rPr>
        <w:t xml:space="preserve"> </w:t>
      </w:r>
      <w:r w:rsidR="00917BB5" w:rsidRPr="00913295">
        <w:rPr>
          <w:rFonts w:ascii="Times New Roman" w:hAnsi="Times New Roman" w:cs="Times New Roman"/>
          <w:sz w:val="28"/>
          <w:szCs w:val="28"/>
        </w:rPr>
        <w:t>с</w:t>
      </w:r>
      <w:r w:rsidRPr="00913295">
        <w:rPr>
          <w:rFonts w:ascii="Times New Roman" w:hAnsi="Times New Roman" w:cs="Times New Roman"/>
          <w:sz w:val="28"/>
          <w:szCs w:val="28"/>
        </w:rPr>
        <w:t>формирова</w:t>
      </w:r>
      <w:r w:rsidR="00917BB5" w:rsidRPr="00913295">
        <w:rPr>
          <w:rFonts w:ascii="Times New Roman" w:hAnsi="Times New Roman" w:cs="Times New Roman"/>
          <w:sz w:val="28"/>
          <w:szCs w:val="28"/>
        </w:rPr>
        <w:t>ны</w:t>
      </w:r>
      <w:r w:rsidRPr="00913295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007A22" w:rsidRPr="00913295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332B7D" w:rsidRPr="00913295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846F99" w:rsidRPr="009132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6F99" w:rsidRPr="0091329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07A22" w:rsidRPr="00913295">
        <w:rPr>
          <w:rFonts w:ascii="Times New Roman" w:hAnsi="Times New Roman" w:cs="Times New Roman"/>
          <w:sz w:val="28"/>
          <w:szCs w:val="28"/>
        </w:rPr>
        <w:t>:</w:t>
      </w:r>
    </w:p>
    <w:p w:rsidR="00007A22" w:rsidRPr="00913295" w:rsidRDefault="00846F99" w:rsidP="00913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295">
        <w:rPr>
          <w:rFonts w:ascii="Times New Roman" w:hAnsi="Times New Roman" w:cs="Times New Roman"/>
          <w:sz w:val="28"/>
          <w:szCs w:val="28"/>
        </w:rPr>
        <w:t>–</w:t>
      </w:r>
      <w:r w:rsidR="00332B7D" w:rsidRPr="00913295">
        <w:rPr>
          <w:rFonts w:ascii="Times New Roman" w:hAnsi="Times New Roman" w:cs="Times New Roman"/>
          <w:sz w:val="28"/>
          <w:szCs w:val="28"/>
        </w:rPr>
        <w:t xml:space="preserve"> </w:t>
      </w:r>
      <w:r w:rsidR="00007A22" w:rsidRPr="00913295">
        <w:rPr>
          <w:rFonts w:ascii="Times New Roman" w:hAnsi="Times New Roman" w:cs="Times New Roman"/>
          <w:sz w:val="28"/>
          <w:szCs w:val="28"/>
        </w:rPr>
        <w:t>бюджета Федерального фонда ОМС</w:t>
      </w:r>
      <w:r w:rsidR="006D3904">
        <w:rPr>
          <w:rFonts w:ascii="Times New Roman" w:hAnsi="Times New Roman" w:cs="Times New Roman"/>
          <w:sz w:val="28"/>
          <w:szCs w:val="28"/>
        </w:rPr>
        <w:t xml:space="preserve"> – </w:t>
      </w:r>
      <w:r w:rsidR="00332B7D" w:rsidRPr="00913295">
        <w:rPr>
          <w:rFonts w:ascii="Times New Roman" w:hAnsi="Times New Roman" w:cs="Times New Roman"/>
          <w:sz w:val="28"/>
          <w:szCs w:val="28"/>
        </w:rPr>
        <w:t xml:space="preserve">в 2017 году </w:t>
      </w:r>
      <w:r w:rsidR="00DE0180" w:rsidRPr="00913295">
        <w:rPr>
          <w:rFonts w:ascii="Times New Roman" w:hAnsi="Times New Roman" w:cs="Times New Roman"/>
          <w:sz w:val="28"/>
          <w:szCs w:val="28"/>
        </w:rPr>
        <w:t>–</w:t>
      </w:r>
      <w:r w:rsidRPr="00913295">
        <w:rPr>
          <w:rFonts w:ascii="Times New Roman" w:hAnsi="Times New Roman" w:cs="Times New Roman"/>
          <w:sz w:val="28"/>
          <w:szCs w:val="28"/>
        </w:rPr>
        <w:t xml:space="preserve"> 10165503,9 тыс.</w:t>
      </w:r>
      <w:r w:rsidR="006D3904">
        <w:rPr>
          <w:rFonts w:ascii="Times New Roman" w:hAnsi="Times New Roman" w:cs="Times New Roman"/>
          <w:sz w:val="28"/>
          <w:szCs w:val="28"/>
        </w:rPr>
        <w:t xml:space="preserve"> </w:t>
      </w:r>
      <w:r w:rsidRPr="00913295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007A22" w:rsidRPr="00913295">
        <w:rPr>
          <w:rFonts w:ascii="Times New Roman" w:hAnsi="Times New Roman" w:cs="Times New Roman"/>
          <w:sz w:val="28"/>
          <w:szCs w:val="28"/>
        </w:rPr>
        <w:t>71,7</w:t>
      </w:r>
      <w:r w:rsidR="00526DC4">
        <w:rPr>
          <w:rFonts w:ascii="Times New Roman" w:hAnsi="Times New Roman" w:cs="Times New Roman"/>
          <w:sz w:val="28"/>
          <w:szCs w:val="28"/>
        </w:rPr>
        <w:t xml:space="preserve"> %</w:t>
      </w:r>
      <w:r w:rsidRPr="00913295">
        <w:rPr>
          <w:rFonts w:ascii="Times New Roman" w:hAnsi="Times New Roman" w:cs="Times New Roman"/>
          <w:sz w:val="28"/>
          <w:szCs w:val="28"/>
        </w:rPr>
        <w:t xml:space="preserve"> </w:t>
      </w:r>
      <w:r w:rsidR="00D84244" w:rsidRPr="00913295">
        <w:rPr>
          <w:rFonts w:ascii="Times New Roman" w:hAnsi="Times New Roman" w:cs="Times New Roman"/>
          <w:sz w:val="28"/>
          <w:szCs w:val="28"/>
        </w:rPr>
        <w:t>от</w:t>
      </w:r>
      <w:r w:rsidRPr="00913295">
        <w:rPr>
          <w:rFonts w:ascii="Times New Roman" w:hAnsi="Times New Roman" w:cs="Times New Roman"/>
          <w:sz w:val="28"/>
          <w:szCs w:val="28"/>
        </w:rPr>
        <w:t xml:space="preserve"> обще</w:t>
      </w:r>
      <w:r w:rsidR="00D84244" w:rsidRPr="00913295">
        <w:rPr>
          <w:rFonts w:ascii="Times New Roman" w:hAnsi="Times New Roman" w:cs="Times New Roman"/>
          <w:sz w:val="28"/>
          <w:szCs w:val="28"/>
        </w:rPr>
        <w:t>го</w:t>
      </w:r>
      <w:r w:rsidRPr="00913295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D84244" w:rsidRPr="00913295">
        <w:rPr>
          <w:rFonts w:ascii="Times New Roman" w:hAnsi="Times New Roman" w:cs="Times New Roman"/>
          <w:sz w:val="28"/>
          <w:szCs w:val="28"/>
        </w:rPr>
        <w:t>а</w:t>
      </w:r>
      <w:r w:rsidRPr="00913295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DC4988" w:rsidRPr="00913295">
        <w:rPr>
          <w:rFonts w:ascii="Times New Roman" w:hAnsi="Times New Roman" w:cs="Times New Roman"/>
          <w:sz w:val="28"/>
          <w:szCs w:val="28"/>
        </w:rPr>
        <w:t xml:space="preserve"> (</w:t>
      </w:r>
      <w:r w:rsidR="008D4C1B" w:rsidRPr="00913295">
        <w:rPr>
          <w:rFonts w:ascii="Times New Roman" w:hAnsi="Times New Roman" w:cs="Times New Roman"/>
          <w:sz w:val="28"/>
          <w:szCs w:val="28"/>
        </w:rPr>
        <w:t>прирост на 8,8</w:t>
      </w:r>
      <w:r w:rsidR="00526DC4">
        <w:rPr>
          <w:rFonts w:ascii="Times New Roman" w:hAnsi="Times New Roman" w:cs="Times New Roman"/>
          <w:sz w:val="28"/>
          <w:szCs w:val="28"/>
        </w:rPr>
        <w:t xml:space="preserve"> %</w:t>
      </w:r>
      <w:r w:rsidR="007474C9" w:rsidRPr="00913295">
        <w:rPr>
          <w:rFonts w:ascii="Times New Roman" w:hAnsi="Times New Roman" w:cs="Times New Roman"/>
          <w:sz w:val="28"/>
          <w:szCs w:val="28"/>
        </w:rPr>
        <w:t xml:space="preserve"> </w:t>
      </w:r>
      <w:r w:rsidR="008D4C1B" w:rsidRPr="00913295">
        <w:rPr>
          <w:rFonts w:ascii="Times New Roman" w:hAnsi="Times New Roman" w:cs="Times New Roman"/>
          <w:sz w:val="28"/>
          <w:szCs w:val="28"/>
        </w:rPr>
        <w:t xml:space="preserve">(821653,6 </w:t>
      </w:r>
      <w:r w:rsidR="00526DC4">
        <w:rPr>
          <w:rFonts w:ascii="Times New Roman" w:hAnsi="Times New Roman" w:cs="Times New Roman"/>
          <w:sz w:val="28"/>
          <w:szCs w:val="28"/>
        </w:rPr>
        <w:t>тыс. руб</w:t>
      </w:r>
      <w:r w:rsidR="008D4C1B" w:rsidRPr="00913295">
        <w:rPr>
          <w:rFonts w:ascii="Times New Roman" w:hAnsi="Times New Roman" w:cs="Times New Roman"/>
          <w:sz w:val="28"/>
          <w:szCs w:val="28"/>
        </w:rPr>
        <w:t xml:space="preserve">лей) к аналогичному </w:t>
      </w:r>
      <w:r w:rsidR="007474C9" w:rsidRPr="00913295">
        <w:rPr>
          <w:rFonts w:ascii="Times New Roman" w:hAnsi="Times New Roman" w:cs="Times New Roman"/>
          <w:sz w:val="28"/>
          <w:szCs w:val="28"/>
        </w:rPr>
        <w:t xml:space="preserve">показателю, утвержденному на </w:t>
      </w:r>
      <w:r w:rsidR="008D4C1B" w:rsidRPr="00913295">
        <w:rPr>
          <w:rFonts w:ascii="Times New Roman" w:hAnsi="Times New Roman" w:cs="Times New Roman"/>
          <w:sz w:val="28"/>
          <w:szCs w:val="28"/>
        </w:rPr>
        <w:t xml:space="preserve">2016 год (9343850,3 </w:t>
      </w:r>
      <w:r w:rsidR="00526DC4">
        <w:rPr>
          <w:rFonts w:ascii="Times New Roman" w:hAnsi="Times New Roman" w:cs="Times New Roman"/>
          <w:sz w:val="28"/>
          <w:szCs w:val="28"/>
        </w:rPr>
        <w:t>тыс. руб</w:t>
      </w:r>
      <w:r w:rsidR="008D4C1B" w:rsidRPr="00913295">
        <w:rPr>
          <w:rFonts w:ascii="Times New Roman" w:hAnsi="Times New Roman" w:cs="Times New Roman"/>
          <w:sz w:val="28"/>
          <w:szCs w:val="28"/>
        </w:rPr>
        <w:t>лей))</w:t>
      </w:r>
      <w:r w:rsidR="00007A22" w:rsidRPr="00913295">
        <w:rPr>
          <w:rFonts w:ascii="Times New Roman" w:hAnsi="Times New Roman" w:cs="Times New Roman"/>
          <w:sz w:val="28"/>
          <w:szCs w:val="28"/>
        </w:rPr>
        <w:t>, в 2018 году –</w:t>
      </w:r>
      <w:r w:rsidRPr="00913295">
        <w:rPr>
          <w:rFonts w:ascii="Times New Roman" w:hAnsi="Times New Roman" w:cs="Times New Roman"/>
          <w:sz w:val="28"/>
          <w:szCs w:val="28"/>
        </w:rPr>
        <w:t xml:space="preserve"> 11301864,3 </w:t>
      </w:r>
      <w:r w:rsidR="00526DC4">
        <w:rPr>
          <w:rFonts w:ascii="Times New Roman" w:hAnsi="Times New Roman" w:cs="Times New Roman"/>
          <w:sz w:val="28"/>
          <w:szCs w:val="28"/>
        </w:rPr>
        <w:t>тыс. руб</w:t>
      </w:r>
      <w:r w:rsidRPr="00913295">
        <w:rPr>
          <w:rFonts w:ascii="Times New Roman" w:hAnsi="Times New Roman" w:cs="Times New Roman"/>
          <w:sz w:val="28"/>
          <w:szCs w:val="28"/>
        </w:rPr>
        <w:t>лей (</w:t>
      </w:r>
      <w:r w:rsidR="00007A22" w:rsidRPr="00913295">
        <w:rPr>
          <w:rFonts w:ascii="Times New Roman" w:hAnsi="Times New Roman" w:cs="Times New Roman"/>
          <w:sz w:val="28"/>
          <w:szCs w:val="28"/>
        </w:rPr>
        <w:t>77,8</w:t>
      </w:r>
      <w:r w:rsidR="00526DC4">
        <w:rPr>
          <w:rFonts w:ascii="Times New Roman" w:hAnsi="Times New Roman" w:cs="Times New Roman"/>
          <w:sz w:val="28"/>
          <w:szCs w:val="28"/>
        </w:rPr>
        <w:t xml:space="preserve"> %</w:t>
      </w:r>
      <w:r w:rsidRPr="00913295">
        <w:rPr>
          <w:rFonts w:ascii="Times New Roman" w:hAnsi="Times New Roman" w:cs="Times New Roman"/>
          <w:sz w:val="28"/>
          <w:szCs w:val="28"/>
        </w:rPr>
        <w:t>)</w:t>
      </w:r>
      <w:r w:rsidR="008D4C1B" w:rsidRPr="00913295">
        <w:rPr>
          <w:rFonts w:ascii="Times New Roman" w:hAnsi="Times New Roman" w:cs="Times New Roman"/>
          <w:sz w:val="28"/>
          <w:szCs w:val="28"/>
        </w:rPr>
        <w:t xml:space="preserve"> или увеличились на 11,2</w:t>
      </w:r>
      <w:r w:rsidR="00526DC4">
        <w:rPr>
          <w:rFonts w:ascii="Times New Roman" w:hAnsi="Times New Roman" w:cs="Times New Roman"/>
          <w:sz w:val="28"/>
          <w:szCs w:val="28"/>
        </w:rPr>
        <w:t xml:space="preserve"> %</w:t>
      </w:r>
      <w:r w:rsidR="008D4C1B" w:rsidRPr="00913295">
        <w:rPr>
          <w:rFonts w:ascii="Times New Roman" w:hAnsi="Times New Roman" w:cs="Times New Roman"/>
          <w:sz w:val="28"/>
          <w:szCs w:val="28"/>
        </w:rPr>
        <w:t xml:space="preserve"> (1136360,4 </w:t>
      </w:r>
      <w:r w:rsidR="00526DC4">
        <w:rPr>
          <w:rFonts w:ascii="Times New Roman" w:hAnsi="Times New Roman" w:cs="Times New Roman"/>
          <w:sz w:val="28"/>
          <w:szCs w:val="28"/>
        </w:rPr>
        <w:t>тыс. руб</w:t>
      </w:r>
      <w:r w:rsidR="008D4C1B" w:rsidRPr="00913295">
        <w:rPr>
          <w:rFonts w:ascii="Times New Roman" w:hAnsi="Times New Roman" w:cs="Times New Roman"/>
          <w:sz w:val="28"/>
          <w:szCs w:val="28"/>
        </w:rPr>
        <w:t>лей) по отношению к 2017 году</w:t>
      </w:r>
      <w:r w:rsidR="00007A22" w:rsidRPr="00913295">
        <w:rPr>
          <w:rFonts w:ascii="Times New Roman" w:hAnsi="Times New Roman" w:cs="Times New Roman"/>
          <w:sz w:val="28"/>
          <w:szCs w:val="28"/>
        </w:rPr>
        <w:t xml:space="preserve">, в 2019 году – </w:t>
      </w:r>
      <w:r w:rsidRPr="00913295">
        <w:rPr>
          <w:rFonts w:ascii="Times New Roman" w:hAnsi="Times New Roman" w:cs="Times New Roman"/>
          <w:sz w:val="28"/>
          <w:szCs w:val="28"/>
        </w:rPr>
        <w:t xml:space="preserve">11887466,7 </w:t>
      </w:r>
      <w:r w:rsidR="00526DC4">
        <w:rPr>
          <w:rFonts w:ascii="Times New Roman" w:hAnsi="Times New Roman" w:cs="Times New Roman"/>
          <w:sz w:val="28"/>
          <w:szCs w:val="28"/>
        </w:rPr>
        <w:t>тыс. руб</w:t>
      </w:r>
      <w:r w:rsidRPr="00913295">
        <w:rPr>
          <w:rFonts w:ascii="Times New Roman" w:hAnsi="Times New Roman" w:cs="Times New Roman"/>
          <w:sz w:val="28"/>
          <w:szCs w:val="28"/>
        </w:rPr>
        <w:t>лей (</w:t>
      </w:r>
      <w:r w:rsidR="00007A22" w:rsidRPr="00913295">
        <w:rPr>
          <w:rFonts w:ascii="Times New Roman" w:hAnsi="Times New Roman" w:cs="Times New Roman"/>
          <w:sz w:val="28"/>
          <w:szCs w:val="28"/>
        </w:rPr>
        <w:t>78,6</w:t>
      </w:r>
      <w:r w:rsidR="00526DC4">
        <w:rPr>
          <w:rFonts w:ascii="Times New Roman" w:hAnsi="Times New Roman" w:cs="Times New Roman"/>
          <w:sz w:val="28"/>
          <w:szCs w:val="28"/>
        </w:rPr>
        <w:t xml:space="preserve"> %</w:t>
      </w:r>
      <w:r w:rsidRPr="00913295">
        <w:rPr>
          <w:rFonts w:ascii="Times New Roman" w:hAnsi="Times New Roman" w:cs="Times New Roman"/>
          <w:sz w:val="28"/>
          <w:szCs w:val="28"/>
        </w:rPr>
        <w:t>)</w:t>
      </w:r>
      <w:r w:rsidR="008D4C1B" w:rsidRPr="00913295">
        <w:rPr>
          <w:rFonts w:ascii="Times New Roman" w:hAnsi="Times New Roman" w:cs="Times New Roman"/>
          <w:sz w:val="28"/>
          <w:szCs w:val="28"/>
        </w:rPr>
        <w:t xml:space="preserve"> или увеличились</w:t>
      </w:r>
      <w:proofErr w:type="gramEnd"/>
      <w:r w:rsidR="008D4C1B" w:rsidRPr="00913295">
        <w:rPr>
          <w:rFonts w:ascii="Times New Roman" w:hAnsi="Times New Roman" w:cs="Times New Roman"/>
          <w:sz w:val="28"/>
          <w:szCs w:val="28"/>
        </w:rPr>
        <w:t xml:space="preserve"> на 5,2</w:t>
      </w:r>
      <w:r w:rsidR="00526DC4">
        <w:rPr>
          <w:rFonts w:ascii="Times New Roman" w:hAnsi="Times New Roman" w:cs="Times New Roman"/>
          <w:sz w:val="28"/>
          <w:szCs w:val="28"/>
        </w:rPr>
        <w:t xml:space="preserve"> %</w:t>
      </w:r>
      <w:r w:rsidR="00007A22" w:rsidRPr="009132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2208" w:rsidRPr="00913295" w:rsidRDefault="00846F99" w:rsidP="00913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295">
        <w:rPr>
          <w:rFonts w:ascii="Times New Roman" w:hAnsi="Times New Roman" w:cs="Times New Roman"/>
          <w:sz w:val="28"/>
          <w:szCs w:val="28"/>
        </w:rPr>
        <w:t>–</w:t>
      </w:r>
      <w:r w:rsidR="006D3904">
        <w:rPr>
          <w:rFonts w:ascii="Times New Roman" w:hAnsi="Times New Roman" w:cs="Times New Roman"/>
          <w:sz w:val="28"/>
          <w:szCs w:val="28"/>
        </w:rPr>
        <w:t xml:space="preserve"> </w:t>
      </w:r>
      <w:r w:rsidR="00007A22" w:rsidRPr="00913295">
        <w:rPr>
          <w:rFonts w:ascii="Times New Roman" w:hAnsi="Times New Roman" w:cs="Times New Roman"/>
          <w:sz w:val="28"/>
          <w:szCs w:val="28"/>
        </w:rPr>
        <w:t xml:space="preserve">бюджета Сахалинской области </w:t>
      </w:r>
      <w:r w:rsidR="00163EFB">
        <w:rPr>
          <w:rFonts w:ascii="Times New Roman" w:hAnsi="Times New Roman" w:cs="Times New Roman"/>
          <w:sz w:val="28"/>
          <w:szCs w:val="28"/>
        </w:rPr>
        <w:t xml:space="preserve">– </w:t>
      </w:r>
      <w:r w:rsidR="00007A22" w:rsidRPr="00913295">
        <w:rPr>
          <w:rFonts w:ascii="Times New Roman" w:hAnsi="Times New Roman" w:cs="Times New Roman"/>
          <w:sz w:val="28"/>
          <w:szCs w:val="28"/>
        </w:rPr>
        <w:t xml:space="preserve">в 2017 году – </w:t>
      </w:r>
      <w:r w:rsidR="00D84244" w:rsidRPr="00913295">
        <w:rPr>
          <w:rFonts w:ascii="Times New Roman" w:hAnsi="Times New Roman" w:cs="Times New Roman"/>
          <w:sz w:val="28"/>
          <w:szCs w:val="28"/>
        </w:rPr>
        <w:t xml:space="preserve">3879321,4 </w:t>
      </w:r>
      <w:r w:rsidR="00526DC4">
        <w:rPr>
          <w:rFonts w:ascii="Times New Roman" w:hAnsi="Times New Roman" w:cs="Times New Roman"/>
          <w:sz w:val="28"/>
          <w:szCs w:val="28"/>
        </w:rPr>
        <w:t>тыс. руб</w:t>
      </w:r>
      <w:r w:rsidR="00D84244" w:rsidRPr="00913295">
        <w:rPr>
          <w:rFonts w:ascii="Times New Roman" w:hAnsi="Times New Roman" w:cs="Times New Roman"/>
          <w:sz w:val="28"/>
          <w:szCs w:val="28"/>
        </w:rPr>
        <w:t xml:space="preserve">лей или </w:t>
      </w:r>
      <w:r w:rsidR="00007A22" w:rsidRPr="00913295">
        <w:rPr>
          <w:rFonts w:ascii="Times New Roman" w:hAnsi="Times New Roman" w:cs="Times New Roman"/>
          <w:sz w:val="28"/>
          <w:szCs w:val="28"/>
        </w:rPr>
        <w:t>27,4</w:t>
      </w:r>
      <w:r w:rsidR="00526DC4">
        <w:rPr>
          <w:rFonts w:ascii="Times New Roman" w:hAnsi="Times New Roman" w:cs="Times New Roman"/>
          <w:sz w:val="28"/>
          <w:szCs w:val="28"/>
        </w:rPr>
        <w:t xml:space="preserve"> %</w:t>
      </w:r>
      <w:r w:rsidR="00D84244" w:rsidRPr="00913295">
        <w:rPr>
          <w:rFonts w:ascii="Times New Roman" w:hAnsi="Times New Roman" w:cs="Times New Roman"/>
          <w:sz w:val="28"/>
          <w:szCs w:val="28"/>
        </w:rPr>
        <w:t xml:space="preserve"> от общего объема доходов</w:t>
      </w:r>
      <w:r w:rsidR="00992208" w:rsidRPr="00913295">
        <w:rPr>
          <w:rFonts w:ascii="Times New Roman" w:hAnsi="Times New Roman" w:cs="Times New Roman"/>
          <w:sz w:val="28"/>
          <w:szCs w:val="28"/>
        </w:rPr>
        <w:t xml:space="preserve"> и снижены </w:t>
      </w:r>
      <w:r w:rsidR="00163EFB" w:rsidRPr="00913295">
        <w:rPr>
          <w:rFonts w:ascii="Times New Roman" w:hAnsi="Times New Roman" w:cs="Times New Roman"/>
          <w:sz w:val="28"/>
          <w:szCs w:val="28"/>
        </w:rPr>
        <w:t>на 10,8</w:t>
      </w:r>
      <w:r w:rsidR="00163EFB">
        <w:rPr>
          <w:rFonts w:ascii="Times New Roman" w:hAnsi="Times New Roman" w:cs="Times New Roman"/>
          <w:sz w:val="28"/>
          <w:szCs w:val="28"/>
        </w:rPr>
        <w:t xml:space="preserve"> % </w:t>
      </w:r>
      <w:r w:rsidR="007474C9" w:rsidRPr="00913295">
        <w:rPr>
          <w:rFonts w:ascii="Times New Roman" w:hAnsi="Times New Roman" w:cs="Times New Roman"/>
          <w:sz w:val="28"/>
          <w:szCs w:val="28"/>
        </w:rPr>
        <w:t xml:space="preserve">по отношению к утвержденному бюджету </w:t>
      </w:r>
      <w:r w:rsidR="00992208" w:rsidRPr="00913295">
        <w:rPr>
          <w:rFonts w:ascii="Times New Roman" w:hAnsi="Times New Roman" w:cs="Times New Roman"/>
          <w:sz w:val="28"/>
          <w:szCs w:val="28"/>
        </w:rPr>
        <w:t>2016 год</w:t>
      </w:r>
      <w:r w:rsidR="007474C9" w:rsidRPr="00913295">
        <w:rPr>
          <w:rFonts w:ascii="Times New Roman" w:hAnsi="Times New Roman" w:cs="Times New Roman"/>
          <w:sz w:val="28"/>
          <w:szCs w:val="28"/>
        </w:rPr>
        <w:t xml:space="preserve">а (4348448,2 </w:t>
      </w:r>
      <w:r w:rsidR="00526DC4">
        <w:rPr>
          <w:rFonts w:ascii="Times New Roman" w:hAnsi="Times New Roman" w:cs="Times New Roman"/>
          <w:sz w:val="28"/>
          <w:szCs w:val="28"/>
        </w:rPr>
        <w:t>тыс. руб</w:t>
      </w:r>
      <w:r w:rsidR="007474C9" w:rsidRPr="00913295">
        <w:rPr>
          <w:rFonts w:ascii="Times New Roman" w:hAnsi="Times New Roman" w:cs="Times New Roman"/>
          <w:sz w:val="28"/>
          <w:szCs w:val="28"/>
        </w:rPr>
        <w:t>лей)</w:t>
      </w:r>
      <w:r w:rsidR="00007A22" w:rsidRPr="00913295">
        <w:rPr>
          <w:rFonts w:ascii="Times New Roman" w:hAnsi="Times New Roman" w:cs="Times New Roman"/>
          <w:sz w:val="28"/>
          <w:szCs w:val="28"/>
        </w:rPr>
        <w:t xml:space="preserve">, в 2018 году – </w:t>
      </w:r>
      <w:r w:rsidR="00D84244" w:rsidRPr="00913295">
        <w:rPr>
          <w:rFonts w:ascii="Times New Roman" w:hAnsi="Times New Roman" w:cs="Times New Roman"/>
          <w:sz w:val="28"/>
          <w:szCs w:val="28"/>
        </w:rPr>
        <w:t>3103457,0 тыс. рублей (</w:t>
      </w:r>
      <w:r w:rsidR="00007A22" w:rsidRPr="00913295">
        <w:rPr>
          <w:rFonts w:ascii="Times New Roman" w:hAnsi="Times New Roman" w:cs="Times New Roman"/>
          <w:sz w:val="28"/>
          <w:szCs w:val="28"/>
        </w:rPr>
        <w:t>21,4</w:t>
      </w:r>
      <w:r w:rsidR="00526DC4">
        <w:rPr>
          <w:rFonts w:ascii="Times New Roman" w:hAnsi="Times New Roman" w:cs="Times New Roman"/>
          <w:sz w:val="28"/>
          <w:szCs w:val="28"/>
        </w:rPr>
        <w:t xml:space="preserve"> %</w:t>
      </w:r>
      <w:r w:rsidR="00D84244" w:rsidRPr="00913295">
        <w:rPr>
          <w:rFonts w:ascii="Times New Roman" w:hAnsi="Times New Roman" w:cs="Times New Roman"/>
          <w:sz w:val="28"/>
          <w:szCs w:val="28"/>
        </w:rPr>
        <w:t>)</w:t>
      </w:r>
      <w:r w:rsidR="00F90D3B" w:rsidRPr="00913295">
        <w:rPr>
          <w:rFonts w:ascii="Times New Roman" w:hAnsi="Times New Roman" w:cs="Times New Roman"/>
          <w:sz w:val="28"/>
          <w:szCs w:val="28"/>
        </w:rPr>
        <w:t xml:space="preserve"> и</w:t>
      </w:r>
      <w:r w:rsidR="00007A22" w:rsidRPr="00913295">
        <w:rPr>
          <w:rFonts w:ascii="Times New Roman" w:hAnsi="Times New Roman" w:cs="Times New Roman"/>
          <w:sz w:val="28"/>
          <w:szCs w:val="28"/>
        </w:rPr>
        <w:t xml:space="preserve"> в 2019 году –</w:t>
      </w:r>
      <w:r w:rsidR="00D84244" w:rsidRPr="00913295">
        <w:rPr>
          <w:rFonts w:ascii="Times New Roman" w:hAnsi="Times New Roman" w:cs="Times New Roman"/>
          <w:sz w:val="28"/>
          <w:szCs w:val="28"/>
        </w:rPr>
        <w:t xml:space="preserve"> 3103457,0 тыс. рублей (</w:t>
      </w:r>
      <w:r w:rsidR="00007A22" w:rsidRPr="00913295">
        <w:rPr>
          <w:rFonts w:ascii="Times New Roman" w:hAnsi="Times New Roman" w:cs="Times New Roman"/>
          <w:sz w:val="28"/>
          <w:szCs w:val="28"/>
        </w:rPr>
        <w:t>20,5</w:t>
      </w:r>
      <w:r w:rsidR="00526DC4">
        <w:rPr>
          <w:rFonts w:ascii="Times New Roman" w:hAnsi="Times New Roman" w:cs="Times New Roman"/>
          <w:sz w:val="28"/>
          <w:szCs w:val="28"/>
        </w:rPr>
        <w:t xml:space="preserve"> %</w:t>
      </w:r>
      <w:r w:rsidR="00D84244" w:rsidRPr="00913295">
        <w:rPr>
          <w:rFonts w:ascii="Times New Roman" w:hAnsi="Times New Roman" w:cs="Times New Roman"/>
          <w:sz w:val="28"/>
          <w:szCs w:val="28"/>
        </w:rPr>
        <w:t>)</w:t>
      </w:r>
      <w:r w:rsidR="00163EFB">
        <w:rPr>
          <w:rFonts w:ascii="Times New Roman" w:hAnsi="Times New Roman" w:cs="Times New Roman"/>
          <w:sz w:val="28"/>
          <w:szCs w:val="28"/>
        </w:rPr>
        <w:t xml:space="preserve">, снижение </w:t>
      </w:r>
      <w:r w:rsidR="00992208" w:rsidRPr="00913295">
        <w:rPr>
          <w:rFonts w:ascii="Times New Roman" w:hAnsi="Times New Roman" w:cs="Times New Roman"/>
          <w:sz w:val="28"/>
          <w:szCs w:val="28"/>
        </w:rPr>
        <w:t>к уровню 2017 года</w:t>
      </w:r>
      <w:r w:rsidR="00415287">
        <w:rPr>
          <w:rFonts w:ascii="Times New Roman" w:hAnsi="Times New Roman" w:cs="Times New Roman"/>
          <w:sz w:val="28"/>
          <w:szCs w:val="28"/>
        </w:rPr>
        <w:t xml:space="preserve"> </w:t>
      </w:r>
      <w:r w:rsidR="00163EF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92208" w:rsidRPr="00913295">
        <w:rPr>
          <w:rFonts w:ascii="Times New Roman" w:hAnsi="Times New Roman" w:cs="Times New Roman"/>
          <w:sz w:val="28"/>
          <w:szCs w:val="28"/>
        </w:rPr>
        <w:t>20</w:t>
      </w:r>
      <w:r w:rsidR="00526DC4">
        <w:rPr>
          <w:rFonts w:ascii="Times New Roman" w:hAnsi="Times New Roman" w:cs="Times New Roman"/>
          <w:sz w:val="28"/>
          <w:szCs w:val="28"/>
        </w:rPr>
        <w:t xml:space="preserve"> %</w:t>
      </w:r>
      <w:r w:rsidR="00F90D3B" w:rsidRPr="00913295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proofErr w:type="gramEnd"/>
    </w:p>
    <w:p w:rsidR="00992208" w:rsidRPr="00913295" w:rsidRDefault="00F90D3B" w:rsidP="00913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95">
        <w:rPr>
          <w:rFonts w:ascii="Times New Roman" w:hAnsi="Times New Roman" w:cs="Times New Roman"/>
          <w:sz w:val="28"/>
          <w:szCs w:val="28"/>
        </w:rPr>
        <w:t xml:space="preserve">на </w:t>
      </w:r>
      <w:r w:rsidR="00992208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финансовое обеспечение реализации Территориальной программы ОМС в части базовой программы ОМС</w:t>
      </w:r>
      <w:r w:rsidR="00484FF4" w:rsidRPr="004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208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92208" w:rsidRPr="00913295">
        <w:rPr>
          <w:rFonts w:ascii="Times New Roman" w:hAnsi="Times New Roman" w:cs="Times New Roman"/>
          <w:sz w:val="28"/>
          <w:szCs w:val="28"/>
        </w:rPr>
        <w:t>3858056,3 тыс. рублей</w:t>
      </w:r>
      <w:r w:rsidR="004B5E1B" w:rsidRPr="00913295">
        <w:rPr>
          <w:rFonts w:ascii="Times New Roman" w:hAnsi="Times New Roman" w:cs="Times New Roman"/>
          <w:sz w:val="28"/>
          <w:szCs w:val="28"/>
        </w:rPr>
        <w:t xml:space="preserve"> или снижено на 10,4</w:t>
      </w:r>
      <w:r w:rsidR="00526DC4">
        <w:rPr>
          <w:rFonts w:ascii="Times New Roman" w:hAnsi="Times New Roman" w:cs="Times New Roman"/>
          <w:sz w:val="28"/>
          <w:szCs w:val="28"/>
        </w:rPr>
        <w:t xml:space="preserve"> %</w:t>
      </w:r>
      <w:r w:rsidR="004B5E1B" w:rsidRPr="00913295">
        <w:rPr>
          <w:rFonts w:ascii="Times New Roman" w:hAnsi="Times New Roman" w:cs="Times New Roman"/>
          <w:sz w:val="28"/>
          <w:szCs w:val="28"/>
        </w:rPr>
        <w:t xml:space="preserve"> </w:t>
      </w:r>
      <w:r w:rsidRPr="00913295">
        <w:rPr>
          <w:rFonts w:ascii="Times New Roman" w:hAnsi="Times New Roman" w:cs="Times New Roman"/>
          <w:sz w:val="28"/>
          <w:szCs w:val="28"/>
        </w:rPr>
        <w:t>к</w:t>
      </w:r>
      <w:r w:rsidR="004B5E1B" w:rsidRPr="00913295">
        <w:rPr>
          <w:rFonts w:ascii="Times New Roman" w:hAnsi="Times New Roman" w:cs="Times New Roman"/>
          <w:sz w:val="28"/>
          <w:szCs w:val="28"/>
        </w:rPr>
        <w:t xml:space="preserve"> утвержденному показателю </w:t>
      </w:r>
      <w:r w:rsidR="00992208" w:rsidRPr="00913295">
        <w:rPr>
          <w:rFonts w:ascii="Times New Roman" w:hAnsi="Times New Roman" w:cs="Times New Roman"/>
          <w:sz w:val="28"/>
          <w:szCs w:val="28"/>
        </w:rPr>
        <w:t>2016 год</w:t>
      </w:r>
      <w:r w:rsidR="004B5E1B" w:rsidRPr="00913295">
        <w:rPr>
          <w:rFonts w:ascii="Times New Roman" w:hAnsi="Times New Roman" w:cs="Times New Roman"/>
          <w:sz w:val="28"/>
          <w:szCs w:val="28"/>
        </w:rPr>
        <w:t xml:space="preserve">а (4306625,9 </w:t>
      </w:r>
      <w:r w:rsidR="00526DC4">
        <w:rPr>
          <w:rFonts w:ascii="Times New Roman" w:hAnsi="Times New Roman" w:cs="Times New Roman"/>
          <w:sz w:val="28"/>
          <w:szCs w:val="28"/>
        </w:rPr>
        <w:t>тыс. руб</w:t>
      </w:r>
      <w:r w:rsidR="004B5E1B" w:rsidRPr="00913295">
        <w:rPr>
          <w:rFonts w:ascii="Times New Roman" w:hAnsi="Times New Roman" w:cs="Times New Roman"/>
          <w:sz w:val="28"/>
          <w:szCs w:val="28"/>
        </w:rPr>
        <w:t>лей</w:t>
      </w:r>
      <w:r w:rsidRPr="00913295">
        <w:rPr>
          <w:rFonts w:ascii="Times New Roman" w:hAnsi="Times New Roman" w:cs="Times New Roman"/>
          <w:sz w:val="28"/>
          <w:szCs w:val="28"/>
        </w:rPr>
        <w:t xml:space="preserve">), </w:t>
      </w:r>
      <w:r w:rsidR="00992208" w:rsidRPr="00913295">
        <w:rPr>
          <w:rFonts w:ascii="Times New Roman" w:hAnsi="Times New Roman" w:cs="Times New Roman"/>
          <w:sz w:val="28"/>
          <w:szCs w:val="28"/>
        </w:rPr>
        <w:t>на 2018 и 2019 годы – по 3086445</w:t>
      </w:r>
      <w:r w:rsidR="00163EFB">
        <w:rPr>
          <w:rFonts w:ascii="Times New Roman" w:hAnsi="Times New Roman" w:cs="Times New Roman"/>
          <w:sz w:val="28"/>
          <w:szCs w:val="28"/>
        </w:rPr>
        <w:t>,0</w:t>
      </w:r>
      <w:r w:rsidR="00992208" w:rsidRPr="0091329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13295">
        <w:rPr>
          <w:rFonts w:ascii="Times New Roman" w:hAnsi="Times New Roman" w:cs="Times New Roman"/>
          <w:sz w:val="28"/>
          <w:szCs w:val="28"/>
        </w:rPr>
        <w:t xml:space="preserve"> (</w:t>
      </w:r>
      <w:r w:rsidR="00992208" w:rsidRPr="00913295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913295">
        <w:rPr>
          <w:rFonts w:ascii="Times New Roman" w:hAnsi="Times New Roman" w:cs="Times New Roman"/>
          <w:sz w:val="28"/>
          <w:szCs w:val="28"/>
        </w:rPr>
        <w:t>к</w:t>
      </w:r>
      <w:r w:rsidR="00992208" w:rsidRPr="00913295">
        <w:rPr>
          <w:rFonts w:ascii="Times New Roman" w:hAnsi="Times New Roman" w:cs="Times New Roman"/>
          <w:sz w:val="28"/>
          <w:szCs w:val="28"/>
        </w:rPr>
        <w:t xml:space="preserve"> </w:t>
      </w:r>
      <w:r w:rsidR="00163EFB">
        <w:rPr>
          <w:rFonts w:ascii="Times New Roman" w:hAnsi="Times New Roman" w:cs="Times New Roman"/>
          <w:sz w:val="28"/>
          <w:szCs w:val="28"/>
        </w:rPr>
        <w:t xml:space="preserve">уровню </w:t>
      </w:r>
      <w:r w:rsidR="00992208" w:rsidRPr="00913295">
        <w:rPr>
          <w:rFonts w:ascii="Times New Roman" w:hAnsi="Times New Roman" w:cs="Times New Roman"/>
          <w:sz w:val="28"/>
          <w:szCs w:val="28"/>
        </w:rPr>
        <w:t>2017 год</w:t>
      </w:r>
      <w:r w:rsidR="00163EFB">
        <w:rPr>
          <w:rFonts w:ascii="Times New Roman" w:hAnsi="Times New Roman" w:cs="Times New Roman"/>
          <w:sz w:val="28"/>
          <w:szCs w:val="28"/>
        </w:rPr>
        <w:t>а</w:t>
      </w:r>
      <w:r w:rsidR="00992208" w:rsidRPr="00913295">
        <w:rPr>
          <w:rFonts w:ascii="Times New Roman" w:hAnsi="Times New Roman" w:cs="Times New Roman"/>
          <w:sz w:val="28"/>
          <w:szCs w:val="28"/>
        </w:rPr>
        <w:t xml:space="preserve"> на 771611,3 тыс. рублей или 20</w:t>
      </w:r>
      <w:r w:rsidR="00526DC4">
        <w:rPr>
          <w:rFonts w:ascii="Times New Roman" w:hAnsi="Times New Roman" w:cs="Times New Roman"/>
          <w:sz w:val="28"/>
          <w:szCs w:val="28"/>
        </w:rPr>
        <w:t xml:space="preserve"> %</w:t>
      </w:r>
      <w:r w:rsidRPr="0091329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92208" w:rsidRPr="00913295" w:rsidRDefault="00F90D3B" w:rsidP="00913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95">
        <w:rPr>
          <w:rFonts w:ascii="Times New Roman" w:hAnsi="Times New Roman" w:cs="Times New Roman"/>
          <w:sz w:val="28"/>
          <w:szCs w:val="28"/>
        </w:rPr>
        <w:t>н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реализацию </w:t>
      </w:r>
      <w:r w:rsidR="00992208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Сахалинской области от 25.09.2003 </w:t>
      </w:r>
      <w:r w:rsidR="0052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92208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425 «О дополнительных социальных гарантиях молодым специалистам медицинских организаций Сахалинской области» 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92208" w:rsidRPr="00913295">
        <w:rPr>
          <w:rFonts w:ascii="Times New Roman" w:hAnsi="Times New Roman" w:cs="Times New Roman"/>
          <w:sz w:val="28"/>
          <w:szCs w:val="28"/>
        </w:rPr>
        <w:t>на 2017 год – 11015,8 тыс. рублей</w:t>
      </w:r>
      <w:r w:rsidR="00163EFB">
        <w:rPr>
          <w:rFonts w:ascii="Times New Roman" w:hAnsi="Times New Roman" w:cs="Times New Roman"/>
          <w:sz w:val="28"/>
          <w:szCs w:val="28"/>
        </w:rPr>
        <w:t xml:space="preserve"> с </w:t>
      </w:r>
      <w:r w:rsidR="00163EFB">
        <w:rPr>
          <w:rFonts w:ascii="Times New Roman" w:hAnsi="Times New Roman" w:cs="Times New Roman"/>
          <w:sz w:val="28"/>
          <w:szCs w:val="28"/>
        </w:rPr>
        <w:lastRenderedPageBreak/>
        <w:t>ростом на 15,5 % к утвержденному показателю 2016 года (9542,0 тыс</w:t>
      </w:r>
      <w:proofErr w:type="gramStart"/>
      <w:r w:rsidR="00163E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63EFB">
        <w:rPr>
          <w:rFonts w:ascii="Times New Roman" w:hAnsi="Times New Roman" w:cs="Times New Roman"/>
          <w:sz w:val="28"/>
          <w:szCs w:val="28"/>
        </w:rPr>
        <w:t>ублей)</w:t>
      </w:r>
      <w:r w:rsidR="00992208" w:rsidRPr="00913295">
        <w:rPr>
          <w:rFonts w:ascii="Times New Roman" w:hAnsi="Times New Roman" w:cs="Times New Roman"/>
          <w:sz w:val="28"/>
          <w:szCs w:val="28"/>
        </w:rPr>
        <w:t>, на 2018 и 2019 годы – по 8812,6 тыс. рублей</w:t>
      </w:r>
      <w:r w:rsidR="00163EFB">
        <w:rPr>
          <w:rFonts w:ascii="Times New Roman" w:hAnsi="Times New Roman" w:cs="Times New Roman"/>
          <w:sz w:val="28"/>
          <w:szCs w:val="28"/>
        </w:rPr>
        <w:t xml:space="preserve"> (снижение к уровню 2017 года составляет 20 %)</w:t>
      </w:r>
      <w:r w:rsidRPr="00913295">
        <w:rPr>
          <w:rFonts w:ascii="Times New Roman" w:hAnsi="Times New Roman" w:cs="Times New Roman"/>
          <w:sz w:val="28"/>
          <w:szCs w:val="28"/>
        </w:rPr>
        <w:t>;</w:t>
      </w:r>
      <w:r w:rsidR="00992208" w:rsidRPr="00913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208" w:rsidRPr="00913295" w:rsidRDefault="00F90D3B" w:rsidP="009132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92208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</w:t>
      </w:r>
      <w:proofErr w:type="gramStart"/>
      <w:r w:rsidR="00992208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Территориальной программы Сахалинской области государственных гарантий бесплатного оказания</w:t>
      </w:r>
      <w:proofErr w:type="gramEnd"/>
      <w:r w:rsidR="00992208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медицинской помощи </w:t>
      </w:r>
      <w:r w:rsidR="00991B22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(финансовое обеспечение оказания медицинской помощи гражданам, не застрахованным по ОМС) </w:t>
      </w:r>
      <w:r w:rsidR="00992208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–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208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10249,3 тыс. рублей</w:t>
      </w:r>
      <w:r w:rsidR="0016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(соответствует 2016 году)</w:t>
      </w:r>
      <w:r w:rsidR="00992208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2208" w:rsidRPr="00913295">
        <w:rPr>
          <w:rFonts w:ascii="Times New Roman" w:hAnsi="Times New Roman" w:cs="Times New Roman"/>
          <w:sz w:val="28"/>
          <w:szCs w:val="28"/>
        </w:rPr>
        <w:t xml:space="preserve"> на 2018 и 2019 годы – по 8199,4 тыс. рублей</w:t>
      </w:r>
      <w:r w:rsidR="00163EFB">
        <w:rPr>
          <w:rFonts w:ascii="Times New Roman" w:hAnsi="Times New Roman" w:cs="Times New Roman"/>
          <w:sz w:val="28"/>
          <w:szCs w:val="28"/>
        </w:rPr>
        <w:t xml:space="preserve"> (снижение к уровню 2017 года – 20 %)</w:t>
      </w:r>
      <w:r w:rsidR="00991B22" w:rsidRPr="00913295">
        <w:rPr>
          <w:rFonts w:ascii="Times New Roman" w:hAnsi="Times New Roman" w:cs="Times New Roman"/>
          <w:sz w:val="28"/>
          <w:szCs w:val="28"/>
        </w:rPr>
        <w:t>;</w:t>
      </w:r>
    </w:p>
    <w:p w:rsidR="00992208" w:rsidRPr="00395D61" w:rsidRDefault="00991B22" w:rsidP="00913295">
      <w:pPr>
        <w:pStyle w:val="21"/>
        <w:ind w:firstLine="709"/>
      </w:pPr>
      <w:r w:rsidRPr="00913295">
        <w:t>–</w:t>
      </w:r>
      <w:r w:rsidR="00992208" w:rsidRPr="00913295">
        <w:t xml:space="preserve"> прочие межбюджетные тра</w:t>
      </w:r>
      <w:r w:rsidR="006D3904">
        <w:t>нсферты, передаваемые в бюджет т</w:t>
      </w:r>
      <w:r w:rsidR="00992208" w:rsidRPr="00913295">
        <w:t xml:space="preserve">ерриториального фонда </w:t>
      </w:r>
      <w:r w:rsidR="00992208" w:rsidRPr="00395D61">
        <w:t>ОМС, предусматривающие возврат средств за медицинскую помощь, оказанным лицам, застрахованных на территории других субъектов Р</w:t>
      </w:r>
      <w:r w:rsidRPr="00395D61">
        <w:t>Ф</w:t>
      </w:r>
      <w:r w:rsidR="00163EFB" w:rsidRPr="00395D61">
        <w:t>,</w:t>
      </w:r>
      <w:r w:rsidR="00992208" w:rsidRPr="00395D61">
        <w:t xml:space="preserve"> ежегодно планируются к поступлению в сумме 125000 тыс. рублей, что на 71,2</w:t>
      </w:r>
      <w:r w:rsidR="00526DC4" w:rsidRPr="00395D61">
        <w:t xml:space="preserve"> %</w:t>
      </w:r>
      <w:r w:rsidR="00992208" w:rsidRPr="00395D61">
        <w:t xml:space="preserve"> </w:t>
      </w:r>
      <w:r w:rsidR="00163EFB" w:rsidRPr="00395D61">
        <w:t>больше показателя, утвержденного в</w:t>
      </w:r>
      <w:r w:rsidR="00992208" w:rsidRPr="00395D61">
        <w:t xml:space="preserve"> 2016 году </w:t>
      </w:r>
      <w:r w:rsidRPr="00395D61">
        <w:t>(</w:t>
      </w:r>
      <w:r w:rsidR="00992208" w:rsidRPr="00395D61">
        <w:t>73000 тыс. рублей</w:t>
      </w:r>
      <w:r w:rsidRPr="00395D61">
        <w:t>)</w:t>
      </w:r>
      <w:r w:rsidR="00992208" w:rsidRPr="00395D61">
        <w:t xml:space="preserve">. </w:t>
      </w:r>
      <w:r w:rsidRPr="00395D61">
        <w:t>О</w:t>
      </w:r>
      <w:r w:rsidR="00992208" w:rsidRPr="00395D61">
        <w:t>бъем средств запланирован разработчиком исходя из планового, фактического поступления за 9 месяцев 2016 года и ожидаемого до конца отчетного периода: при плановом объеме сре</w:t>
      </w:r>
      <w:proofErr w:type="gramStart"/>
      <w:r w:rsidR="00992208" w:rsidRPr="00395D61">
        <w:t>дств в с</w:t>
      </w:r>
      <w:proofErr w:type="gramEnd"/>
      <w:r w:rsidR="00992208" w:rsidRPr="00395D61">
        <w:t>умме 54750 тыс. рублей за 9 месяцев текущего года фактическое исполнение составило 98688,9 тыс. рублей или 180,3</w:t>
      </w:r>
      <w:r w:rsidR="00526DC4" w:rsidRPr="00395D61">
        <w:t xml:space="preserve"> %</w:t>
      </w:r>
      <w:r w:rsidR="00992208" w:rsidRPr="00395D61">
        <w:t xml:space="preserve">. </w:t>
      </w:r>
    </w:p>
    <w:p w:rsidR="00616A20" w:rsidRPr="00913295" w:rsidRDefault="00616A20" w:rsidP="009132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межбюджетных трансфертов, предлагаемы</w:t>
      </w:r>
      <w:r w:rsidR="00163EFB" w:rsidRPr="00395D6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9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поступлению из областного бюджета Сахалинской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согласованы с Министерством финансов Сахалинской области и Министерством здравоохранения Сахалинской области.</w:t>
      </w:r>
    </w:p>
    <w:p w:rsidR="00293CB9" w:rsidRPr="00913295" w:rsidRDefault="00293CB9" w:rsidP="00913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Федерального закона «О бюджете Федерального фонда обязательного медицинского </w:t>
      </w:r>
      <w:r w:rsidRPr="00913295">
        <w:rPr>
          <w:rFonts w:ascii="Times New Roman" w:hAnsi="Times New Roman" w:cs="Times New Roman"/>
          <w:sz w:val="28"/>
          <w:szCs w:val="28"/>
        </w:rPr>
        <w:t xml:space="preserve">страхования на 2017 год и плановый период 2018 и 2019 годов» по состоянию на 28.10.2016, предусматривает объем расходов Федерального фонда ОМС в виде субвенций, предоставляемых бюджетам территориальных фондов ОМС, запланированный 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которых обеспечивает размер подушевого норматива на 2017 год – 9335,7 рублей, на 2018 год – 10379,3 рублей, на 2019 год – 10917,1 рублей.</w:t>
      </w:r>
      <w:proofErr w:type="gramEnd"/>
    </w:p>
    <w:p w:rsidR="00293CB9" w:rsidRPr="00913295" w:rsidRDefault="00293CB9" w:rsidP="00913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размер подушевого норматива учтен в проекте постановления Правительства РФ </w:t>
      </w:r>
      <w:r w:rsidR="00163EF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государственных гарантий бесплатного оказания гражданам медицинской помощи на 2017 год и на плановый период 2018 и 2019 годов</w:t>
      </w:r>
      <w:r w:rsidR="00163E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 для расчета показателей бюджета</w:t>
      </w:r>
      <w:r w:rsidR="006D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ф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</w:t>
      </w:r>
      <w:r w:rsidR="006D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указанный период на основании письма Федерального фонда ОМС от 27.10.2016 </w:t>
      </w:r>
      <w:r w:rsidR="0052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10298/21-2и. </w:t>
      </w:r>
      <w:proofErr w:type="gramEnd"/>
    </w:p>
    <w:p w:rsidR="00616A20" w:rsidRPr="00913295" w:rsidRDefault="00616A20" w:rsidP="00913295">
      <w:pPr>
        <w:pStyle w:val="aa"/>
        <w:rPr>
          <w:rFonts w:eastAsia="Times New Roman"/>
          <w:lang w:eastAsia="ru-RU"/>
        </w:rPr>
      </w:pPr>
      <w:r w:rsidRPr="00913295">
        <w:rPr>
          <w:rFonts w:eastAsia="Times New Roman"/>
          <w:lang w:eastAsia="ru-RU"/>
        </w:rPr>
        <w:t xml:space="preserve">Расчет субвенции из бюджета Федерального фонда ОМС произведен разработчиком в соответствии с методикой, утвержденной Постановлением Правительства Российской Федерации от 05.05.2012 </w:t>
      </w:r>
      <w:r w:rsidR="00526DC4">
        <w:rPr>
          <w:rFonts w:eastAsia="Times New Roman"/>
          <w:lang w:eastAsia="ru-RU"/>
        </w:rPr>
        <w:t xml:space="preserve">№ </w:t>
      </w:r>
      <w:r w:rsidRPr="00913295">
        <w:rPr>
          <w:rFonts w:eastAsia="Times New Roman"/>
          <w:lang w:eastAsia="ru-RU"/>
        </w:rPr>
        <w:t xml:space="preserve">462 «О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</w:t>
      </w:r>
      <w:proofErr w:type="gramStart"/>
      <w:r w:rsidRPr="00913295">
        <w:rPr>
          <w:rFonts w:eastAsia="Times New Roman"/>
          <w:lang w:eastAsia="ru-RU"/>
        </w:rPr>
        <w:t>страхования</w:t>
      </w:r>
      <w:proofErr w:type="gramEnd"/>
      <w:r w:rsidRPr="00913295">
        <w:rPr>
          <w:rFonts w:eastAsia="Times New Roman"/>
          <w:lang w:eastAsia="ru-RU"/>
        </w:rPr>
        <w:t xml:space="preserve">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страхования»</w:t>
      </w:r>
      <w:r w:rsidR="00B152D6" w:rsidRPr="00913295">
        <w:rPr>
          <w:rFonts w:eastAsia="Times New Roman"/>
          <w:lang w:eastAsia="ru-RU"/>
        </w:rPr>
        <w:t>,</w:t>
      </w:r>
      <w:r w:rsidRPr="00913295">
        <w:rPr>
          <w:rFonts w:eastAsia="Times New Roman"/>
          <w:lang w:eastAsia="ru-RU"/>
        </w:rPr>
        <w:t xml:space="preserve"> исходя из численности застрахованного населения Сахалинской области по состоянию на 01.04.2016</w:t>
      </w:r>
      <w:r w:rsidR="00B152D6" w:rsidRPr="00913295">
        <w:rPr>
          <w:rFonts w:eastAsia="Times New Roman"/>
          <w:lang w:eastAsia="ru-RU"/>
        </w:rPr>
        <w:t xml:space="preserve"> (537721 человек),</w:t>
      </w:r>
      <w:r w:rsidRPr="00913295">
        <w:rPr>
          <w:rFonts w:eastAsia="Times New Roman"/>
          <w:lang w:eastAsia="ru-RU"/>
        </w:rPr>
        <w:t xml:space="preserve"> среднего подушевого норматива финансового обеспечения </w:t>
      </w:r>
      <w:r w:rsidRPr="00913295">
        <w:rPr>
          <w:rFonts w:eastAsia="Times New Roman"/>
          <w:lang w:eastAsia="ru-RU"/>
        </w:rPr>
        <w:lastRenderedPageBreak/>
        <w:t xml:space="preserve">базовой программы ОМС </w:t>
      </w:r>
      <w:r w:rsidR="00B152D6" w:rsidRPr="00913295">
        <w:rPr>
          <w:rFonts w:eastAsia="Times New Roman"/>
          <w:lang w:eastAsia="ru-RU"/>
        </w:rPr>
        <w:t xml:space="preserve">(9335,7 рубля) </w:t>
      </w:r>
      <w:r w:rsidRPr="00913295">
        <w:rPr>
          <w:rFonts w:eastAsia="Times New Roman"/>
          <w:lang w:eastAsia="ru-RU"/>
        </w:rPr>
        <w:t xml:space="preserve">и коэффициента дифференциации в размере 2,025, рассчитанного для Сахалинской области Федеральным фондом ОМС. </w:t>
      </w:r>
    </w:p>
    <w:p w:rsidR="003E6C7B" w:rsidRPr="00913295" w:rsidRDefault="00B40699" w:rsidP="00913295">
      <w:pPr>
        <w:pStyle w:val="aa"/>
      </w:pPr>
      <w:r w:rsidRPr="00913295">
        <w:t xml:space="preserve">Размер страховых взносов на ОМС </w:t>
      </w:r>
      <w:r w:rsidR="00001816" w:rsidRPr="00913295">
        <w:t xml:space="preserve">неработающего населения </w:t>
      </w:r>
      <w:r w:rsidR="00B152D6" w:rsidRPr="00913295">
        <w:t xml:space="preserve">(321829 человек) </w:t>
      </w:r>
      <w:r w:rsidRPr="00913295">
        <w:t xml:space="preserve">запланирован на 2017 год в сумме </w:t>
      </w:r>
      <w:r w:rsidR="00917BB5" w:rsidRPr="00913295">
        <w:t>3996054,1 тыс. рублей</w:t>
      </w:r>
      <w:r w:rsidRPr="00913295">
        <w:t>, на 2018 </w:t>
      </w:r>
      <w:r w:rsidR="00917BB5" w:rsidRPr="00913295">
        <w:t>и 2019 годы –</w:t>
      </w:r>
      <w:r w:rsidRPr="00913295">
        <w:t xml:space="preserve"> </w:t>
      </w:r>
      <w:r w:rsidR="00917BB5" w:rsidRPr="00913295">
        <w:t>по 3996047,7 тыс. рубле</w:t>
      </w:r>
      <w:r w:rsidR="00332B7D" w:rsidRPr="00913295">
        <w:t>й</w:t>
      </w:r>
      <w:r w:rsidRPr="00913295">
        <w:t xml:space="preserve">. </w:t>
      </w:r>
    </w:p>
    <w:p w:rsidR="00B340BD" w:rsidRPr="00913295" w:rsidRDefault="003E6C7B" w:rsidP="00913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295">
        <w:rPr>
          <w:rFonts w:ascii="Times New Roman" w:hAnsi="Times New Roman" w:cs="Times New Roman"/>
          <w:sz w:val="28"/>
          <w:szCs w:val="28"/>
        </w:rPr>
        <w:t xml:space="preserve">В силу Федерального закона </w:t>
      </w:r>
      <w:r w:rsidR="00526DC4">
        <w:rPr>
          <w:rFonts w:ascii="Times New Roman" w:hAnsi="Times New Roman" w:cs="Times New Roman"/>
          <w:sz w:val="28"/>
          <w:szCs w:val="28"/>
        </w:rPr>
        <w:t xml:space="preserve">№ </w:t>
      </w:r>
      <w:r w:rsidRPr="00913295">
        <w:rPr>
          <w:rFonts w:ascii="Times New Roman" w:hAnsi="Times New Roman" w:cs="Times New Roman"/>
          <w:sz w:val="28"/>
          <w:szCs w:val="28"/>
        </w:rPr>
        <w:t>354 у</w:t>
      </w:r>
      <w:r w:rsidR="00B40699" w:rsidRPr="00913295">
        <w:rPr>
          <w:rFonts w:ascii="Times New Roman" w:hAnsi="Times New Roman" w:cs="Times New Roman"/>
          <w:sz w:val="28"/>
          <w:szCs w:val="28"/>
        </w:rPr>
        <w:t xml:space="preserve">казанный объем </w:t>
      </w:r>
      <w:r w:rsidR="00616A20" w:rsidRPr="00913295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="00B40699" w:rsidRPr="00913295">
        <w:rPr>
          <w:rFonts w:ascii="Times New Roman" w:hAnsi="Times New Roman" w:cs="Times New Roman"/>
          <w:sz w:val="28"/>
          <w:szCs w:val="28"/>
        </w:rPr>
        <w:t xml:space="preserve">из </w:t>
      </w:r>
      <w:r w:rsidR="00917BB5" w:rsidRPr="00913295">
        <w:rPr>
          <w:rFonts w:ascii="Times New Roman" w:hAnsi="Times New Roman" w:cs="Times New Roman"/>
          <w:sz w:val="28"/>
          <w:szCs w:val="28"/>
        </w:rPr>
        <w:t>тариф</w:t>
      </w:r>
      <w:r w:rsidR="00332B7D" w:rsidRPr="00913295">
        <w:rPr>
          <w:rFonts w:ascii="Times New Roman" w:hAnsi="Times New Roman" w:cs="Times New Roman"/>
          <w:sz w:val="28"/>
          <w:szCs w:val="28"/>
        </w:rPr>
        <w:t>а</w:t>
      </w:r>
      <w:r w:rsidR="00917BB5" w:rsidRPr="00913295">
        <w:rPr>
          <w:rFonts w:ascii="Times New Roman" w:hAnsi="Times New Roman" w:cs="Times New Roman"/>
          <w:sz w:val="28"/>
          <w:szCs w:val="28"/>
        </w:rPr>
        <w:t xml:space="preserve"> страхового взноса на </w:t>
      </w:r>
      <w:r w:rsidR="00001816" w:rsidRPr="00913295">
        <w:rPr>
          <w:rFonts w:ascii="Times New Roman" w:hAnsi="Times New Roman" w:cs="Times New Roman"/>
          <w:sz w:val="28"/>
          <w:szCs w:val="28"/>
        </w:rPr>
        <w:t xml:space="preserve">ОМС </w:t>
      </w:r>
      <w:r w:rsidR="00917BB5" w:rsidRPr="00913295">
        <w:rPr>
          <w:rFonts w:ascii="Times New Roman" w:hAnsi="Times New Roman" w:cs="Times New Roman"/>
          <w:sz w:val="28"/>
          <w:szCs w:val="28"/>
        </w:rPr>
        <w:t xml:space="preserve">неработающего населения </w:t>
      </w:r>
      <w:r w:rsidR="00001816" w:rsidRPr="00913295">
        <w:rPr>
          <w:rFonts w:ascii="Times New Roman" w:hAnsi="Times New Roman" w:cs="Times New Roman"/>
          <w:sz w:val="28"/>
          <w:szCs w:val="28"/>
        </w:rPr>
        <w:t>в размере 18864,6 рубля</w:t>
      </w:r>
      <w:r w:rsidRPr="00913295">
        <w:rPr>
          <w:rFonts w:ascii="Times New Roman" w:hAnsi="Times New Roman" w:cs="Times New Roman"/>
          <w:sz w:val="28"/>
          <w:szCs w:val="28"/>
        </w:rPr>
        <w:t xml:space="preserve"> (</w:t>
      </w:r>
      <w:r w:rsidR="00001816" w:rsidRPr="00913295">
        <w:rPr>
          <w:rFonts w:ascii="Times New Roman" w:hAnsi="Times New Roman" w:cs="Times New Roman"/>
          <w:sz w:val="28"/>
          <w:szCs w:val="28"/>
        </w:rPr>
        <w:t>ст</w:t>
      </w:r>
      <w:r w:rsidR="00A92B06" w:rsidRPr="00913295">
        <w:rPr>
          <w:rFonts w:ascii="Times New Roman" w:hAnsi="Times New Roman" w:cs="Times New Roman"/>
          <w:sz w:val="28"/>
          <w:szCs w:val="28"/>
        </w:rPr>
        <w:t>ать</w:t>
      </w:r>
      <w:r w:rsidRPr="00913295">
        <w:rPr>
          <w:rFonts w:ascii="Times New Roman" w:hAnsi="Times New Roman" w:cs="Times New Roman"/>
          <w:sz w:val="28"/>
          <w:szCs w:val="28"/>
        </w:rPr>
        <w:t>я</w:t>
      </w:r>
      <w:r w:rsidR="00001816" w:rsidRPr="00913295">
        <w:rPr>
          <w:rFonts w:ascii="Times New Roman" w:hAnsi="Times New Roman" w:cs="Times New Roman"/>
          <w:sz w:val="28"/>
          <w:szCs w:val="28"/>
        </w:rPr>
        <w:t xml:space="preserve"> 1</w:t>
      </w:r>
      <w:r w:rsidR="00917BB5" w:rsidRPr="00913295">
        <w:rPr>
          <w:rFonts w:ascii="Times New Roman" w:hAnsi="Times New Roman" w:cs="Times New Roman"/>
          <w:sz w:val="28"/>
          <w:szCs w:val="28"/>
        </w:rPr>
        <w:t xml:space="preserve"> </w:t>
      </w:r>
      <w:r w:rsidRPr="00913295">
        <w:rPr>
          <w:rFonts w:ascii="Times New Roman" w:hAnsi="Times New Roman" w:cs="Times New Roman"/>
          <w:sz w:val="28"/>
          <w:szCs w:val="28"/>
        </w:rPr>
        <w:t>закона)</w:t>
      </w:r>
      <w:r w:rsidR="00001816" w:rsidRPr="00913295">
        <w:rPr>
          <w:rFonts w:ascii="Times New Roman" w:hAnsi="Times New Roman" w:cs="Times New Roman"/>
          <w:sz w:val="28"/>
          <w:szCs w:val="28"/>
        </w:rPr>
        <w:t xml:space="preserve"> </w:t>
      </w:r>
      <w:r w:rsidR="00917BB5" w:rsidRPr="00913295">
        <w:rPr>
          <w:rFonts w:ascii="Times New Roman" w:hAnsi="Times New Roman" w:cs="Times New Roman"/>
          <w:sz w:val="28"/>
          <w:szCs w:val="28"/>
        </w:rPr>
        <w:t xml:space="preserve">с учетом коэффициента дифференциации – 0,6582, </w:t>
      </w:r>
      <w:r w:rsidR="00001816" w:rsidRPr="00913295">
        <w:rPr>
          <w:rFonts w:ascii="Times New Roman" w:hAnsi="Times New Roman" w:cs="Times New Roman"/>
          <w:sz w:val="28"/>
          <w:szCs w:val="28"/>
        </w:rPr>
        <w:t>установленного для Сахалинской области</w:t>
      </w:r>
      <w:r w:rsidRPr="00913295">
        <w:rPr>
          <w:rFonts w:ascii="Times New Roman" w:hAnsi="Times New Roman" w:cs="Times New Roman"/>
          <w:sz w:val="28"/>
          <w:szCs w:val="28"/>
        </w:rPr>
        <w:t xml:space="preserve"> (приложение к закону) </w:t>
      </w:r>
      <w:r w:rsidR="00001816" w:rsidRPr="00913295">
        <w:rPr>
          <w:rFonts w:ascii="Times New Roman" w:hAnsi="Times New Roman" w:cs="Times New Roman"/>
          <w:sz w:val="28"/>
          <w:szCs w:val="28"/>
        </w:rPr>
        <w:t xml:space="preserve">и </w:t>
      </w:r>
      <w:r w:rsidR="00917BB5" w:rsidRPr="00913295">
        <w:rPr>
          <w:rFonts w:ascii="Times New Roman" w:hAnsi="Times New Roman" w:cs="Times New Roman"/>
          <w:sz w:val="28"/>
          <w:szCs w:val="28"/>
        </w:rPr>
        <w:t>коэффициента удорожания стоимости медицинских услуг</w:t>
      </w:r>
      <w:r w:rsidRPr="00913295">
        <w:rPr>
          <w:rFonts w:ascii="Times New Roman" w:hAnsi="Times New Roman" w:cs="Times New Roman"/>
          <w:sz w:val="28"/>
          <w:szCs w:val="28"/>
        </w:rPr>
        <w:t xml:space="preserve"> (на 2017 году</w:t>
      </w:r>
      <w:r w:rsidR="00917BB5" w:rsidRPr="00913295">
        <w:rPr>
          <w:rFonts w:ascii="Times New Roman" w:hAnsi="Times New Roman" w:cs="Times New Roman"/>
          <w:sz w:val="28"/>
          <w:szCs w:val="28"/>
        </w:rPr>
        <w:t xml:space="preserve"> – 1,0</w:t>
      </w:r>
      <w:r w:rsidR="00C77D64" w:rsidRPr="00913295">
        <w:rPr>
          <w:rFonts w:ascii="Times New Roman" w:hAnsi="Times New Roman" w:cs="Times New Roman"/>
          <w:sz w:val="28"/>
          <w:szCs w:val="28"/>
        </w:rPr>
        <w:t xml:space="preserve"> 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</w:t>
      </w:r>
      <w:r w:rsidR="0041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и 2019 год – 1,0816</w:t>
      </w:r>
      <w:r w:rsidR="00163EFB">
        <w:rPr>
          <w:rFonts w:ascii="Times New Roman" w:hAnsi="Times New Roman" w:cs="Times New Roman"/>
          <w:sz w:val="28"/>
          <w:szCs w:val="28"/>
        </w:rPr>
        <w:t xml:space="preserve">, </w:t>
      </w:r>
      <w:r w:rsidR="00616A20" w:rsidRPr="0091329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85249" w:rsidRPr="00913295">
        <w:rPr>
          <w:rFonts w:ascii="Times New Roman" w:hAnsi="Times New Roman" w:cs="Times New Roman"/>
          <w:sz w:val="28"/>
          <w:szCs w:val="28"/>
        </w:rPr>
        <w:t>ч</w:t>
      </w:r>
      <w:r w:rsidR="00A92B06" w:rsidRPr="00913295">
        <w:rPr>
          <w:rFonts w:ascii="Times New Roman" w:hAnsi="Times New Roman" w:cs="Times New Roman"/>
          <w:sz w:val="28"/>
          <w:szCs w:val="28"/>
        </w:rPr>
        <w:t>аст</w:t>
      </w:r>
      <w:r w:rsidR="00616A20" w:rsidRPr="00913295">
        <w:rPr>
          <w:rFonts w:ascii="Times New Roman" w:hAnsi="Times New Roman" w:cs="Times New Roman"/>
          <w:sz w:val="28"/>
          <w:szCs w:val="28"/>
        </w:rPr>
        <w:t>и</w:t>
      </w:r>
      <w:r w:rsidR="00685249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</w:t>
      </w:r>
      <w:r w:rsidR="00A92B06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="00685249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проекта </w:t>
      </w:r>
      <w:r w:rsidR="00A92B06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85249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 «О</w:t>
      </w:r>
      <w:proofErr w:type="gramEnd"/>
      <w:r w:rsidR="00685249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85249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</w:t>
      </w:r>
      <w:proofErr w:type="gramEnd"/>
      <w:r w:rsidR="00685249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фонда обязательного медицинского страхования на 2017 год и плановый период 2018 и 2019 годов</w:t>
      </w:r>
      <w:r w:rsidR="0093401C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41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6C7B" w:rsidRPr="00913295" w:rsidRDefault="003E6C7B" w:rsidP="00913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873" w:rsidRPr="00913295" w:rsidRDefault="00427873" w:rsidP="00913295">
      <w:pPr>
        <w:pStyle w:val="1"/>
        <w:ind w:firstLine="709"/>
      </w:pPr>
      <w:r w:rsidRPr="00913295">
        <w:t xml:space="preserve">Расходы бюджета </w:t>
      </w:r>
      <w:r w:rsidR="006D3904">
        <w:t>Территориального ф</w:t>
      </w:r>
      <w:r w:rsidRPr="00913295">
        <w:t>онда</w:t>
      </w:r>
      <w:r w:rsidR="006D3904">
        <w:t xml:space="preserve"> ОМС</w:t>
      </w:r>
    </w:p>
    <w:p w:rsidR="00427873" w:rsidRPr="00913295" w:rsidRDefault="00427873" w:rsidP="009132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D7" w:rsidRPr="00913295" w:rsidRDefault="005F7AD7" w:rsidP="009132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6D39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ф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</w:t>
      </w:r>
      <w:r w:rsidR="006D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 предлагается утвердить в сумме 14169825,3 тыс. рублей с ростом на 2,9</w:t>
      </w:r>
      <w:r w:rsidR="0052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аналогичному показателю, утвержденному в 2016 году (13765298,5</w:t>
      </w:r>
      <w:r w:rsidRPr="00913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рублей).</w:t>
      </w:r>
    </w:p>
    <w:p w:rsidR="005F7AD7" w:rsidRPr="00913295" w:rsidRDefault="005F7AD7" w:rsidP="009132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295">
        <w:rPr>
          <w:rFonts w:ascii="Times New Roman" w:hAnsi="Times New Roman" w:cs="Times New Roman"/>
          <w:sz w:val="28"/>
          <w:szCs w:val="28"/>
        </w:rPr>
        <w:t>Общий объем расходов на плановый период предполагается утвердить в размерах: на 2018 год – 14530321,3 тыс. рублей с ростом к уровню 2017 года на 360496</w:t>
      </w:r>
      <w:r w:rsidR="0057557E" w:rsidRPr="00913295">
        <w:rPr>
          <w:rFonts w:ascii="Times New Roman" w:hAnsi="Times New Roman" w:cs="Times New Roman"/>
          <w:sz w:val="28"/>
          <w:szCs w:val="28"/>
        </w:rPr>
        <w:t>,0</w:t>
      </w:r>
      <w:r w:rsidRPr="00913295">
        <w:rPr>
          <w:rFonts w:ascii="Times New Roman" w:hAnsi="Times New Roman" w:cs="Times New Roman"/>
          <w:sz w:val="28"/>
          <w:szCs w:val="28"/>
        </w:rPr>
        <w:t xml:space="preserve"> тыс. рублей или 2,5</w:t>
      </w:r>
      <w:r w:rsidR="00526DC4">
        <w:rPr>
          <w:rFonts w:ascii="Times New Roman" w:hAnsi="Times New Roman" w:cs="Times New Roman"/>
          <w:sz w:val="28"/>
          <w:szCs w:val="28"/>
        </w:rPr>
        <w:t xml:space="preserve"> %</w:t>
      </w:r>
      <w:r w:rsidRPr="00913295">
        <w:rPr>
          <w:rFonts w:ascii="Times New Roman" w:hAnsi="Times New Roman" w:cs="Times New Roman"/>
          <w:sz w:val="28"/>
          <w:szCs w:val="28"/>
        </w:rPr>
        <w:t>, на 2019 год – 15115923,7 тыс. рублей с ростом к уровню 2018 года на 585602,4 тыс. рублей или 4</w:t>
      </w:r>
      <w:r w:rsidR="00526DC4">
        <w:rPr>
          <w:rFonts w:ascii="Times New Roman" w:hAnsi="Times New Roman" w:cs="Times New Roman"/>
          <w:sz w:val="28"/>
          <w:szCs w:val="28"/>
        </w:rPr>
        <w:t xml:space="preserve"> %</w:t>
      </w:r>
      <w:r w:rsidRPr="00913295">
        <w:rPr>
          <w:rFonts w:ascii="Times New Roman" w:hAnsi="Times New Roman" w:cs="Times New Roman"/>
          <w:sz w:val="28"/>
          <w:szCs w:val="28"/>
        </w:rPr>
        <w:t>. Объемы планируемых расходов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прогнозируемому объему доходов.</w:t>
      </w:r>
      <w:proofErr w:type="gramEnd"/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не планируется. </w:t>
      </w:r>
    </w:p>
    <w:p w:rsidR="005F7AD7" w:rsidRPr="00913295" w:rsidRDefault="00476B6B" w:rsidP="009132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проекту бюджета</w:t>
      </w:r>
      <w:r w:rsid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F7AD7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пре</w:t>
      </w:r>
      <w:r w:rsidR="00163EF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дусмотрено</w:t>
      </w:r>
      <w:r w:rsidR="005F7AD7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</w:t>
      </w:r>
      <w:r w:rsidR="00822E19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2E19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5F7AD7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2E19" w:rsidRPr="00913295" w:rsidRDefault="00476B6B" w:rsidP="009132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финансирование </w:t>
      </w:r>
      <w:r w:rsidR="00822E19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программы ОМС в рамках базовой программы ОМС:</w:t>
      </w:r>
      <w:r w:rsidR="0041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E19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</w:t>
      </w:r>
      <w:r w:rsidR="00C6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14023560,2</w:t>
      </w:r>
      <w:r w:rsidR="00822E19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D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822E19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с ростом к 2016 году – 2,</w:t>
      </w:r>
      <w:r w:rsidR="00C66E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822E19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(13745507,2 </w:t>
      </w:r>
      <w:r w:rsidR="00526D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822E19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лей), в плановом периоде: 2018 год –</w:t>
      </w:r>
      <w:r w:rsidR="00C6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14388309,3 </w:t>
      </w:r>
      <w:r w:rsidR="00822E19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D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822E19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с ростом к 2017 году – 2,6</w:t>
      </w:r>
      <w:r w:rsidR="0052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822E19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2019 году –</w:t>
      </w:r>
      <w:r w:rsidR="00C6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14973911,7</w:t>
      </w:r>
      <w:r w:rsidR="00822E19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D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822E19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</w:t>
      </w:r>
      <w:r w:rsidR="00B76640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22E19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 к 2018 году</w:t>
      </w:r>
      <w:r w:rsidR="0041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E19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</w:t>
      </w:r>
      <w:r w:rsidR="0052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822E19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="00B76640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476B6B" w:rsidRPr="00913295" w:rsidRDefault="00163EFB" w:rsidP="009132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22E19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выполнение территориальной программы ОМС приходится: в 2017 году </w:t>
      </w:r>
      <w:r w:rsidR="00476B6B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66E42">
        <w:rPr>
          <w:rFonts w:ascii="Times New Roman" w:eastAsia="Times New Roman" w:hAnsi="Times New Roman" w:cs="Times New Roman"/>
          <w:sz w:val="28"/>
          <w:szCs w:val="28"/>
          <w:lang w:eastAsia="ru-RU"/>
        </w:rPr>
        <w:t>13918630,2</w:t>
      </w:r>
      <w:r w:rsidR="00476B6B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D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476B6B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лей, что на </w:t>
      </w:r>
      <w:r w:rsidR="00C66E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476B6B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по отношению к утвержденному бюджету 2016 года (</w:t>
      </w:r>
      <w:r w:rsidR="00C66E42">
        <w:rPr>
          <w:rFonts w:ascii="Times New Roman" w:eastAsia="Times New Roman" w:hAnsi="Times New Roman" w:cs="Times New Roman"/>
          <w:sz w:val="28"/>
          <w:szCs w:val="28"/>
          <w:lang w:eastAsia="ru-RU"/>
        </w:rPr>
        <w:t>281218,0</w:t>
      </w:r>
      <w:r w:rsidR="00476B6B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D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476B6B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лей), в 2018 году </w:t>
      </w:r>
      <w:r w:rsidR="00B76640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76B6B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E42">
        <w:rPr>
          <w:rFonts w:ascii="Times New Roman" w:eastAsia="Times New Roman" w:hAnsi="Times New Roman" w:cs="Times New Roman"/>
          <w:sz w:val="28"/>
          <w:szCs w:val="28"/>
          <w:lang w:eastAsia="ru-RU"/>
        </w:rPr>
        <w:t>14283379,3</w:t>
      </w:r>
      <w:r w:rsidR="00476B6B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D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476B6B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или на 2,6</w:t>
      </w:r>
      <w:r w:rsidR="0052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476B6B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по отношению к</w:t>
      </w:r>
      <w:r w:rsidR="0041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B6B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году, в 2019 году – </w:t>
      </w:r>
      <w:r w:rsidR="00C6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14868981,7 </w:t>
      </w:r>
      <w:r w:rsidR="00526D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476B6B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или на 4</w:t>
      </w:r>
      <w:r w:rsidR="0052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476B6B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76B6B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B76640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22E19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76640" w:rsidRPr="00913295" w:rsidRDefault="00163EFB" w:rsidP="009132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76640" w:rsidRPr="00913295">
        <w:rPr>
          <w:rFonts w:ascii="Times New Roman" w:hAnsi="Times New Roman" w:cs="Times New Roman"/>
          <w:sz w:val="28"/>
          <w:szCs w:val="28"/>
        </w:rPr>
        <w:t>расходы на управление в сфере установленных функций Территориального фонда ОМС в течение трехлетнего периода запланировано ежегодно в сумме 104930 тыс. рублей со снижением к уровню 2016 года на 3165</w:t>
      </w:r>
      <w:r>
        <w:rPr>
          <w:rFonts w:ascii="Times New Roman" w:hAnsi="Times New Roman" w:cs="Times New Roman"/>
          <w:sz w:val="28"/>
          <w:szCs w:val="28"/>
        </w:rPr>
        <w:t>,0</w:t>
      </w:r>
      <w:r w:rsidR="00B76640" w:rsidRPr="00913295">
        <w:rPr>
          <w:rFonts w:ascii="Times New Roman" w:hAnsi="Times New Roman" w:cs="Times New Roman"/>
          <w:sz w:val="28"/>
          <w:szCs w:val="28"/>
        </w:rPr>
        <w:t xml:space="preserve"> тыс. рублей или на 2,9</w:t>
      </w:r>
      <w:r w:rsidR="00526DC4">
        <w:rPr>
          <w:rFonts w:ascii="Times New Roman" w:hAnsi="Times New Roman" w:cs="Times New Roman"/>
          <w:sz w:val="28"/>
          <w:szCs w:val="28"/>
        </w:rPr>
        <w:t xml:space="preserve"> %</w:t>
      </w:r>
      <w:r w:rsidR="00B76640" w:rsidRPr="00913295">
        <w:rPr>
          <w:rFonts w:ascii="Times New Roman" w:hAnsi="Times New Roman" w:cs="Times New Roman"/>
          <w:sz w:val="28"/>
          <w:szCs w:val="28"/>
        </w:rPr>
        <w:t>.</w:t>
      </w:r>
    </w:p>
    <w:p w:rsidR="004917B1" w:rsidRDefault="00B76640" w:rsidP="009132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территориальной программы ОМС предусматривается осуществить за счет: субвенции из бюджета Федерального фонда ОМС (в 2017 году</w:t>
      </w:r>
      <w:r w:rsidR="0016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10165503,9 тыс. рублей,</w:t>
      </w:r>
      <w:r w:rsidR="0041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11301864,3 </w:t>
      </w:r>
      <w:r w:rsidR="00526D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лей, в 2019 году – 11887466,7 </w:t>
      </w:r>
      <w:r w:rsidR="00526D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лей), межбюджетных трансфертов из областного 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 Сахалинской области (в 2017 году – 3858056,3 тыс. рублей, в 2018 году – 3086445,0 </w:t>
      </w:r>
      <w:r w:rsidR="00526D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лей, в 2019 году – 3086445,0 </w:t>
      </w:r>
      <w:r w:rsidR="00526D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</w:t>
      </w:r>
      <w:r w:rsidR="004917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76640" w:rsidRPr="00913295" w:rsidRDefault="004917B1" w:rsidP="004917B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расходы на оплату медицинской помощи, оказанной </w:t>
      </w:r>
      <w:r w:rsidR="000E4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Сахалинской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застрахованным на территории других субъектов РФ </w:t>
      </w:r>
      <w:r w:rsidR="000E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76640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трехлетнего периода по 125000,0 тыс. рублей; </w:t>
      </w:r>
    </w:p>
    <w:p w:rsidR="00822E19" w:rsidRPr="00913295" w:rsidRDefault="00B76640" w:rsidP="009132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22E19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</w:t>
      </w:r>
      <w:proofErr w:type="gramStart"/>
      <w:r w:rsidR="00822E19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Территориальной программы Сахалинской области государственных гарантий бесплатного оказания</w:t>
      </w:r>
      <w:proofErr w:type="gramEnd"/>
      <w:r w:rsidR="00822E19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медицинской помощи</w:t>
      </w:r>
      <w:r w:rsidR="0081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2017 году 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22E19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10249,3 тыс. рублей,</w:t>
      </w:r>
      <w:r w:rsidR="00822E19" w:rsidRPr="00913295">
        <w:rPr>
          <w:rFonts w:ascii="Times New Roman" w:hAnsi="Times New Roman" w:cs="Times New Roman"/>
          <w:sz w:val="28"/>
          <w:szCs w:val="28"/>
        </w:rPr>
        <w:t xml:space="preserve"> </w:t>
      </w:r>
      <w:r w:rsidR="00817320">
        <w:rPr>
          <w:rFonts w:ascii="Times New Roman" w:hAnsi="Times New Roman" w:cs="Times New Roman"/>
          <w:sz w:val="28"/>
          <w:szCs w:val="28"/>
        </w:rPr>
        <w:t>в</w:t>
      </w:r>
      <w:r w:rsidR="00822E19" w:rsidRPr="00913295">
        <w:rPr>
          <w:rFonts w:ascii="Times New Roman" w:hAnsi="Times New Roman" w:cs="Times New Roman"/>
          <w:sz w:val="28"/>
          <w:szCs w:val="28"/>
        </w:rPr>
        <w:t xml:space="preserve"> 2018 и 2019 год</w:t>
      </w:r>
      <w:r w:rsidR="00817320">
        <w:rPr>
          <w:rFonts w:ascii="Times New Roman" w:hAnsi="Times New Roman" w:cs="Times New Roman"/>
          <w:sz w:val="28"/>
          <w:szCs w:val="28"/>
        </w:rPr>
        <w:t>ах</w:t>
      </w:r>
      <w:r w:rsidR="00822E19" w:rsidRPr="00913295">
        <w:rPr>
          <w:rFonts w:ascii="Times New Roman" w:hAnsi="Times New Roman" w:cs="Times New Roman"/>
          <w:sz w:val="28"/>
          <w:szCs w:val="28"/>
        </w:rPr>
        <w:t xml:space="preserve"> – по 8199,4 тыс. рублей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6640" w:rsidRPr="00913295" w:rsidRDefault="00B76640" w:rsidP="00913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реализацию Закона Сахалинской области от 25.09.2003 </w:t>
      </w:r>
      <w:r w:rsidR="0052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425 «О дополнительных социальных гарантиях молодым специалистам медицинских организаций Сахалинской области»:</w:t>
      </w:r>
      <w:r w:rsidR="0041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3295">
        <w:rPr>
          <w:rFonts w:ascii="Times New Roman" w:hAnsi="Times New Roman" w:cs="Times New Roman"/>
          <w:sz w:val="28"/>
          <w:szCs w:val="28"/>
        </w:rPr>
        <w:t xml:space="preserve"> 2017 году – 11015,8 тыс. рублей, в 2018 и 2019 годах – по 8812,6 тыс. рублей.</w:t>
      </w:r>
    </w:p>
    <w:p w:rsidR="00134FEA" w:rsidRPr="00913295" w:rsidRDefault="00913295" w:rsidP="009132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нормированного страхового запаса предусмотрена статьей 5 законопроекта:</w:t>
      </w:r>
      <w:r w:rsidR="0041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FEA" w:rsidRPr="00913295">
        <w:rPr>
          <w:rFonts w:ascii="Times New Roman" w:hAnsi="Times New Roman" w:cs="Times New Roman"/>
          <w:sz w:val="28"/>
          <w:szCs w:val="28"/>
        </w:rPr>
        <w:t>на 2017 год</w:t>
      </w:r>
      <w:r w:rsidRPr="00913295">
        <w:rPr>
          <w:rFonts w:ascii="Times New Roman" w:hAnsi="Times New Roman" w:cs="Times New Roman"/>
          <w:sz w:val="28"/>
          <w:szCs w:val="28"/>
        </w:rPr>
        <w:t xml:space="preserve"> –</w:t>
      </w:r>
      <w:r w:rsidR="00134FEA" w:rsidRPr="00913295">
        <w:rPr>
          <w:rFonts w:ascii="Times New Roman" w:hAnsi="Times New Roman" w:cs="Times New Roman"/>
          <w:sz w:val="28"/>
          <w:szCs w:val="28"/>
        </w:rPr>
        <w:t xml:space="preserve"> в </w:t>
      </w:r>
      <w:r w:rsidRPr="0091329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134FEA" w:rsidRPr="00913295">
        <w:rPr>
          <w:rFonts w:ascii="Times New Roman" w:hAnsi="Times New Roman" w:cs="Times New Roman"/>
          <w:sz w:val="28"/>
          <w:szCs w:val="28"/>
        </w:rPr>
        <w:t xml:space="preserve">550000 тыс. рублей, </w:t>
      </w:r>
      <w:r w:rsidRPr="00913295">
        <w:rPr>
          <w:rFonts w:ascii="Times New Roman" w:hAnsi="Times New Roman" w:cs="Times New Roman"/>
          <w:sz w:val="28"/>
          <w:szCs w:val="28"/>
        </w:rPr>
        <w:t>н</w:t>
      </w:r>
      <w:r w:rsidR="00134FEA" w:rsidRPr="00913295">
        <w:rPr>
          <w:rFonts w:ascii="Times New Roman" w:hAnsi="Times New Roman" w:cs="Times New Roman"/>
          <w:sz w:val="28"/>
          <w:szCs w:val="28"/>
        </w:rPr>
        <w:t>а 2018 и 2019 годы – 580000 тыс. рублей и 600000 тыс. рублей соответственно для</w:t>
      </w:r>
      <w:r w:rsidR="008E5FFF" w:rsidRPr="008E5FFF">
        <w:rPr>
          <w:rFonts w:ascii="Times New Roman" w:hAnsi="Times New Roman" w:cs="Times New Roman"/>
          <w:sz w:val="28"/>
          <w:szCs w:val="28"/>
        </w:rPr>
        <w:t xml:space="preserve"> </w:t>
      </w:r>
      <w:r w:rsidR="008E5FFF">
        <w:rPr>
          <w:rFonts w:ascii="Times New Roman" w:hAnsi="Times New Roman" w:cs="Times New Roman"/>
          <w:sz w:val="28"/>
          <w:szCs w:val="28"/>
        </w:rPr>
        <w:t>обеспечения финансовой устойчивости ОМС</w:t>
      </w:r>
      <w:r w:rsidR="00134FEA" w:rsidRPr="00913295">
        <w:rPr>
          <w:rFonts w:ascii="Times New Roman" w:hAnsi="Times New Roman" w:cs="Times New Roman"/>
          <w:sz w:val="28"/>
          <w:szCs w:val="28"/>
        </w:rPr>
        <w:t>.</w:t>
      </w:r>
      <w:r w:rsidR="00134FEA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Величина нормированного страхового запаса не превышает норматив, установленный 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134FEA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Федерального закона </w:t>
      </w:r>
      <w:r w:rsidR="008E5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34FEA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326-ФЗ.</w:t>
      </w:r>
    </w:p>
    <w:p w:rsidR="00427873" w:rsidRPr="00913295" w:rsidRDefault="00427873" w:rsidP="009132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использования средств нормированного страхового запаса, предусмотренные законопроектом, </w:t>
      </w:r>
      <w:r w:rsidR="00C1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 полной мере 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соответствуют приказу Федерального фонда ОМС от 01.12.2010 </w:t>
      </w:r>
      <w:r w:rsidR="0052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227 «О Порядке использования средств нормированного страхового запаса территориального фонда обязательного медицинского страхования»</w:t>
      </w:r>
      <w:r w:rsidR="00C1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требуют уточнения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FEA" w:rsidRPr="00913295" w:rsidRDefault="00427873" w:rsidP="009132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132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Статьей 6 </w:t>
      </w:r>
      <w:r w:rsidR="00134FEA" w:rsidRPr="009132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законопроекта </w:t>
      </w:r>
      <w:r w:rsidRPr="009132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предусмотрено установление единого норматива расходов на ведение дела </w:t>
      </w:r>
      <w:r w:rsidRPr="00913295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по обязательному медицинскому страхованию</w:t>
      </w:r>
      <w:r w:rsidRPr="009132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для страховых медицинских организаций, </w:t>
      </w:r>
      <w:r w:rsidRPr="00913295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участвующих в реализации </w:t>
      </w:r>
      <w:r w:rsidR="00817320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Т</w:t>
      </w:r>
      <w:r w:rsidRPr="00913295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ерриториальной программы </w:t>
      </w:r>
      <w:r w:rsidR="00817320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ОМС</w:t>
      </w:r>
      <w:r w:rsidRPr="00913295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, </w:t>
      </w:r>
      <w:r w:rsidRPr="009132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размере 1</w:t>
      </w:r>
      <w:r w:rsidR="00526DC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%</w:t>
      </w:r>
      <w:r w:rsidRPr="009132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913295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от суммы средств, поступивших в страховую медицинскую организацию по дифференцированным </w:t>
      </w:r>
      <w:proofErr w:type="spellStart"/>
      <w:r w:rsidRPr="00913295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подушевым</w:t>
      </w:r>
      <w:proofErr w:type="spellEnd"/>
      <w:r w:rsidRPr="00913295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нормативам,</w:t>
      </w:r>
      <w:r w:rsidRPr="009132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что соответствует положениям п</w:t>
      </w:r>
      <w:r w:rsidR="00913295" w:rsidRPr="009132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ункта </w:t>
      </w:r>
      <w:r w:rsidRPr="009132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18 ст</w:t>
      </w:r>
      <w:r w:rsidR="00913295" w:rsidRPr="009132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атьи</w:t>
      </w:r>
      <w:r w:rsidRPr="009132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38 Федерального закона </w:t>
      </w:r>
      <w:r w:rsidR="00526DC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№ </w:t>
      </w:r>
      <w:r w:rsidRPr="009132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326-ФЗ.</w:t>
      </w:r>
    </w:p>
    <w:p w:rsidR="00427873" w:rsidRPr="00913295" w:rsidRDefault="00427873" w:rsidP="009132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сбалансированности бюджета и совокупного покрытия расходов в законопроекте соблюдены, что соответствует ст</w:t>
      </w:r>
      <w:r w:rsidR="0081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 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33 и 35 Бюджетного кодекса Р</w:t>
      </w:r>
      <w:r w:rsidR="00817320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10AE" w:rsidRPr="00913295" w:rsidRDefault="00134FEA" w:rsidP="009132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3295">
        <w:rPr>
          <w:rFonts w:ascii="Times New Roman" w:hAnsi="Times New Roman" w:cs="Times New Roman"/>
          <w:sz w:val="28"/>
          <w:szCs w:val="28"/>
        </w:rPr>
        <w:t>Законопроект предоставлен на рассмотрение Сахалинской областной Думы одновременно с проектом закона</w:t>
      </w:r>
      <w:r w:rsidR="00415287">
        <w:rPr>
          <w:rFonts w:ascii="Times New Roman" w:hAnsi="Times New Roman" w:cs="Times New Roman"/>
          <w:sz w:val="28"/>
          <w:szCs w:val="28"/>
        </w:rPr>
        <w:t xml:space="preserve"> </w:t>
      </w:r>
      <w:r w:rsidRPr="00913295">
        <w:rPr>
          <w:rFonts w:ascii="Times New Roman" w:hAnsi="Times New Roman" w:cs="Times New Roman"/>
          <w:sz w:val="28"/>
          <w:szCs w:val="28"/>
        </w:rPr>
        <w:t>Сахалинской области о бюджете Сахалинской области, что соответствует положениям ч</w:t>
      </w:r>
      <w:r w:rsidR="00817320">
        <w:rPr>
          <w:rFonts w:ascii="Times New Roman" w:hAnsi="Times New Roman" w:cs="Times New Roman"/>
          <w:sz w:val="28"/>
          <w:szCs w:val="28"/>
        </w:rPr>
        <w:t>асти</w:t>
      </w:r>
      <w:r w:rsidRPr="00913295">
        <w:rPr>
          <w:rFonts w:ascii="Times New Roman" w:hAnsi="Times New Roman" w:cs="Times New Roman"/>
          <w:sz w:val="28"/>
          <w:szCs w:val="28"/>
        </w:rPr>
        <w:t xml:space="preserve"> 11 с</w:t>
      </w:r>
      <w:r w:rsidR="003810AE" w:rsidRPr="00913295">
        <w:rPr>
          <w:rFonts w:ascii="Times New Roman" w:hAnsi="Times New Roman" w:cs="Times New Roman"/>
          <w:sz w:val="28"/>
          <w:szCs w:val="28"/>
        </w:rPr>
        <w:t>т</w:t>
      </w:r>
      <w:r w:rsidR="00817320">
        <w:rPr>
          <w:rFonts w:ascii="Times New Roman" w:hAnsi="Times New Roman" w:cs="Times New Roman"/>
          <w:sz w:val="28"/>
          <w:szCs w:val="28"/>
        </w:rPr>
        <w:t>атьи</w:t>
      </w:r>
      <w:r w:rsidR="003810AE" w:rsidRPr="00913295">
        <w:rPr>
          <w:rFonts w:ascii="Times New Roman" w:hAnsi="Times New Roman" w:cs="Times New Roman"/>
          <w:sz w:val="28"/>
          <w:szCs w:val="28"/>
        </w:rPr>
        <w:t xml:space="preserve"> 145</w:t>
      </w:r>
      <w:r w:rsidRPr="00913295">
        <w:rPr>
          <w:rFonts w:ascii="Times New Roman" w:hAnsi="Times New Roman" w:cs="Times New Roman"/>
          <w:sz w:val="28"/>
          <w:szCs w:val="28"/>
        </w:rPr>
        <w:t xml:space="preserve"> 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</w:t>
      </w:r>
      <w:r w:rsidR="0081732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810AE" w:rsidRPr="009132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873" w:rsidRPr="00913295" w:rsidRDefault="00427873" w:rsidP="00913295">
      <w:pPr>
        <w:pStyle w:val="aa"/>
        <w:outlineLvl w:val="3"/>
        <w:rPr>
          <w:rFonts w:eastAsia="Calibri"/>
        </w:rPr>
      </w:pPr>
      <w:r w:rsidRPr="00913295">
        <w:rPr>
          <w:rFonts w:eastAsia="Calibri"/>
        </w:rPr>
        <w:t xml:space="preserve">С учетом </w:t>
      </w:r>
      <w:proofErr w:type="gramStart"/>
      <w:r w:rsidRPr="00913295">
        <w:rPr>
          <w:rFonts w:eastAsia="Calibri"/>
        </w:rPr>
        <w:t>вышеизложенного</w:t>
      </w:r>
      <w:proofErr w:type="gramEnd"/>
      <w:r w:rsidR="00817320">
        <w:rPr>
          <w:rFonts w:eastAsia="Calibri"/>
        </w:rPr>
        <w:t>,</w:t>
      </w:r>
      <w:r w:rsidRPr="00913295">
        <w:rPr>
          <w:rFonts w:eastAsia="Calibri"/>
        </w:rPr>
        <w:t xml:space="preserve"> предлагаем Сахалинской областной Думе принять представленный законопроект к рассмотрению и утверждению.</w:t>
      </w:r>
    </w:p>
    <w:p w:rsidR="00913295" w:rsidRPr="008E5FFF" w:rsidRDefault="00913295" w:rsidP="009132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873" w:rsidRPr="00B152D6" w:rsidRDefault="00427873" w:rsidP="00913295">
      <w:pPr>
        <w:pStyle w:val="2"/>
      </w:pPr>
      <w:r w:rsidRPr="00913295">
        <w:t>Председатель</w:t>
      </w:r>
      <w:r w:rsidRPr="00913295">
        <w:tab/>
      </w:r>
      <w:r w:rsidRPr="00913295">
        <w:tab/>
      </w:r>
      <w:r w:rsidRPr="00913295">
        <w:tab/>
      </w:r>
      <w:r w:rsidRPr="00913295">
        <w:tab/>
      </w:r>
      <w:r w:rsidRPr="00913295">
        <w:tab/>
      </w:r>
      <w:r w:rsidRPr="00913295">
        <w:tab/>
      </w:r>
      <w:r w:rsidRPr="00913295">
        <w:tab/>
      </w:r>
      <w:r w:rsidRPr="00913295">
        <w:tab/>
      </w:r>
      <w:r w:rsidR="00415287">
        <w:t xml:space="preserve"> </w:t>
      </w:r>
      <w:r w:rsidRPr="00913295">
        <w:t>Д.В. Жижанков</w:t>
      </w:r>
    </w:p>
    <w:sectPr w:rsidR="00427873" w:rsidRPr="00B152D6" w:rsidSect="0069257D">
      <w:headerReference w:type="default" r:id="rId10"/>
      <w:pgSz w:w="11906" w:h="16838"/>
      <w:pgMar w:top="851" w:right="624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8B" w:rsidRDefault="0018628B" w:rsidP="00134FEA">
      <w:pPr>
        <w:spacing w:after="0" w:line="240" w:lineRule="auto"/>
      </w:pPr>
      <w:r>
        <w:separator/>
      </w:r>
    </w:p>
  </w:endnote>
  <w:endnote w:type="continuationSeparator" w:id="0">
    <w:p w:rsidR="0018628B" w:rsidRDefault="0018628B" w:rsidP="0013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8B" w:rsidRDefault="0018628B" w:rsidP="00134FEA">
      <w:pPr>
        <w:spacing w:after="0" w:line="240" w:lineRule="auto"/>
      </w:pPr>
      <w:r>
        <w:separator/>
      </w:r>
    </w:p>
  </w:footnote>
  <w:footnote w:type="continuationSeparator" w:id="0">
    <w:p w:rsidR="0018628B" w:rsidRDefault="0018628B" w:rsidP="00134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109168"/>
      <w:docPartObj>
        <w:docPartGallery w:val="Page Numbers (Top of Page)"/>
        <w:docPartUnique/>
      </w:docPartObj>
    </w:sdtPr>
    <w:sdtEndPr/>
    <w:sdtContent>
      <w:p w:rsidR="00134FEA" w:rsidRDefault="00134F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BC6">
          <w:rPr>
            <w:noProof/>
          </w:rPr>
          <w:t>5</w:t>
        </w:r>
        <w:r>
          <w:fldChar w:fldCharType="end"/>
        </w:r>
      </w:p>
    </w:sdtContent>
  </w:sdt>
  <w:p w:rsidR="00134FEA" w:rsidRDefault="00134F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D0"/>
    <w:rsid w:val="00001816"/>
    <w:rsid w:val="00007A22"/>
    <w:rsid w:val="0002741C"/>
    <w:rsid w:val="00043D42"/>
    <w:rsid w:val="000A1ABA"/>
    <w:rsid w:val="000B1973"/>
    <w:rsid w:val="000E491D"/>
    <w:rsid w:val="001142B5"/>
    <w:rsid w:val="00134FEA"/>
    <w:rsid w:val="00163EFB"/>
    <w:rsid w:val="0018628B"/>
    <w:rsid w:val="00205C5F"/>
    <w:rsid w:val="00207CD2"/>
    <w:rsid w:val="002246AA"/>
    <w:rsid w:val="00247DAF"/>
    <w:rsid w:val="00264AB7"/>
    <w:rsid w:val="002736AE"/>
    <w:rsid w:val="00293B5E"/>
    <w:rsid w:val="00293CB9"/>
    <w:rsid w:val="00297218"/>
    <w:rsid w:val="002A456A"/>
    <w:rsid w:val="002C050A"/>
    <w:rsid w:val="002D560B"/>
    <w:rsid w:val="002F1F0A"/>
    <w:rsid w:val="00332B7D"/>
    <w:rsid w:val="00354D44"/>
    <w:rsid w:val="00371CEB"/>
    <w:rsid w:val="003748D7"/>
    <w:rsid w:val="003810AE"/>
    <w:rsid w:val="00395D61"/>
    <w:rsid w:val="003C75ED"/>
    <w:rsid w:val="003E6C7B"/>
    <w:rsid w:val="003F403B"/>
    <w:rsid w:val="00401450"/>
    <w:rsid w:val="00415287"/>
    <w:rsid w:val="00423381"/>
    <w:rsid w:val="00427873"/>
    <w:rsid w:val="0045251A"/>
    <w:rsid w:val="00476B6B"/>
    <w:rsid w:val="00484FF4"/>
    <w:rsid w:val="004917B1"/>
    <w:rsid w:val="004A583E"/>
    <w:rsid w:val="004A7715"/>
    <w:rsid w:val="004B5E1B"/>
    <w:rsid w:val="004C0C8A"/>
    <w:rsid w:val="004E1700"/>
    <w:rsid w:val="00516C8F"/>
    <w:rsid w:val="00526DC4"/>
    <w:rsid w:val="00540516"/>
    <w:rsid w:val="00556C81"/>
    <w:rsid w:val="0056060B"/>
    <w:rsid w:val="00565FD1"/>
    <w:rsid w:val="0057557E"/>
    <w:rsid w:val="005C110F"/>
    <w:rsid w:val="005C7CDD"/>
    <w:rsid w:val="005E6ADA"/>
    <w:rsid w:val="005F5FC7"/>
    <w:rsid w:val="005F7AD7"/>
    <w:rsid w:val="00615FEE"/>
    <w:rsid w:val="00616A20"/>
    <w:rsid w:val="00622A37"/>
    <w:rsid w:val="006345C8"/>
    <w:rsid w:val="00635BD0"/>
    <w:rsid w:val="00647B37"/>
    <w:rsid w:val="00661E8B"/>
    <w:rsid w:val="00685249"/>
    <w:rsid w:val="00691F5B"/>
    <w:rsid w:val="0069257D"/>
    <w:rsid w:val="006B3635"/>
    <w:rsid w:val="006D15E5"/>
    <w:rsid w:val="006D3904"/>
    <w:rsid w:val="006E4E8D"/>
    <w:rsid w:val="00733D1A"/>
    <w:rsid w:val="007378A7"/>
    <w:rsid w:val="00741AF9"/>
    <w:rsid w:val="007474C9"/>
    <w:rsid w:val="007514B7"/>
    <w:rsid w:val="00773314"/>
    <w:rsid w:val="007827F0"/>
    <w:rsid w:val="007F1A8C"/>
    <w:rsid w:val="00817320"/>
    <w:rsid w:val="00822E19"/>
    <w:rsid w:val="008252DD"/>
    <w:rsid w:val="00832132"/>
    <w:rsid w:val="00833590"/>
    <w:rsid w:val="00846F99"/>
    <w:rsid w:val="00882378"/>
    <w:rsid w:val="00883BC6"/>
    <w:rsid w:val="00884967"/>
    <w:rsid w:val="008A2CDD"/>
    <w:rsid w:val="008D4C1B"/>
    <w:rsid w:val="008E5FFF"/>
    <w:rsid w:val="00913146"/>
    <w:rsid w:val="00913295"/>
    <w:rsid w:val="00917BB5"/>
    <w:rsid w:val="0093401C"/>
    <w:rsid w:val="009675A7"/>
    <w:rsid w:val="009709FF"/>
    <w:rsid w:val="00990043"/>
    <w:rsid w:val="00991B22"/>
    <w:rsid w:val="00992208"/>
    <w:rsid w:val="009A453E"/>
    <w:rsid w:val="009D168A"/>
    <w:rsid w:val="00A41E10"/>
    <w:rsid w:val="00A64D08"/>
    <w:rsid w:val="00A92B06"/>
    <w:rsid w:val="00AA1B4D"/>
    <w:rsid w:val="00AC1310"/>
    <w:rsid w:val="00B0375F"/>
    <w:rsid w:val="00B057D8"/>
    <w:rsid w:val="00B152D6"/>
    <w:rsid w:val="00B21B1E"/>
    <w:rsid w:val="00B27BC3"/>
    <w:rsid w:val="00B340BD"/>
    <w:rsid w:val="00B40699"/>
    <w:rsid w:val="00B43107"/>
    <w:rsid w:val="00B76640"/>
    <w:rsid w:val="00BE6A04"/>
    <w:rsid w:val="00C146C3"/>
    <w:rsid w:val="00C52341"/>
    <w:rsid w:val="00C66E42"/>
    <w:rsid w:val="00C77D64"/>
    <w:rsid w:val="00CA23E0"/>
    <w:rsid w:val="00CC223B"/>
    <w:rsid w:val="00D84244"/>
    <w:rsid w:val="00D91C69"/>
    <w:rsid w:val="00DC4988"/>
    <w:rsid w:val="00DE0180"/>
    <w:rsid w:val="00E811F4"/>
    <w:rsid w:val="00EB615D"/>
    <w:rsid w:val="00EC17F1"/>
    <w:rsid w:val="00EC7344"/>
    <w:rsid w:val="00F30AA2"/>
    <w:rsid w:val="00F4744F"/>
    <w:rsid w:val="00F611C8"/>
    <w:rsid w:val="00F7751B"/>
    <w:rsid w:val="00F84C8A"/>
    <w:rsid w:val="00F90D3B"/>
    <w:rsid w:val="00F958EB"/>
    <w:rsid w:val="00FA618A"/>
    <w:rsid w:val="00FC1B4F"/>
    <w:rsid w:val="00FD3836"/>
    <w:rsid w:val="00FE32C5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6A20"/>
    <w:pPr>
      <w:keepNext/>
      <w:spacing w:after="0" w:line="240" w:lineRule="auto"/>
      <w:ind w:left="40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329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8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1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rsid w:val="00B406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3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FEA"/>
  </w:style>
  <w:style w:type="paragraph" w:styleId="a8">
    <w:name w:val="footer"/>
    <w:basedOn w:val="a"/>
    <w:link w:val="a9"/>
    <w:uiPriority w:val="99"/>
    <w:unhideWhenUsed/>
    <w:rsid w:val="0013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FEA"/>
  </w:style>
  <w:style w:type="paragraph" w:styleId="aa">
    <w:name w:val="Body Text Indent"/>
    <w:basedOn w:val="a"/>
    <w:link w:val="ab"/>
    <w:uiPriority w:val="99"/>
    <w:unhideWhenUsed/>
    <w:rsid w:val="00B057D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B057D8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991B2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91B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6A2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6A20"/>
    <w:pPr>
      <w:keepNext/>
      <w:spacing w:after="0" w:line="240" w:lineRule="auto"/>
      <w:ind w:left="40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329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8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1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rsid w:val="00B406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3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FEA"/>
  </w:style>
  <w:style w:type="paragraph" w:styleId="a8">
    <w:name w:val="footer"/>
    <w:basedOn w:val="a"/>
    <w:link w:val="a9"/>
    <w:uiPriority w:val="99"/>
    <w:unhideWhenUsed/>
    <w:rsid w:val="0013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FEA"/>
  </w:style>
  <w:style w:type="paragraph" w:styleId="aa">
    <w:name w:val="Body Text Indent"/>
    <w:basedOn w:val="a"/>
    <w:link w:val="ab"/>
    <w:uiPriority w:val="99"/>
    <w:unhideWhenUsed/>
    <w:rsid w:val="00B057D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B057D8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991B2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91B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6A2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4BBD566AEEC57DEEABF62E17123E8859457AE1B245C47B7B353FE675p6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1A46A-1977-4829-BD6A-0DFDF16B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Ирина Александровна</dc:creator>
  <cp:lastModifiedBy>Харченко Татьяна Ринатовна</cp:lastModifiedBy>
  <cp:revision>3</cp:revision>
  <cp:lastPrinted>2016-11-16T02:43:00Z</cp:lastPrinted>
  <dcterms:created xsi:type="dcterms:W3CDTF">2016-11-16T05:15:00Z</dcterms:created>
  <dcterms:modified xsi:type="dcterms:W3CDTF">2017-03-10T04:39:00Z</dcterms:modified>
</cp:coreProperties>
</file>